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4AF57" w14:textId="77777777" w:rsidR="00F14DDB" w:rsidRPr="000B54E5" w:rsidRDefault="00F14DDB" w:rsidP="000411FA">
      <w:pPr>
        <w:pStyle w:val="Heading1"/>
        <w:rPr>
          <w:color w:val="000000" w:themeColor="text1"/>
          <w:sz w:val="40"/>
          <w:szCs w:val="40"/>
        </w:rPr>
      </w:pPr>
      <w:r w:rsidRPr="000B54E5">
        <w:rPr>
          <w:color w:val="000000" w:themeColor="text1"/>
          <w:sz w:val="40"/>
          <w:szCs w:val="40"/>
        </w:rPr>
        <w:t>Safeguarding &amp; Child Protection Policy</w:t>
      </w:r>
    </w:p>
    <w:p w14:paraId="2AC74E6F" w14:textId="77777777" w:rsidR="00F14DDB" w:rsidRPr="000B54E5" w:rsidRDefault="00F14DDB" w:rsidP="000411FA">
      <w:pPr>
        <w:pStyle w:val="Heading1"/>
        <w:rPr>
          <w:color w:val="000000" w:themeColor="text1"/>
          <w:sz w:val="40"/>
          <w:szCs w:val="40"/>
        </w:rPr>
      </w:pPr>
      <w:proofErr w:type="gramStart"/>
      <w:r w:rsidRPr="000B54E5">
        <w:rPr>
          <w:color w:val="000000" w:themeColor="text1"/>
          <w:sz w:val="40"/>
          <w:szCs w:val="40"/>
        </w:rPr>
        <w:t>for</w:t>
      </w:r>
      <w:proofErr w:type="gramEnd"/>
      <w:r w:rsidRPr="000B54E5">
        <w:rPr>
          <w:color w:val="000000" w:themeColor="text1"/>
          <w:sz w:val="40"/>
          <w:szCs w:val="40"/>
        </w:rPr>
        <w:t xml:space="preserve"> Schools &amp; Educational Settings</w:t>
      </w:r>
    </w:p>
    <w:p w14:paraId="3B18CA26" w14:textId="77777777" w:rsidR="00F14DDB" w:rsidRPr="000B54E5" w:rsidRDefault="00F14DDB" w:rsidP="000411FA">
      <w:pPr>
        <w:pStyle w:val="Heading1"/>
        <w:rPr>
          <w:color w:val="000000" w:themeColor="text1"/>
          <w:sz w:val="40"/>
          <w:szCs w:val="40"/>
        </w:rPr>
      </w:pPr>
      <w:r w:rsidRPr="000B54E5">
        <w:rPr>
          <w:color w:val="000000" w:themeColor="text1"/>
          <w:sz w:val="40"/>
          <w:szCs w:val="40"/>
        </w:rPr>
        <w:t>&amp; Providers of Education Services</w:t>
      </w:r>
    </w:p>
    <w:p w14:paraId="17624F8D" w14:textId="5027772D" w:rsidR="00F14DDB" w:rsidRPr="000B54E5" w:rsidRDefault="00F14DDB" w:rsidP="000411FA">
      <w:pPr>
        <w:pStyle w:val="Heading1"/>
        <w:rPr>
          <w:color w:val="000000" w:themeColor="text1"/>
          <w:sz w:val="40"/>
          <w:szCs w:val="40"/>
        </w:rPr>
      </w:pPr>
      <w:proofErr w:type="gramStart"/>
      <w:r w:rsidRPr="000B54E5">
        <w:rPr>
          <w:color w:val="000000" w:themeColor="text1"/>
          <w:sz w:val="40"/>
          <w:szCs w:val="40"/>
        </w:rPr>
        <w:t>for</w:t>
      </w:r>
      <w:proofErr w:type="gramEnd"/>
      <w:r w:rsidRPr="000B54E5">
        <w:rPr>
          <w:color w:val="000000" w:themeColor="text1"/>
          <w:sz w:val="40"/>
          <w:szCs w:val="40"/>
        </w:rPr>
        <w:t xml:space="preserve"> Children &amp; Young People</w:t>
      </w:r>
    </w:p>
    <w:p w14:paraId="3192A0BA" w14:textId="345F12A5" w:rsidR="00F14DDB" w:rsidRPr="000B54E5" w:rsidRDefault="00F14DDB" w:rsidP="000411FA">
      <w:pPr>
        <w:pStyle w:val="Heading1"/>
        <w:rPr>
          <w:color w:val="000000" w:themeColor="text1"/>
          <w:sz w:val="40"/>
          <w:szCs w:val="40"/>
        </w:rPr>
      </w:pPr>
      <w:r w:rsidRPr="000B54E5">
        <w:rPr>
          <w:color w:val="000000" w:themeColor="text1"/>
          <w:sz w:val="40"/>
          <w:szCs w:val="40"/>
        </w:rPr>
        <w:t>September 202</w:t>
      </w:r>
      <w:r w:rsidR="00970C95">
        <w:rPr>
          <w:color w:val="000000" w:themeColor="text1"/>
          <w:sz w:val="40"/>
          <w:szCs w:val="40"/>
        </w:rPr>
        <w:t>1</w:t>
      </w:r>
    </w:p>
    <w:p w14:paraId="0D7B66E7" w14:textId="5E8DA5F2" w:rsidR="00F14DDB" w:rsidRPr="000B54E5" w:rsidRDefault="00F14DDB">
      <w:pPr>
        <w:rPr>
          <w:color w:val="000000" w:themeColor="text1"/>
        </w:rPr>
      </w:pPr>
    </w:p>
    <w:p w14:paraId="7B241651" w14:textId="327926B9" w:rsidR="00DD2CB3" w:rsidRPr="000B54E5" w:rsidRDefault="00DD2CB3">
      <w:pPr>
        <w:rPr>
          <w:color w:val="000000" w:themeColor="text1"/>
        </w:rPr>
      </w:pPr>
    </w:p>
    <w:p w14:paraId="6CCF6670" w14:textId="77777777" w:rsidR="00DD2CB3" w:rsidRPr="000B54E5" w:rsidRDefault="00DD2CB3">
      <w:pPr>
        <w:rPr>
          <w:color w:val="000000" w:themeColor="text1"/>
        </w:rPr>
      </w:pPr>
    </w:p>
    <w:p w14:paraId="52275DD2" w14:textId="7A654213" w:rsidR="00F14DDB" w:rsidRPr="000B54E5" w:rsidRDefault="00F14DDB" w:rsidP="000411FA">
      <w:pPr>
        <w:pStyle w:val="Heading2"/>
        <w:rPr>
          <w:color w:val="000000" w:themeColor="text1"/>
        </w:rPr>
      </w:pPr>
    </w:p>
    <w:p w14:paraId="01C0547A" w14:textId="68C16C05" w:rsidR="00F14DDB" w:rsidRPr="000B54E5" w:rsidRDefault="00D44579" w:rsidP="00D44579">
      <w:pPr>
        <w:jc w:val="center"/>
        <w:rPr>
          <w:color w:val="000000" w:themeColor="text1"/>
        </w:rPr>
      </w:pPr>
      <w:r>
        <w:rPr>
          <w:noProof/>
          <w:color w:val="000000" w:themeColor="text1"/>
          <w:lang w:eastAsia="en-GB"/>
        </w:rPr>
        <w:drawing>
          <wp:inline distT="0" distB="0" distL="0" distR="0" wp14:anchorId="5F59F8B8" wp14:editId="5B68ADF0">
            <wp:extent cx="3779528" cy="2880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9528" cy="2880366"/>
                    </a:xfrm>
                    <a:prstGeom prst="rect">
                      <a:avLst/>
                    </a:prstGeom>
                  </pic:spPr>
                </pic:pic>
              </a:graphicData>
            </a:graphic>
          </wp:inline>
        </w:drawing>
      </w:r>
    </w:p>
    <w:p w14:paraId="4A756C50" w14:textId="3999AE47" w:rsidR="00F14DDB" w:rsidRPr="000B54E5" w:rsidRDefault="00F14DDB">
      <w:pPr>
        <w:rPr>
          <w:color w:val="000000" w:themeColor="text1"/>
        </w:rPr>
      </w:pPr>
    </w:p>
    <w:p w14:paraId="5E107ADC" w14:textId="1A561128" w:rsidR="00365495" w:rsidRPr="000B54E5" w:rsidRDefault="00D44579" w:rsidP="00F14DDB">
      <w:pPr>
        <w:spacing w:after="0" w:line="240" w:lineRule="auto"/>
        <w:jc w:val="both"/>
        <w:rPr>
          <w:rFonts w:ascii="Calibri" w:eastAsia="Times New Roman" w:hAnsi="Calibri" w:cs="Calibri"/>
          <w:color w:val="000000" w:themeColor="text1"/>
          <w:sz w:val="28"/>
          <w:szCs w:val="28"/>
          <w:lang w:eastAsia="en-GB"/>
        </w:rPr>
      </w:pPr>
      <w:r>
        <w:rPr>
          <w:rStyle w:val="Heading2Char"/>
          <w:rFonts w:eastAsiaTheme="minorHAnsi"/>
          <w:color w:val="000000" w:themeColor="text1"/>
        </w:rPr>
        <w:t>V</w:t>
      </w:r>
      <w:r w:rsidR="00F14DDB" w:rsidRPr="000B54E5">
        <w:rPr>
          <w:rStyle w:val="Heading2Char"/>
          <w:rFonts w:eastAsiaTheme="minorHAnsi"/>
          <w:color w:val="000000" w:themeColor="text1"/>
        </w:rPr>
        <w:t>ersion:</w:t>
      </w:r>
      <w:r w:rsidR="00F14DDB" w:rsidRPr="000B54E5">
        <w:rPr>
          <w:rFonts w:ascii="Calibri" w:eastAsia="Times New Roman" w:hAnsi="Calibri" w:cs="Calibri"/>
          <w:color w:val="000000" w:themeColor="text1"/>
          <w:sz w:val="28"/>
          <w:szCs w:val="28"/>
          <w:lang w:eastAsia="en-GB"/>
        </w:rPr>
        <w:t xml:space="preserve">  </w:t>
      </w:r>
      <w:r w:rsidR="00F14DDB" w:rsidRPr="000B54E5">
        <w:rPr>
          <w:rFonts w:ascii="Calibri" w:eastAsia="Times New Roman" w:hAnsi="Calibri" w:cs="Calibri"/>
          <w:color w:val="000000" w:themeColor="text1"/>
          <w:sz w:val="28"/>
          <w:szCs w:val="28"/>
          <w:lang w:eastAsia="en-GB"/>
        </w:rPr>
        <w:tab/>
      </w:r>
      <w:r w:rsidR="00F14DDB" w:rsidRPr="000B54E5">
        <w:rPr>
          <w:rFonts w:ascii="Calibri" w:eastAsia="Times New Roman" w:hAnsi="Calibri" w:cs="Calibri"/>
          <w:color w:val="000000" w:themeColor="text1"/>
          <w:sz w:val="28"/>
          <w:szCs w:val="28"/>
          <w:lang w:eastAsia="en-GB"/>
        </w:rPr>
        <w:tab/>
      </w:r>
      <w:r w:rsidR="00F14DDB" w:rsidRPr="000B54E5">
        <w:rPr>
          <w:rFonts w:ascii="Calibri" w:eastAsia="Times New Roman" w:hAnsi="Calibri" w:cs="Calibri"/>
          <w:color w:val="000000" w:themeColor="text1"/>
          <w:sz w:val="28"/>
          <w:szCs w:val="28"/>
          <w:lang w:eastAsia="en-GB"/>
        </w:rPr>
        <w:tab/>
      </w:r>
      <w:r w:rsidR="00F14DDB" w:rsidRPr="000B54E5">
        <w:rPr>
          <w:rFonts w:ascii="Calibri" w:eastAsia="Times New Roman" w:hAnsi="Calibri" w:cs="Calibri"/>
          <w:color w:val="000000" w:themeColor="text1"/>
          <w:sz w:val="28"/>
          <w:szCs w:val="28"/>
          <w:lang w:eastAsia="en-GB"/>
        </w:rPr>
        <w:tab/>
      </w:r>
      <w:r w:rsidR="00F14DDB" w:rsidRPr="000B54E5">
        <w:rPr>
          <w:rFonts w:ascii="Calibri" w:eastAsia="Times New Roman" w:hAnsi="Calibri" w:cs="Calibri"/>
          <w:color w:val="000000" w:themeColor="text1"/>
          <w:sz w:val="28"/>
          <w:szCs w:val="28"/>
          <w:lang w:eastAsia="en-GB"/>
        </w:rPr>
        <w:tab/>
      </w:r>
      <w:r w:rsidR="00F14DDB" w:rsidRPr="000B54E5">
        <w:rPr>
          <w:rStyle w:val="Heading2Char"/>
          <w:rFonts w:eastAsiaTheme="minorHAnsi"/>
          <w:color w:val="000000" w:themeColor="text1"/>
        </w:rPr>
        <w:t>September 202</w:t>
      </w:r>
      <w:r w:rsidR="00970C95">
        <w:rPr>
          <w:rStyle w:val="Heading2Char"/>
          <w:rFonts w:eastAsiaTheme="minorHAnsi"/>
          <w:color w:val="000000" w:themeColor="text1"/>
        </w:rPr>
        <w:t>1</w:t>
      </w:r>
      <w:r w:rsidR="00F14DDB" w:rsidRPr="000B54E5">
        <w:rPr>
          <w:rFonts w:ascii="Calibri" w:eastAsia="Times New Roman" w:hAnsi="Calibri" w:cs="Calibri"/>
          <w:color w:val="000000" w:themeColor="text1"/>
          <w:sz w:val="28"/>
          <w:szCs w:val="28"/>
          <w:lang w:eastAsia="en-GB"/>
        </w:rPr>
        <w:t xml:space="preserve"> </w:t>
      </w:r>
    </w:p>
    <w:p w14:paraId="3342F8BE" w14:textId="09A12952" w:rsidR="00F14DDB" w:rsidRPr="000B54E5" w:rsidRDefault="00F14DDB" w:rsidP="00F14DDB">
      <w:pPr>
        <w:spacing w:after="0" w:line="240" w:lineRule="auto"/>
        <w:jc w:val="both"/>
        <w:rPr>
          <w:rFonts w:ascii="Calibri" w:eastAsia="Times New Roman" w:hAnsi="Calibri" w:cs="Calibri"/>
          <w:b/>
          <w:color w:val="000000" w:themeColor="text1"/>
          <w:sz w:val="28"/>
          <w:szCs w:val="20"/>
          <w:lang w:eastAsia="en-GB"/>
        </w:rPr>
      </w:pPr>
      <w:r w:rsidRPr="000B54E5">
        <w:rPr>
          <w:rStyle w:val="Heading2Char"/>
          <w:rFonts w:eastAsiaTheme="minorHAnsi"/>
          <w:color w:val="000000" w:themeColor="text1"/>
        </w:rPr>
        <w:t>Ratified by the Governing Body:</w:t>
      </w:r>
      <w:r w:rsidRPr="000B54E5">
        <w:rPr>
          <w:rFonts w:ascii="Calibri" w:eastAsia="Times New Roman" w:hAnsi="Calibri" w:cs="Calibri"/>
          <w:b/>
          <w:color w:val="000000" w:themeColor="text1"/>
          <w:sz w:val="28"/>
          <w:szCs w:val="28"/>
          <w:lang w:eastAsia="en-GB"/>
        </w:rPr>
        <w:t xml:space="preserve"> </w:t>
      </w:r>
      <w:r w:rsidRPr="000B54E5">
        <w:rPr>
          <w:rFonts w:ascii="Calibri" w:eastAsia="Times New Roman" w:hAnsi="Calibri" w:cs="Calibri"/>
          <w:b/>
          <w:color w:val="000000" w:themeColor="text1"/>
          <w:sz w:val="28"/>
          <w:szCs w:val="20"/>
          <w:lang w:eastAsia="en-GB"/>
        </w:rPr>
        <w:t xml:space="preserve"> </w:t>
      </w:r>
      <w:r w:rsidRPr="000B54E5">
        <w:rPr>
          <w:rFonts w:ascii="Calibri" w:eastAsia="Times New Roman" w:hAnsi="Calibri" w:cs="Calibri"/>
          <w:b/>
          <w:color w:val="000000" w:themeColor="text1"/>
          <w:sz w:val="28"/>
          <w:szCs w:val="20"/>
          <w:lang w:eastAsia="en-GB"/>
        </w:rPr>
        <w:tab/>
      </w:r>
      <w:r w:rsidR="00970C95">
        <w:rPr>
          <w:rStyle w:val="Heading2Char"/>
          <w:rFonts w:eastAsiaTheme="minorHAnsi"/>
          <w:color w:val="000000" w:themeColor="text1"/>
        </w:rPr>
        <w:t>05/10/2021</w:t>
      </w:r>
      <w:r w:rsidRPr="000B54E5">
        <w:rPr>
          <w:rFonts w:ascii="Calibri" w:eastAsia="Times New Roman" w:hAnsi="Calibri" w:cs="Calibri"/>
          <w:color w:val="000000" w:themeColor="text1"/>
          <w:sz w:val="28"/>
          <w:szCs w:val="20"/>
          <w:lang w:eastAsia="en-GB"/>
        </w:rPr>
        <w:t xml:space="preserve">             </w:t>
      </w:r>
    </w:p>
    <w:p w14:paraId="2E6290BF" w14:textId="77777777" w:rsidR="00D9429E" w:rsidRDefault="00D9429E" w:rsidP="00F14DDB">
      <w:pPr>
        <w:spacing w:after="0" w:line="240" w:lineRule="auto"/>
        <w:jc w:val="both"/>
        <w:rPr>
          <w:rStyle w:val="Heading2Char"/>
          <w:rFonts w:eastAsiaTheme="minorHAnsi"/>
          <w:color w:val="000000" w:themeColor="text1"/>
        </w:rPr>
      </w:pPr>
    </w:p>
    <w:p w14:paraId="2B4D4F71" w14:textId="174E3561" w:rsidR="00F14DDB" w:rsidRPr="000B54E5" w:rsidRDefault="00F14DDB" w:rsidP="00F14DDB">
      <w:pPr>
        <w:spacing w:after="0" w:line="240" w:lineRule="auto"/>
        <w:jc w:val="both"/>
        <w:rPr>
          <w:rFonts w:ascii="Calibri" w:eastAsia="Times New Roman" w:hAnsi="Calibri" w:cs="Calibri"/>
          <w:b/>
          <w:color w:val="000000" w:themeColor="text1"/>
          <w:sz w:val="28"/>
          <w:szCs w:val="20"/>
          <w:lang w:eastAsia="en-GB"/>
        </w:rPr>
      </w:pPr>
      <w:r w:rsidRPr="000B54E5">
        <w:rPr>
          <w:rStyle w:val="Heading2Char"/>
          <w:rFonts w:eastAsiaTheme="minorHAnsi"/>
          <w:color w:val="000000" w:themeColor="text1"/>
        </w:rPr>
        <w:t>Signed by the Governing Body:</w:t>
      </w:r>
      <w:r w:rsidRPr="000B54E5">
        <w:rPr>
          <w:rFonts w:ascii="Calibri" w:eastAsia="Times New Roman" w:hAnsi="Calibri" w:cs="Calibri"/>
          <w:b/>
          <w:color w:val="000000" w:themeColor="text1"/>
          <w:sz w:val="28"/>
          <w:szCs w:val="28"/>
          <w:lang w:eastAsia="en-GB"/>
        </w:rPr>
        <w:t xml:space="preserve"> </w:t>
      </w:r>
      <w:r w:rsidRPr="000B54E5">
        <w:rPr>
          <w:rFonts w:ascii="Calibri" w:eastAsia="Times New Roman" w:hAnsi="Calibri" w:cs="Calibri"/>
          <w:b/>
          <w:color w:val="000000" w:themeColor="text1"/>
          <w:sz w:val="28"/>
          <w:szCs w:val="20"/>
          <w:lang w:eastAsia="en-GB"/>
        </w:rPr>
        <w:t xml:space="preserve">   </w:t>
      </w:r>
      <w:r w:rsidRPr="000B54E5">
        <w:rPr>
          <w:rFonts w:ascii="Calibri" w:eastAsia="Times New Roman" w:hAnsi="Calibri" w:cs="Calibri"/>
          <w:b/>
          <w:color w:val="000000" w:themeColor="text1"/>
          <w:sz w:val="28"/>
          <w:szCs w:val="20"/>
          <w:lang w:eastAsia="en-GB"/>
        </w:rPr>
        <w:tab/>
      </w:r>
      <w:r w:rsidR="00D9429E">
        <w:rPr>
          <w:rStyle w:val="Heading2Char"/>
          <w:rFonts w:eastAsiaTheme="minorHAnsi"/>
          <w:color w:val="000000" w:themeColor="text1"/>
        </w:rPr>
        <w:tab/>
      </w:r>
      <w:r w:rsidR="00D9429E">
        <w:rPr>
          <w:rStyle w:val="Heading2Char"/>
          <w:rFonts w:eastAsiaTheme="minorHAnsi"/>
          <w:color w:val="000000" w:themeColor="text1"/>
        </w:rPr>
        <w:tab/>
      </w:r>
      <w:r w:rsidR="00D9429E">
        <w:rPr>
          <w:rStyle w:val="Heading2Char"/>
          <w:rFonts w:eastAsiaTheme="minorHAnsi"/>
          <w:color w:val="000000" w:themeColor="text1"/>
        </w:rPr>
        <w:tab/>
      </w:r>
      <w:r w:rsidR="00D9429E">
        <w:rPr>
          <w:rStyle w:val="Heading2Char"/>
          <w:rFonts w:eastAsiaTheme="minorHAnsi"/>
          <w:color w:val="000000" w:themeColor="text1"/>
        </w:rPr>
        <w:tab/>
        <w:t>Chair of Governors</w:t>
      </w:r>
    </w:p>
    <w:p w14:paraId="2B215A80" w14:textId="2CD4D598" w:rsidR="00DD2CB3" w:rsidRPr="00D44579" w:rsidRDefault="00F14DDB" w:rsidP="00D44579">
      <w:pPr>
        <w:spacing w:after="0" w:line="240" w:lineRule="auto"/>
        <w:jc w:val="both"/>
        <w:rPr>
          <w:rFonts w:ascii="Calibri" w:eastAsia="Times New Roman" w:hAnsi="Calibri" w:cs="Calibri"/>
          <w:color w:val="000000" w:themeColor="text1"/>
          <w:sz w:val="28"/>
          <w:szCs w:val="28"/>
          <w:lang w:eastAsia="en-GB"/>
        </w:rPr>
      </w:pPr>
      <w:r w:rsidRPr="000B54E5">
        <w:rPr>
          <w:rStyle w:val="Heading2Char"/>
          <w:rFonts w:eastAsiaTheme="minorHAnsi"/>
          <w:color w:val="000000" w:themeColor="text1"/>
        </w:rPr>
        <w:t>To be reviewed (annually):</w:t>
      </w:r>
      <w:r w:rsidRPr="000B54E5">
        <w:rPr>
          <w:rFonts w:ascii="Calibri" w:eastAsia="Times New Roman" w:hAnsi="Calibri" w:cs="Calibri"/>
          <w:color w:val="000000" w:themeColor="text1"/>
          <w:sz w:val="28"/>
          <w:szCs w:val="28"/>
          <w:lang w:eastAsia="en-GB"/>
        </w:rPr>
        <w:t xml:space="preserve"> </w:t>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00D44579">
        <w:rPr>
          <w:rStyle w:val="Heading2Char"/>
          <w:rFonts w:eastAsiaTheme="minorHAnsi"/>
          <w:color w:val="000000" w:themeColor="text1"/>
        </w:rPr>
        <w:t>September 202</w:t>
      </w:r>
      <w:r w:rsidR="00970C95">
        <w:rPr>
          <w:rStyle w:val="Heading2Char"/>
          <w:rFonts w:eastAsiaTheme="minorHAnsi"/>
          <w:color w:val="000000" w:themeColor="text1"/>
        </w:rPr>
        <w:t>2</w:t>
      </w:r>
    </w:p>
    <w:p w14:paraId="4A9B2C98" w14:textId="3E0A94F7" w:rsidR="00EF2E6D" w:rsidRPr="000B54E5" w:rsidRDefault="00EF2E6D">
      <w:pPr>
        <w:rPr>
          <w:color w:val="000000" w:themeColor="text1"/>
        </w:rPr>
      </w:pPr>
    </w:p>
    <w:p w14:paraId="7DE9BD9C" w14:textId="77777777" w:rsidR="008B310F" w:rsidRPr="000B54E5" w:rsidRDefault="008B310F" w:rsidP="00C629A7">
      <w:pPr>
        <w:pBdr>
          <w:top w:val="single" w:sz="12" w:space="1" w:color="E52237"/>
        </w:pBdr>
        <w:rPr>
          <w:color w:val="000000" w:themeColor="text1"/>
        </w:rPr>
      </w:pPr>
    </w:p>
    <w:p w14:paraId="63394FB4" w14:textId="106B42AE" w:rsidR="00F223A6" w:rsidRPr="000B54E5" w:rsidRDefault="00BA41BD" w:rsidP="00C629A7">
      <w:pPr>
        <w:pBdr>
          <w:top w:val="single" w:sz="12" w:space="1" w:color="E52237"/>
        </w:pBdr>
        <w:rPr>
          <w:rFonts w:ascii="Arial" w:eastAsia="Times New Roman" w:hAnsi="Arial" w:cs="Arial"/>
          <w:b/>
          <w:color w:val="000000" w:themeColor="text1"/>
          <w:lang w:eastAsia="en-GB"/>
        </w:rPr>
      </w:pPr>
      <w:r w:rsidRPr="000B54E5">
        <w:rPr>
          <w:rFonts w:ascii="Arial" w:hAnsi="Arial" w:cs="Arial"/>
          <w:b/>
          <w:noProof/>
          <w:color w:val="000000" w:themeColor="text1"/>
          <w:lang w:eastAsia="en-GB"/>
        </w:rPr>
        <w:drawing>
          <wp:anchor distT="0" distB="0" distL="114300" distR="114300" simplePos="0" relativeHeight="251651584" behindDoc="0" locked="0" layoutInCell="1" allowOverlap="1" wp14:anchorId="13FB0226" wp14:editId="1F0F040E">
            <wp:simplePos x="0" y="0"/>
            <wp:positionH relativeFrom="column">
              <wp:posOffset>12893</wp:posOffset>
            </wp:positionH>
            <wp:positionV relativeFrom="paragraph">
              <wp:posOffset>92429</wp:posOffset>
            </wp:positionV>
            <wp:extent cx="6312536" cy="2024380"/>
            <wp:effectExtent l="0" t="0" r="0" b="0"/>
            <wp:wrapNone/>
            <wp:docPr id="204" name="Picture 20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2047" cy="2046672"/>
                    </a:xfrm>
                    <a:prstGeom prst="rect">
                      <a:avLst/>
                    </a:prstGeom>
                    <a:noFill/>
                    <a:ln>
                      <a:noFill/>
                    </a:ln>
                  </pic:spPr>
                </pic:pic>
              </a:graphicData>
            </a:graphic>
            <wp14:sizeRelH relativeFrom="page">
              <wp14:pctWidth>0</wp14:pctWidth>
            </wp14:sizeRelH>
            <wp14:sizeRelV relativeFrom="page">
              <wp14:pctHeight>0</wp14:pctHeight>
            </wp14:sizeRelV>
          </wp:anchor>
        </w:drawing>
      </w:r>
      <w:r w:rsidR="00F223A6" w:rsidRPr="000B54E5">
        <w:rPr>
          <w:rFonts w:ascii="Arial" w:eastAsia="Times New Roman" w:hAnsi="Arial" w:cs="Arial"/>
          <w:b/>
          <w:color w:val="000000" w:themeColor="text1"/>
          <w:lang w:eastAsia="en-GB"/>
        </w:rPr>
        <w:br w:type="page"/>
      </w:r>
    </w:p>
    <w:p w14:paraId="15A30ED1" w14:textId="77777777" w:rsidR="00F14DDB" w:rsidRPr="000B54E5" w:rsidRDefault="00F14DDB" w:rsidP="000B54E5">
      <w:pPr>
        <w:pStyle w:val="Heading1"/>
      </w:pPr>
      <w:r w:rsidRPr="000B54E5">
        <w:lastRenderedPageBreak/>
        <w:t>Safeguarding &amp; Child Protection Policy for Schools, Education Settings &amp; Education Services</w:t>
      </w:r>
    </w:p>
    <w:tbl>
      <w:tblPr>
        <w:tblStyle w:val="GridTable4"/>
        <w:tblW w:w="5001" w:type="pct"/>
        <w:tblLook w:val="01E0" w:firstRow="1" w:lastRow="1" w:firstColumn="1" w:lastColumn="1" w:noHBand="0" w:noVBand="0"/>
        <w:tblCaption w:val="Contents page"/>
        <w:tblDescription w:val="Headings and page numbers for each section"/>
      </w:tblPr>
      <w:tblGrid>
        <w:gridCol w:w="479"/>
        <w:gridCol w:w="8363"/>
        <w:gridCol w:w="243"/>
        <w:gridCol w:w="885"/>
      </w:tblGrid>
      <w:tr w:rsidR="000B54E5" w:rsidRPr="000B54E5" w14:paraId="012D82C6" w14:textId="77777777" w:rsidTr="00647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39E6B4E" w14:textId="77777777" w:rsidR="00647CD0" w:rsidRPr="000B54E5" w:rsidRDefault="00647CD0" w:rsidP="009F287C">
            <w:pPr>
              <w:jc w:val="right"/>
              <w:rPr>
                <w:rFonts w:ascii="Arial" w:eastAsia="Times New Roman" w:hAnsi="Arial" w:cs="Arial"/>
                <w:bCs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F8769B2" w14:textId="01DD3F98" w:rsidR="00647CD0" w:rsidRPr="000B54E5" w:rsidRDefault="00647CD0" w:rsidP="003F0979">
            <w:pPr>
              <w:pStyle w:val="Heading2"/>
              <w:outlineLvl w:val="1"/>
              <w:rPr>
                <w:b/>
                <w:bCs w:val="0"/>
                <w:color w:val="000000" w:themeColor="text1"/>
              </w:rPr>
            </w:pPr>
            <w:r w:rsidRPr="000B54E5">
              <w:rPr>
                <w:b/>
                <w:bCs w:val="0"/>
                <w:color w:val="000000" w:themeColor="text1"/>
              </w:rPr>
              <w:t>Section</w:t>
            </w:r>
          </w:p>
        </w:tc>
        <w:tc>
          <w:tcPr>
            <w:tcW w:w="122" w:type="pct"/>
          </w:tcPr>
          <w:p w14:paraId="08EED41E" w14:textId="77777777" w:rsidR="00647CD0" w:rsidRPr="000B54E5" w:rsidRDefault="00647CD0" w:rsidP="009F28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0B54E5" w:rsidRDefault="00647CD0" w:rsidP="003F0979">
            <w:pPr>
              <w:pStyle w:val="Heading2"/>
              <w:outlineLvl w:val="1"/>
              <w:rPr>
                <w:b/>
                <w:color w:val="000000" w:themeColor="text1"/>
              </w:rPr>
            </w:pPr>
            <w:r w:rsidRPr="000B54E5">
              <w:rPr>
                <w:b/>
                <w:color w:val="000000" w:themeColor="text1"/>
              </w:rPr>
              <w:t>Page</w:t>
            </w:r>
          </w:p>
        </w:tc>
      </w:tr>
      <w:tr w:rsidR="000B54E5" w:rsidRPr="000B54E5" w14:paraId="744B33BC" w14:textId="77777777" w:rsidTr="00647CD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0" w:type="pct"/>
          </w:tcPr>
          <w:p w14:paraId="49FE94E9"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6A38437" w14:textId="77777777" w:rsidR="00647CD0" w:rsidRPr="000B54E5" w:rsidRDefault="00647CD0" w:rsidP="009F287C">
            <w:pPr>
              <w:rPr>
                <w:rFonts w:ascii="Arial" w:eastAsia="Times New Roman" w:hAnsi="Arial" w:cs="Arial"/>
                <w:b/>
                <w:color w:val="000000" w:themeColor="text1"/>
                <w:sz w:val="24"/>
                <w:szCs w:val="24"/>
                <w:lang w:eastAsia="en-GB"/>
              </w:rPr>
            </w:pPr>
          </w:p>
        </w:tc>
        <w:tc>
          <w:tcPr>
            <w:tcW w:w="122" w:type="pct"/>
          </w:tcPr>
          <w:p w14:paraId="0A14018F" w14:textId="77777777" w:rsidR="00647CD0" w:rsidRPr="000B54E5" w:rsidRDefault="00647CD0" w:rsidP="009F28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0B54E5" w:rsidRPr="000B54E5" w14:paraId="4029791D"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40C9AED"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2A031AA" w14:textId="77777777" w:rsidR="00647CD0" w:rsidRPr="000B54E5" w:rsidRDefault="00647CD0" w:rsidP="003F0979">
            <w:pPr>
              <w:pStyle w:val="Heading2"/>
              <w:outlineLvl w:val="1"/>
              <w:rPr>
                <w:color w:val="000000" w:themeColor="text1"/>
              </w:rPr>
            </w:pPr>
            <w:r w:rsidRPr="000B54E5">
              <w:rPr>
                <w:color w:val="000000" w:themeColor="text1"/>
              </w:rPr>
              <w:t>Part 1: Safeguarding Policy</w:t>
            </w:r>
          </w:p>
        </w:tc>
        <w:tc>
          <w:tcPr>
            <w:tcW w:w="122" w:type="pct"/>
          </w:tcPr>
          <w:p w14:paraId="069E301C" w14:textId="77777777" w:rsidR="00647CD0" w:rsidRPr="000B54E5" w:rsidRDefault="00647CD0" w:rsidP="009F28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6F3F39" w:rsidRPr="000B54E5" w14:paraId="339013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218147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40D70023"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Introduction</w:t>
            </w:r>
          </w:p>
        </w:tc>
        <w:tc>
          <w:tcPr>
            <w:tcW w:w="122" w:type="pct"/>
          </w:tcPr>
          <w:p w14:paraId="132D1ACE"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627BFBC5" w:rsidR="006F3F39" w:rsidRPr="000B54E5" w:rsidRDefault="00581E1E"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4</w:t>
            </w:r>
          </w:p>
        </w:tc>
      </w:tr>
      <w:tr w:rsidR="006F3F39" w:rsidRPr="000B54E5" w14:paraId="280D46D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9390C7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5C9FB9B2" w14:textId="7686375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Overall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ims</w:t>
            </w:r>
          </w:p>
        </w:tc>
        <w:tc>
          <w:tcPr>
            <w:tcW w:w="122" w:type="pct"/>
          </w:tcPr>
          <w:p w14:paraId="76A3CFA8"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3ABD9627" w:rsidR="006F3F39" w:rsidRPr="000B54E5" w:rsidRDefault="00581E1E"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6F3F39" w:rsidRPr="000B54E5" w14:paraId="2D9A553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062D38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0A5A022B" w14:textId="160685FD"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Guiding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rinciples</w:t>
            </w:r>
          </w:p>
        </w:tc>
        <w:tc>
          <w:tcPr>
            <w:tcW w:w="122" w:type="pct"/>
          </w:tcPr>
          <w:p w14:paraId="3A11E577"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637390D9" w:rsidR="006F3F39" w:rsidRPr="000B54E5" w:rsidRDefault="00581E1E"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6F3F39" w:rsidRPr="000B54E5" w14:paraId="1AF49BE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4C3C05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34B6037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Expectations</w:t>
            </w:r>
          </w:p>
        </w:tc>
        <w:tc>
          <w:tcPr>
            <w:tcW w:w="122" w:type="pct"/>
          </w:tcPr>
          <w:p w14:paraId="45B01232"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329E5921" w:rsidR="006F3F39" w:rsidRPr="000B54E5" w:rsidRDefault="00581E1E"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6F3F39" w:rsidRPr="000B54E5" w14:paraId="20B144D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50E77F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071D004C" w14:textId="134EEBFE"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Designated Safeguarding Lead (DSL) </w:t>
            </w:r>
          </w:p>
        </w:tc>
        <w:tc>
          <w:tcPr>
            <w:tcW w:w="122" w:type="pct"/>
          </w:tcPr>
          <w:p w14:paraId="7EA1149C"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202F8177" w:rsidR="006F3F39" w:rsidRPr="000B54E5" w:rsidRDefault="00581E1E"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6F3F39" w:rsidRPr="000B54E5" w14:paraId="1FA7D4A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BAA683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636CA85F" w14:textId="55C021C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Contextual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afeguarding </w:t>
            </w:r>
          </w:p>
        </w:tc>
        <w:tc>
          <w:tcPr>
            <w:tcW w:w="122" w:type="pct"/>
          </w:tcPr>
          <w:p w14:paraId="5A842CA9"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7217A43E" w:rsidR="006F3F39" w:rsidRPr="000B54E5" w:rsidRDefault="00581E1E"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8</w:t>
            </w:r>
          </w:p>
        </w:tc>
      </w:tr>
      <w:tr w:rsidR="006F3F39" w:rsidRPr="000B54E5" w14:paraId="23D6751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495FA1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08A7FBA8" w14:textId="46DC931A"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Mental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 xml:space="preserve">ealth </w:t>
            </w:r>
          </w:p>
        </w:tc>
        <w:tc>
          <w:tcPr>
            <w:tcW w:w="122" w:type="pct"/>
          </w:tcPr>
          <w:p w14:paraId="2F6E117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0043F30F" w:rsidR="006F3F39" w:rsidRPr="000B54E5" w:rsidRDefault="00581E1E"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6F3F39" w:rsidRPr="000B54E5" w14:paraId="559E8AF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5573E6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8</w:t>
            </w:r>
          </w:p>
        </w:tc>
        <w:tc>
          <w:tcPr>
            <w:cnfStyle w:val="000010000000" w:firstRow="0" w:lastRow="0" w:firstColumn="0" w:lastColumn="0" w:oddVBand="1" w:evenVBand="0" w:oddHBand="0" w:evenHBand="0" w:firstRowFirstColumn="0" w:firstRowLastColumn="0" w:lastRowFirstColumn="0" w:lastRowLastColumn="0"/>
            <w:tcW w:w="4194" w:type="pct"/>
          </w:tcPr>
          <w:p w14:paraId="2F02256D" w14:textId="1704350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Designated Teacher for Looked After and Previously Looked After Children</w:t>
            </w:r>
          </w:p>
        </w:tc>
        <w:tc>
          <w:tcPr>
            <w:tcW w:w="122" w:type="pct"/>
          </w:tcPr>
          <w:p w14:paraId="0062940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027A4F23" w:rsidR="006F3F39" w:rsidRPr="000B54E5" w:rsidRDefault="00581E1E"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6F3F39" w:rsidRPr="000B54E5" w14:paraId="46014C3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E45EA8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9</w:t>
            </w:r>
          </w:p>
        </w:tc>
        <w:tc>
          <w:tcPr>
            <w:cnfStyle w:val="000010000000" w:firstRow="0" w:lastRow="0" w:firstColumn="0" w:lastColumn="0" w:oddVBand="1" w:evenVBand="0" w:oddHBand="0" w:evenHBand="0" w:firstRowFirstColumn="0" w:firstRowLastColumn="0" w:lastRowFirstColumn="0" w:lastRowLastColumn="0"/>
            <w:tcW w:w="4194" w:type="pct"/>
          </w:tcPr>
          <w:p w14:paraId="1B429A0E" w14:textId="5200FDA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Governing </w:t>
            </w:r>
            <w:r w:rsidR="002C4EEF">
              <w:rPr>
                <w:rFonts w:ascii="Arial" w:eastAsia="Times New Roman" w:hAnsi="Arial" w:cs="Arial"/>
                <w:color w:val="000000" w:themeColor="text1"/>
                <w:lang w:eastAsia="en-GB"/>
              </w:rPr>
              <w:t>b</w:t>
            </w:r>
            <w:r w:rsidR="002C4EEF" w:rsidRPr="000B54E5">
              <w:rPr>
                <w:rFonts w:ascii="Arial" w:eastAsia="Times New Roman" w:hAnsi="Arial" w:cs="Arial"/>
                <w:color w:val="000000" w:themeColor="text1"/>
                <w:lang w:eastAsia="en-GB"/>
              </w:rPr>
              <w:t>ody</w:t>
            </w:r>
          </w:p>
        </w:tc>
        <w:tc>
          <w:tcPr>
            <w:tcW w:w="122" w:type="pct"/>
          </w:tcPr>
          <w:p w14:paraId="651CC5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005D6E70" w:rsidR="006F3F39" w:rsidRPr="000B54E5" w:rsidRDefault="002748B4"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6F3F39" w:rsidRPr="000B54E5" w14:paraId="748D5D5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AD5567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10</w:t>
            </w:r>
          </w:p>
        </w:tc>
        <w:tc>
          <w:tcPr>
            <w:cnfStyle w:val="000010000000" w:firstRow="0" w:lastRow="0" w:firstColumn="0" w:lastColumn="0" w:oddVBand="1" w:evenVBand="0" w:oddHBand="0" w:evenHBand="0" w:firstRowFirstColumn="0" w:firstRowLastColumn="0" w:lastRowFirstColumn="0" w:lastRowLastColumn="0"/>
            <w:tcW w:w="4194" w:type="pct"/>
          </w:tcPr>
          <w:p w14:paraId="2562B21A" w14:textId="7584AA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Safer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ecruitment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election</w:t>
            </w:r>
          </w:p>
        </w:tc>
        <w:tc>
          <w:tcPr>
            <w:tcW w:w="122" w:type="pct"/>
          </w:tcPr>
          <w:p w14:paraId="565762FD"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5F76E72B" w:rsidR="006F3F39" w:rsidRPr="000B54E5" w:rsidRDefault="006F3F39" w:rsidP="00581E1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1</w:t>
            </w:r>
          </w:p>
        </w:tc>
      </w:tr>
      <w:tr w:rsidR="006F3F39" w:rsidRPr="000B54E5" w14:paraId="15282B5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E440111"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1E9D73F"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10.1 Induction</w:t>
            </w:r>
          </w:p>
        </w:tc>
        <w:tc>
          <w:tcPr>
            <w:tcW w:w="122" w:type="pct"/>
          </w:tcPr>
          <w:p w14:paraId="42F35F4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6B02F12F" w:rsidR="006F3F39" w:rsidRPr="000B54E5" w:rsidRDefault="006F3F39"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2</w:t>
            </w:r>
          </w:p>
        </w:tc>
      </w:tr>
      <w:tr w:rsidR="006F3F39" w:rsidRPr="000B54E5" w14:paraId="6407DFC7"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11296CC"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12FD7D2" w14:textId="7DA07F27" w:rsidR="006F3F39" w:rsidRPr="000B54E5" w:rsidDel="003D675E"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10.2 Staff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upport</w:t>
            </w:r>
          </w:p>
        </w:tc>
        <w:tc>
          <w:tcPr>
            <w:tcW w:w="122" w:type="pct"/>
          </w:tcPr>
          <w:p w14:paraId="2377404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2C2C9FF6" w:rsidR="006F3F39" w:rsidRPr="000B54E5" w:rsidRDefault="006F3F39"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2</w:t>
            </w:r>
          </w:p>
        </w:tc>
      </w:tr>
      <w:tr w:rsidR="006F3F39" w:rsidRPr="000B54E5" w14:paraId="0032F96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D20B7F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11</w:t>
            </w:r>
          </w:p>
        </w:tc>
        <w:tc>
          <w:tcPr>
            <w:cnfStyle w:val="000010000000" w:firstRow="0" w:lastRow="0" w:firstColumn="0" w:lastColumn="0" w:oddVBand="1" w:evenVBand="0" w:oddHBand="0" w:evenHBand="0" w:firstRowFirstColumn="0" w:firstRowLastColumn="0" w:lastRowFirstColumn="0" w:lastRowLastColumn="0"/>
            <w:tcW w:w="4194" w:type="pct"/>
          </w:tcPr>
          <w:p w14:paraId="0B3D3DDE" w14:textId="3C1B9045"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Use of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easonable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orce</w:t>
            </w:r>
          </w:p>
        </w:tc>
        <w:tc>
          <w:tcPr>
            <w:tcW w:w="122" w:type="pct"/>
          </w:tcPr>
          <w:p w14:paraId="477B32A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7DB52897" w:rsidR="006F3F39" w:rsidRPr="000B54E5" w:rsidRDefault="006F3F39"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3</w:t>
            </w:r>
          </w:p>
        </w:tc>
      </w:tr>
      <w:tr w:rsidR="006F3F39" w:rsidRPr="000B54E5" w14:paraId="376640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E9730A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12</w:t>
            </w:r>
          </w:p>
        </w:tc>
        <w:tc>
          <w:tcPr>
            <w:cnfStyle w:val="000010000000" w:firstRow="0" w:lastRow="0" w:firstColumn="0" w:lastColumn="0" w:oddVBand="1" w:evenVBand="0" w:oddHBand="0" w:evenHBand="0" w:firstRowFirstColumn="0" w:firstRowLastColumn="0" w:lastRowFirstColumn="0" w:lastRowLastColumn="0"/>
            <w:tcW w:w="4194" w:type="pct"/>
          </w:tcPr>
          <w:p w14:paraId="4933162B" w14:textId="4778F7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chool</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 </w:t>
            </w:r>
            <w:r w:rsidRPr="000B54E5">
              <w:rPr>
                <w:rFonts w:ascii="Arial" w:eastAsia="Times New Roman" w:hAnsi="Arial" w:cs="Arial"/>
                <w:color w:val="000000" w:themeColor="text1"/>
                <w:lang w:eastAsia="en-GB"/>
              </w:rPr>
              <w:t xml:space="preserve">in the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revention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buse</w:t>
            </w:r>
          </w:p>
        </w:tc>
        <w:tc>
          <w:tcPr>
            <w:tcW w:w="122" w:type="pct"/>
          </w:tcPr>
          <w:p w14:paraId="47E6561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57F4D4C7" w:rsidR="006F3F39" w:rsidRPr="000B54E5" w:rsidRDefault="006F3F39"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3</w:t>
            </w:r>
          </w:p>
        </w:tc>
      </w:tr>
      <w:tr w:rsidR="006F3F39" w:rsidRPr="000B54E5" w14:paraId="7ED8C6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8B3CD2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13</w:t>
            </w:r>
          </w:p>
        </w:tc>
        <w:tc>
          <w:tcPr>
            <w:cnfStyle w:val="000010000000" w:firstRow="0" w:lastRow="0" w:firstColumn="0" w:lastColumn="0" w:oddVBand="1" w:evenVBand="0" w:oddHBand="0" w:evenHBand="0" w:firstRowFirstColumn="0" w:firstRowLastColumn="0" w:lastRowFirstColumn="0" w:lastRowLastColumn="0"/>
            <w:tcW w:w="4194" w:type="pct"/>
          </w:tcPr>
          <w:p w14:paraId="54D2EF65" w14:textId="2F478AC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What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e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ill </w:t>
            </w:r>
            <w:r w:rsidR="002C4EEF">
              <w:rPr>
                <w:rFonts w:ascii="Arial" w:eastAsia="Times New Roman" w:hAnsi="Arial" w:cs="Arial"/>
                <w:color w:val="000000" w:themeColor="text1"/>
                <w:lang w:eastAsia="en-GB"/>
              </w:rPr>
              <w:t>d</w:t>
            </w:r>
            <w:r w:rsidR="002C4EEF" w:rsidRPr="000B54E5">
              <w:rPr>
                <w:rFonts w:ascii="Arial" w:eastAsia="Times New Roman" w:hAnsi="Arial" w:cs="Arial"/>
                <w:color w:val="000000" w:themeColor="text1"/>
                <w:lang w:eastAsia="en-GB"/>
              </w:rPr>
              <w:t xml:space="preserve">o </w:t>
            </w:r>
            <w:r w:rsidRPr="000B54E5">
              <w:rPr>
                <w:rFonts w:ascii="Arial" w:eastAsia="Times New Roman" w:hAnsi="Arial" w:cs="Arial"/>
                <w:color w:val="000000" w:themeColor="text1"/>
                <w:lang w:eastAsia="en-GB"/>
              </w:rPr>
              <w:t xml:space="preserve">if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 xml:space="preserve">e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re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oncerned </w:t>
            </w:r>
            <w:r w:rsidRPr="000B54E5">
              <w:rPr>
                <w:rFonts w:ascii="Arial" w:eastAsia="Times New Roman" w:hAnsi="Arial" w:cs="Arial"/>
                <w:color w:val="000000" w:themeColor="text1"/>
                <w:lang w:eastAsia="en-GB"/>
              </w:rPr>
              <w:t xml:space="preserve">– Early Help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esponse</w:t>
            </w:r>
          </w:p>
        </w:tc>
        <w:tc>
          <w:tcPr>
            <w:tcW w:w="122" w:type="pct"/>
          </w:tcPr>
          <w:p w14:paraId="3B36CA7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064D6CA7" w:rsidR="006F3F39" w:rsidRPr="000B54E5" w:rsidRDefault="006F3F39" w:rsidP="00581E1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4</w:t>
            </w:r>
          </w:p>
        </w:tc>
      </w:tr>
      <w:tr w:rsidR="006F3F39" w:rsidRPr="000B54E5" w14:paraId="3B503CC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343B7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14</w:t>
            </w:r>
          </w:p>
        </w:tc>
        <w:tc>
          <w:tcPr>
            <w:cnfStyle w:val="000010000000" w:firstRow="0" w:lastRow="0" w:firstColumn="0" w:lastColumn="0" w:oddVBand="1" w:evenVBand="0" w:oddHBand="0" w:evenHBand="0" w:firstRowFirstColumn="0" w:firstRowLastColumn="0" w:lastRowFirstColumn="0" w:lastRowLastColumn="0"/>
            <w:tcW w:w="4194" w:type="pct"/>
          </w:tcPr>
          <w:p w14:paraId="37DA3FA3" w14:textId="434B71D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upils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tudents </w:t>
            </w:r>
            <w:r w:rsidRPr="000B54E5">
              <w:rPr>
                <w:rFonts w:ascii="Arial" w:eastAsia="Times New Roman" w:hAnsi="Arial" w:cs="Arial"/>
                <w:color w:val="000000" w:themeColor="text1"/>
                <w:lang w:eastAsia="en-GB"/>
              </w:rPr>
              <w:t xml:space="preserve">who are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ulnerable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adicalisation</w:t>
            </w:r>
          </w:p>
        </w:tc>
        <w:tc>
          <w:tcPr>
            <w:tcW w:w="122" w:type="pct"/>
          </w:tcPr>
          <w:p w14:paraId="4AC8304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0086FF05" w:rsidR="006F3F39" w:rsidRPr="000B54E5" w:rsidRDefault="006F3F39" w:rsidP="00581E1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5</w:t>
            </w:r>
          </w:p>
        </w:tc>
      </w:tr>
      <w:tr w:rsidR="006F3F39" w:rsidRPr="000B54E5" w14:paraId="5C6DE30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038FEB5"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59019C0" w14:textId="405B21A4"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14.1 Risk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eduction</w:t>
            </w:r>
          </w:p>
        </w:tc>
        <w:tc>
          <w:tcPr>
            <w:tcW w:w="122" w:type="pct"/>
          </w:tcPr>
          <w:p w14:paraId="3438DD34"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441C8752" w:rsidR="006F3F39" w:rsidRPr="000B54E5" w:rsidRDefault="006F3F39"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6</w:t>
            </w:r>
          </w:p>
        </w:tc>
      </w:tr>
      <w:tr w:rsidR="006F3F39" w:rsidRPr="000B54E5" w14:paraId="5FA347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EABF256"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57CC92D"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14.2 Channel</w:t>
            </w:r>
          </w:p>
        </w:tc>
        <w:tc>
          <w:tcPr>
            <w:tcW w:w="122" w:type="pct"/>
          </w:tcPr>
          <w:p w14:paraId="3F3E879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23843B9A" w:rsidR="006F3F39" w:rsidRPr="000B54E5" w:rsidRDefault="006F3F39"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6</w:t>
            </w:r>
          </w:p>
        </w:tc>
      </w:tr>
      <w:tr w:rsidR="006F3F39" w:rsidRPr="000B54E5" w14:paraId="32F2589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5E99325" w14:textId="77777777" w:rsidR="006F3F39" w:rsidRPr="000B54E5" w:rsidRDefault="006F3F39" w:rsidP="006F3F39">
            <w:pPr>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15</w:t>
            </w:r>
          </w:p>
        </w:tc>
        <w:tc>
          <w:tcPr>
            <w:cnfStyle w:val="000010000000" w:firstRow="0" w:lastRow="0" w:firstColumn="0" w:lastColumn="0" w:oddVBand="1" w:evenVBand="0" w:oddHBand="0" w:evenHBand="0" w:firstRowFirstColumn="0" w:firstRowLastColumn="0" w:lastRowFirstColumn="0" w:lastRowLastColumn="0"/>
            <w:tcW w:w="4194" w:type="pct"/>
          </w:tcPr>
          <w:p w14:paraId="3CBEA89D" w14:textId="541104CD"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Safeguarding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upils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tudents </w:t>
            </w:r>
            <w:r w:rsidRPr="000B54E5">
              <w:rPr>
                <w:rFonts w:ascii="Arial" w:eastAsia="Times New Roman" w:hAnsi="Arial" w:cs="Arial"/>
                <w:color w:val="000000" w:themeColor="text1"/>
                <w:lang w:eastAsia="en-GB"/>
              </w:rPr>
              <w:t xml:space="preserve">who are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ulnerable </w:t>
            </w:r>
            <w:r w:rsidRPr="000B54E5">
              <w:rPr>
                <w:rFonts w:ascii="Arial" w:eastAsia="Times New Roman" w:hAnsi="Arial" w:cs="Arial"/>
                <w:color w:val="000000" w:themeColor="text1"/>
                <w:lang w:eastAsia="en-GB"/>
              </w:rPr>
              <w:t xml:space="preserve">to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xploitation</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t</w:t>
            </w:r>
            <w:r w:rsidR="002C4EEF" w:rsidRPr="000B54E5">
              <w:rPr>
                <w:rFonts w:ascii="Arial" w:eastAsia="Times New Roman" w:hAnsi="Arial" w:cs="Arial"/>
                <w:color w:val="000000" w:themeColor="text1"/>
                <w:lang w:eastAsia="en-GB"/>
              </w:rPr>
              <w:t>rafficking</w:t>
            </w:r>
            <w:r w:rsidRPr="000B54E5">
              <w:rPr>
                <w:rFonts w:ascii="Arial" w:eastAsia="Times New Roman" w:hAnsi="Arial" w:cs="Arial"/>
                <w:color w:val="000000" w:themeColor="text1"/>
                <w:lang w:eastAsia="en-GB"/>
              </w:rPr>
              <w:t>, or so-called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onour</w:t>
            </w:r>
            <w:r w:rsidRPr="000B54E5">
              <w:rPr>
                <w:rFonts w:ascii="Arial" w:eastAsia="Times New Roman" w:hAnsi="Arial" w:cs="Arial"/>
                <w:color w:val="000000" w:themeColor="text1"/>
                <w:lang w:eastAsia="en-GB"/>
              </w:rPr>
              <w:t xml:space="preserve">-based’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iolence </w:t>
            </w:r>
            <w:r w:rsidRPr="000B54E5">
              <w:rPr>
                <w:rFonts w:ascii="Arial" w:eastAsia="Times New Roman" w:hAnsi="Arial" w:cs="Arial"/>
                <w:color w:val="000000" w:themeColor="text1"/>
                <w:lang w:eastAsia="en-GB"/>
              </w:rPr>
              <w:t xml:space="preserve">(including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 xml:space="preserve">emale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enital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utilation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 xml:space="preserve">orced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arriage</w:t>
            </w:r>
            <w:r w:rsidRPr="000B54E5">
              <w:rPr>
                <w:rFonts w:ascii="Arial" w:eastAsia="Times New Roman" w:hAnsi="Arial" w:cs="Arial"/>
                <w:color w:val="000000" w:themeColor="text1"/>
                <w:lang w:eastAsia="en-GB"/>
              </w:rPr>
              <w:t>)</w:t>
            </w:r>
          </w:p>
        </w:tc>
        <w:tc>
          <w:tcPr>
            <w:tcW w:w="122" w:type="pct"/>
          </w:tcPr>
          <w:p w14:paraId="79577562" w14:textId="77777777" w:rsidR="006F3F39" w:rsidRPr="000B54E5"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6A973D90" w:rsidR="006F3F39" w:rsidRPr="000B54E5" w:rsidRDefault="006F3F39" w:rsidP="00581E1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7</w:t>
            </w:r>
          </w:p>
        </w:tc>
      </w:tr>
      <w:tr w:rsidR="006F3F39" w:rsidRPr="000B54E5" w14:paraId="5718F8D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63C79B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16</w:t>
            </w:r>
          </w:p>
        </w:tc>
        <w:tc>
          <w:tcPr>
            <w:cnfStyle w:val="000010000000" w:firstRow="0" w:lastRow="0" w:firstColumn="0" w:lastColumn="0" w:oddVBand="1" w:evenVBand="0" w:oddHBand="0" w:evenHBand="0" w:firstRowFirstColumn="0" w:firstRowLastColumn="0" w:lastRowFirstColumn="0" w:lastRowLastColumn="0"/>
            <w:tcW w:w="4194" w:type="pct"/>
          </w:tcPr>
          <w:p w14:paraId="2915F616"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who go Missing from Education</w:t>
            </w:r>
          </w:p>
        </w:tc>
        <w:tc>
          <w:tcPr>
            <w:tcW w:w="122" w:type="pct"/>
          </w:tcPr>
          <w:p w14:paraId="4A8E81F5"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0D3783F8" w:rsidR="006F3F39" w:rsidRPr="000B54E5" w:rsidRDefault="006F3F39"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7</w:t>
            </w:r>
          </w:p>
        </w:tc>
      </w:tr>
      <w:tr w:rsidR="006F3F39" w:rsidRPr="000B54E5" w14:paraId="01D4A99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0F61B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17</w:t>
            </w:r>
          </w:p>
        </w:tc>
        <w:tc>
          <w:tcPr>
            <w:cnfStyle w:val="000010000000" w:firstRow="0" w:lastRow="0" w:firstColumn="0" w:lastColumn="0" w:oddVBand="1" w:evenVBand="0" w:oddHBand="0" w:evenHBand="0" w:firstRowFirstColumn="0" w:firstRowLastColumn="0" w:lastRowFirstColumn="0" w:lastRowLastColumn="0"/>
            <w:tcW w:w="4194" w:type="pct"/>
          </w:tcPr>
          <w:p w14:paraId="0D239A5F" w14:textId="127FAA1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Peer on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eer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buse </w:t>
            </w:r>
            <w:r w:rsidRPr="000B54E5">
              <w:rPr>
                <w:rFonts w:ascii="Arial" w:eastAsia="Times New Roman" w:hAnsi="Arial" w:cs="Arial"/>
                <w:color w:val="000000" w:themeColor="text1"/>
                <w:lang w:eastAsia="en-GB"/>
              </w:rPr>
              <w:t xml:space="preserve">including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exual </w:t>
            </w:r>
            <w:r w:rsidR="002C4EEF">
              <w:rPr>
                <w:rFonts w:ascii="Arial" w:eastAsia="Times New Roman" w:hAnsi="Arial" w:cs="Arial"/>
                <w:color w:val="000000" w:themeColor="text1"/>
                <w:lang w:eastAsia="en-GB"/>
              </w:rPr>
              <w:t>v</w:t>
            </w:r>
            <w:r w:rsidR="002C4EEF" w:rsidRPr="000B54E5">
              <w:rPr>
                <w:rFonts w:ascii="Arial" w:eastAsia="Times New Roman" w:hAnsi="Arial" w:cs="Arial"/>
                <w:color w:val="000000" w:themeColor="text1"/>
                <w:lang w:eastAsia="en-GB"/>
              </w:rPr>
              <w:t xml:space="preserve">iolence </w:t>
            </w:r>
            <w:r w:rsidRPr="000B54E5">
              <w:rPr>
                <w:rFonts w:ascii="Arial" w:eastAsia="Times New Roman" w:hAnsi="Arial" w:cs="Arial"/>
                <w:color w:val="000000" w:themeColor="text1"/>
                <w:lang w:eastAsia="en-GB"/>
              </w:rPr>
              <w:t xml:space="preserve">and </w:t>
            </w:r>
            <w:r w:rsidR="002C4EEF">
              <w:rPr>
                <w:rFonts w:ascii="Arial" w:eastAsia="Times New Roman" w:hAnsi="Arial" w:cs="Arial"/>
                <w:color w:val="000000" w:themeColor="text1"/>
                <w:lang w:eastAsia="en-GB"/>
              </w:rPr>
              <w:t>h</w:t>
            </w:r>
            <w:r w:rsidR="002C4EEF" w:rsidRPr="000B54E5">
              <w:rPr>
                <w:rFonts w:ascii="Arial" w:eastAsia="Times New Roman" w:hAnsi="Arial" w:cs="Arial"/>
                <w:color w:val="000000" w:themeColor="text1"/>
                <w:lang w:eastAsia="en-GB"/>
              </w:rPr>
              <w:t xml:space="preserve">arassment  </w:t>
            </w:r>
          </w:p>
        </w:tc>
        <w:tc>
          <w:tcPr>
            <w:tcW w:w="122" w:type="pct"/>
          </w:tcPr>
          <w:p w14:paraId="29E5E4B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3F63B4B9" w:rsidR="006F3F39" w:rsidRPr="000B54E5" w:rsidRDefault="006F3F39" w:rsidP="00581E1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8</w:t>
            </w:r>
          </w:p>
        </w:tc>
      </w:tr>
      <w:tr w:rsidR="006F3F39" w:rsidRPr="000B54E5" w14:paraId="114EEF4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67A94EA"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18</w:t>
            </w:r>
          </w:p>
        </w:tc>
        <w:tc>
          <w:tcPr>
            <w:cnfStyle w:val="000010000000" w:firstRow="0" w:lastRow="0" w:firstColumn="0" w:lastColumn="0" w:oddVBand="1" w:evenVBand="0" w:oddHBand="0" w:evenHBand="0" w:firstRowFirstColumn="0" w:firstRowLastColumn="0" w:lastRowFirstColumn="0" w:lastRowLastColumn="0"/>
            <w:tcW w:w="4194" w:type="pct"/>
          </w:tcPr>
          <w:p w14:paraId="37AFC268" w14:textId="2EB06896"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Criminal </w:t>
            </w:r>
            <w:r w:rsidR="002C4EEF">
              <w:rPr>
                <w:rFonts w:ascii="Arial" w:eastAsia="Times New Roman" w:hAnsi="Arial" w:cs="Arial"/>
                <w:color w:val="000000" w:themeColor="text1"/>
                <w:lang w:eastAsia="en-GB"/>
              </w:rPr>
              <w:t>e</w:t>
            </w:r>
            <w:r w:rsidR="002C4EEF"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&amp; </w:t>
            </w:r>
            <w:r w:rsidR="002C4EEF">
              <w:rPr>
                <w:rFonts w:ascii="Arial" w:eastAsia="Times New Roman" w:hAnsi="Arial" w:cs="Arial"/>
                <w:color w:val="000000" w:themeColor="text1"/>
                <w:lang w:eastAsia="en-GB"/>
              </w:rPr>
              <w:t>g</w:t>
            </w:r>
            <w:r w:rsidR="002C4EEF" w:rsidRPr="000B54E5">
              <w:rPr>
                <w:rFonts w:ascii="Arial" w:eastAsia="Times New Roman" w:hAnsi="Arial" w:cs="Arial"/>
                <w:color w:val="000000" w:themeColor="text1"/>
                <w:lang w:eastAsia="en-GB"/>
              </w:rPr>
              <w:t xml:space="preserve">ang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ffiliation</w:t>
            </w:r>
          </w:p>
        </w:tc>
        <w:tc>
          <w:tcPr>
            <w:tcW w:w="122" w:type="pct"/>
          </w:tcPr>
          <w:p w14:paraId="6CC1E1C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2FB68290" w:rsidR="006F3F39" w:rsidRPr="000B54E5" w:rsidRDefault="006F3F39"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00581E1E">
              <w:rPr>
                <w:rFonts w:ascii="Arial" w:eastAsia="Times New Roman" w:hAnsi="Arial" w:cs="Arial"/>
                <w:color w:val="000000" w:themeColor="text1"/>
                <w:lang w:eastAsia="en-GB"/>
              </w:rPr>
              <w:t>9</w:t>
            </w:r>
          </w:p>
        </w:tc>
      </w:tr>
      <w:tr w:rsidR="006F3F39" w:rsidRPr="000B54E5" w14:paraId="6268BE8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C3DFE4A"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15116A8"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6EDEE0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0B54E5" w:rsidRDefault="006F3F39" w:rsidP="006F3F39">
            <w:pPr>
              <w:jc w:val="center"/>
              <w:rPr>
                <w:rFonts w:ascii="Arial" w:eastAsia="Times New Roman" w:hAnsi="Arial" w:cs="Arial"/>
                <w:color w:val="000000" w:themeColor="text1"/>
                <w:lang w:eastAsia="en-GB"/>
              </w:rPr>
            </w:pPr>
          </w:p>
        </w:tc>
      </w:tr>
      <w:tr w:rsidR="006F3F39" w:rsidRPr="000B54E5" w14:paraId="59522F9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76138BF" w14:textId="77777777" w:rsidR="006F3F39" w:rsidRPr="000B54E5"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7CAE815" w14:textId="40A90268" w:rsidR="006F3F39" w:rsidRPr="000B54E5" w:rsidRDefault="006F3F39" w:rsidP="006F3F39">
            <w:pPr>
              <w:pStyle w:val="Heading2"/>
              <w:outlineLvl w:val="1"/>
              <w:rPr>
                <w:color w:val="000000" w:themeColor="text1"/>
              </w:rPr>
            </w:pPr>
            <w:r w:rsidRPr="000B54E5">
              <w:rPr>
                <w:color w:val="000000" w:themeColor="text1"/>
              </w:rPr>
              <w:t>Part 2: Key Procedures</w:t>
            </w:r>
          </w:p>
        </w:tc>
        <w:tc>
          <w:tcPr>
            <w:tcW w:w="122" w:type="pct"/>
          </w:tcPr>
          <w:p w14:paraId="5E36284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0B54E5" w:rsidRDefault="006F3F39" w:rsidP="006F3F39">
            <w:pPr>
              <w:jc w:val="center"/>
              <w:rPr>
                <w:rFonts w:ascii="Arial" w:eastAsia="Times New Roman" w:hAnsi="Arial" w:cs="Arial"/>
                <w:color w:val="000000" w:themeColor="text1"/>
                <w:sz w:val="24"/>
                <w:lang w:eastAsia="en-GB"/>
              </w:rPr>
            </w:pPr>
          </w:p>
        </w:tc>
      </w:tr>
      <w:tr w:rsidR="006F3F39" w:rsidRPr="000B54E5" w14:paraId="4EF9123D"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0F80C98"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07F62B" w14:textId="1887CB1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Chart: Responding to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oncerns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w:t>
            </w:r>
          </w:p>
        </w:tc>
        <w:tc>
          <w:tcPr>
            <w:tcW w:w="122" w:type="pct"/>
          </w:tcPr>
          <w:p w14:paraId="577B860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5096D112" w:rsidR="006F3F39" w:rsidRPr="000B54E5" w:rsidRDefault="00581E1E" w:rsidP="002748B4">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6F3F39" w:rsidRPr="000B54E5" w14:paraId="2169FD7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43D8AF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19</w:t>
            </w:r>
          </w:p>
        </w:tc>
        <w:tc>
          <w:tcPr>
            <w:cnfStyle w:val="000010000000" w:firstRow="0" w:lastRow="0" w:firstColumn="0" w:lastColumn="0" w:oddVBand="1" w:evenVBand="0" w:oddHBand="0" w:evenHBand="0" w:firstRowFirstColumn="0" w:firstRowLastColumn="0" w:lastRowFirstColumn="0" w:lastRowLastColumn="0"/>
            <w:tcW w:w="4194" w:type="pct"/>
          </w:tcPr>
          <w:p w14:paraId="080A3481" w14:textId="67492E1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Involving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arents</w:t>
            </w:r>
            <w:r w:rsidRPr="000B54E5">
              <w:rPr>
                <w:rFonts w:ascii="Arial" w:eastAsia="Times New Roman" w:hAnsi="Arial" w:cs="Arial"/>
                <w:color w:val="000000" w:themeColor="text1"/>
                <w:lang w:eastAsia="en-GB"/>
              </w:rPr>
              <w:t>/</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arers</w:t>
            </w:r>
          </w:p>
        </w:tc>
        <w:tc>
          <w:tcPr>
            <w:tcW w:w="122" w:type="pct"/>
          </w:tcPr>
          <w:p w14:paraId="0A8CE08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2912C059" w:rsidR="006F3F39" w:rsidRPr="000B54E5" w:rsidRDefault="00581E1E" w:rsidP="002748B4">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6F3F39" w:rsidRPr="000B54E5" w14:paraId="6988199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A2D5142"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20</w:t>
            </w:r>
          </w:p>
        </w:tc>
        <w:tc>
          <w:tcPr>
            <w:cnfStyle w:val="000010000000" w:firstRow="0" w:lastRow="0" w:firstColumn="0" w:lastColumn="0" w:oddVBand="1" w:evenVBand="0" w:oddHBand="0" w:evenHBand="0" w:firstRowFirstColumn="0" w:firstRowLastColumn="0" w:lastRowFirstColumn="0" w:lastRowLastColumn="0"/>
            <w:tcW w:w="4194" w:type="pct"/>
          </w:tcPr>
          <w:p w14:paraId="3793566D" w14:textId="2BDE03FC"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gency </w:t>
            </w:r>
            <w:r w:rsidR="002C4EEF">
              <w:rPr>
                <w:rFonts w:ascii="Arial" w:eastAsia="Times New Roman" w:hAnsi="Arial" w:cs="Arial"/>
                <w:color w:val="000000" w:themeColor="text1"/>
                <w:lang w:eastAsia="en-GB"/>
              </w:rPr>
              <w:t>w</w:t>
            </w:r>
            <w:r w:rsidR="002C4EEF" w:rsidRPr="000B54E5">
              <w:rPr>
                <w:rFonts w:ascii="Arial" w:eastAsia="Times New Roman" w:hAnsi="Arial" w:cs="Arial"/>
                <w:color w:val="000000" w:themeColor="text1"/>
                <w:lang w:eastAsia="en-GB"/>
              </w:rPr>
              <w:t>ork</w:t>
            </w:r>
          </w:p>
        </w:tc>
        <w:tc>
          <w:tcPr>
            <w:tcW w:w="122" w:type="pct"/>
          </w:tcPr>
          <w:p w14:paraId="2A675A6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76400A6C" w:rsidR="006F3F39" w:rsidRPr="000B54E5" w:rsidRDefault="00581E1E" w:rsidP="002748B4">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6F3F39" w:rsidRPr="000B54E5" w14:paraId="6DA425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54A4B4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21</w:t>
            </w:r>
          </w:p>
        </w:tc>
        <w:tc>
          <w:tcPr>
            <w:cnfStyle w:val="000010000000" w:firstRow="0" w:lastRow="0" w:firstColumn="0" w:lastColumn="0" w:oddVBand="1" w:evenVBand="0" w:oddHBand="0" w:evenHBand="0" w:firstRowFirstColumn="0" w:firstRowLastColumn="0" w:lastRowFirstColumn="0" w:lastRowLastColumn="0"/>
            <w:tcW w:w="4194" w:type="pct"/>
          </w:tcPr>
          <w:p w14:paraId="2E370769" w14:textId="5E832081"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Our </w:t>
            </w:r>
            <w:r w:rsidR="002C4EEF">
              <w:rPr>
                <w:rFonts w:ascii="Arial" w:eastAsia="Times New Roman" w:hAnsi="Arial" w:cs="Arial"/>
                <w:color w:val="000000" w:themeColor="text1"/>
                <w:lang w:eastAsia="en-GB"/>
              </w:rPr>
              <w:t>r</w:t>
            </w:r>
            <w:r w:rsidR="002C4EEF" w:rsidRPr="000B54E5">
              <w:rPr>
                <w:rFonts w:ascii="Arial" w:eastAsia="Times New Roman" w:hAnsi="Arial" w:cs="Arial"/>
                <w:color w:val="000000" w:themeColor="text1"/>
                <w:lang w:eastAsia="en-GB"/>
              </w:rPr>
              <w:t xml:space="preserve">ole </w:t>
            </w:r>
            <w:r w:rsidRPr="000B54E5">
              <w:rPr>
                <w:rFonts w:ascii="Arial" w:eastAsia="Times New Roman" w:hAnsi="Arial" w:cs="Arial"/>
                <w:color w:val="000000" w:themeColor="text1"/>
                <w:lang w:eastAsia="en-GB"/>
              </w:rPr>
              <w:t xml:space="preserve">in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upporting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hildren</w:t>
            </w:r>
          </w:p>
        </w:tc>
        <w:tc>
          <w:tcPr>
            <w:tcW w:w="122" w:type="pct"/>
          </w:tcPr>
          <w:p w14:paraId="1024237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6641848B" w:rsidR="006F3F39" w:rsidRPr="000B54E5" w:rsidRDefault="00581E1E"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6F3F39" w:rsidRPr="000B54E5" w14:paraId="5D6640B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D31173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22</w:t>
            </w:r>
          </w:p>
        </w:tc>
        <w:tc>
          <w:tcPr>
            <w:cnfStyle w:val="000010000000" w:firstRow="0" w:lastRow="0" w:firstColumn="0" w:lastColumn="0" w:oddVBand="1" w:evenVBand="0" w:oddHBand="0" w:evenHBand="0" w:firstRowFirstColumn="0" w:firstRowLastColumn="0" w:lastRowFirstColumn="0" w:lastRowLastColumn="0"/>
            <w:tcW w:w="4194" w:type="pct"/>
          </w:tcPr>
          <w:p w14:paraId="6F5463AE" w14:textId="595CCC10"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Responding to an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llegation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bout </w:t>
            </w:r>
            <w:r w:rsidRPr="000B54E5">
              <w:rPr>
                <w:rFonts w:ascii="Arial" w:eastAsia="Times New Roman" w:hAnsi="Arial" w:cs="Arial"/>
                <w:color w:val="000000" w:themeColor="text1"/>
                <w:lang w:eastAsia="en-GB"/>
              </w:rPr>
              <w:t xml:space="preserve">a </w:t>
            </w:r>
            <w:r w:rsidR="002C4EEF">
              <w:rPr>
                <w:rFonts w:ascii="Arial" w:eastAsia="Times New Roman" w:hAnsi="Arial" w:cs="Arial"/>
                <w:color w:val="000000" w:themeColor="text1"/>
                <w:lang w:eastAsia="en-GB"/>
              </w:rPr>
              <w:t>m</w:t>
            </w:r>
            <w:r w:rsidR="002C4EEF" w:rsidRPr="000B54E5">
              <w:rPr>
                <w:rFonts w:ascii="Arial" w:eastAsia="Times New Roman" w:hAnsi="Arial" w:cs="Arial"/>
                <w:color w:val="000000" w:themeColor="text1"/>
                <w:lang w:eastAsia="en-GB"/>
              </w:rPr>
              <w:t xml:space="preserve">ember </w:t>
            </w:r>
            <w:r w:rsidRPr="000B54E5">
              <w:rPr>
                <w:rFonts w:ascii="Arial" w:eastAsia="Times New Roman" w:hAnsi="Arial" w:cs="Arial"/>
                <w:color w:val="000000" w:themeColor="text1"/>
                <w:lang w:eastAsia="en-GB"/>
              </w:rPr>
              <w:t xml:space="preserve">of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taff </w:t>
            </w:r>
          </w:p>
        </w:tc>
        <w:tc>
          <w:tcPr>
            <w:tcW w:w="122" w:type="pct"/>
          </w:tcPr>
          <w:p w14:paraId="13810E16"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3A4FB64B" w:rsidR="006F3F39" w:rsidRPr="000B54E5" w:rsidRDefault="00581E1E"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22</w:t>
            </w:r>
          </w:p>
        </w:tc>
      </w:tr>
      <w:tr w:rsidR="006F3F39" w:rsidRPr="000B54E5" w14:paraId="52BCD75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6CE999B"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23</w:t>
            </w:r>
          </w:p>
        </w:tc>
        <w:tc>
          <w:tcPr>
            <w:cnfStyle w:val="000010000000" w:firstRow="0" w:lastRow="0" w:firstColumn="0" w:lastColumn="0" w:oddVBand="1" w:evenVBand="0" w:oddHBand="0" w:evenHBand="0" w:firstRowFirstColumn="0" w:firstRowLastColumn="0" w:lastRowFirstColumn="0" w:lastRowLastColumn="0"/>
            <w:tcW w:w="4194" w:type="pct"/>
          </w:tcPr>
          <w:p w14:paraId="2EE7AE52" w14:textId="17DA554B"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with </w:t>
            </w:r>
            <w:r w:rsidR="002C4EEF">
              <w:rPr>
                <w:rFonts w:ascii="Arial" w:eastAsia="Times New Roman" w:hAnsi="Arial" w:cs="Arial"/>
                <w:color w:val="000000" w:themeColor="text1"/>
                <w:lang w:eastAsia="en-GB"/>
              </w:rPr>
              <w:t>a</w:t>
            </w:r>
            <w:r w:rsidR="002C4EEF" w:rsidRPr="000B54E5">
              <w:rPr>
                <w:rFonts w:ascii="Arial" w:eastAsia="Times New Roman" w:hAnsi="Arial" w:cs="Arial"/>
                <w:color w:val="000000" w:themeColor="text1"/>
                <w:lang w:eastAsia="en-GB"/>
              </w:rPr>
              <w:t xml:space="preserve">dditional </w:t>
            </w:r>
            <w:r w:rsidR="002C4EEF">
              <w:rPr>
                <w:rFonts w:ascii="Arial" w:eastAsia="Times New Roman" w:hAnsi="Arial" w:cs="Arial"/>
                <w:color w:val="000000" w:themeColor="text1"/>
                <w:lang w:eastAsia="en-GB"/>
              </w:rPr>
              <w:t>n</w:t>
            </w:r>
            <w:r w:rsidR="002C4EEF" w:rsidRPr="000B54E5">
              <w:rPr>
                <w:rFonts w:ascii="Arial" w:eastAsia="Times New Roman" w:hAnsi="Arial" w:cs="Arial"/>
                <w:color w:val="000000" w:themeColor="text1"/>
                <w:lang w:eastAsia="en-GB"/>
              </w:rPr>
              <w:t>eeds</w:t>
            </w:r>
          </w:p>
        </w:tc>
        <w:tc>
          <w:tcPr>
            <w:tcW w:w="122" w:type="pct"/>
          </w:tcPr>
          <w:p w14:paraId="09173F8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27C13964" w:rsidR="006F3F39" w:rsidRPr="000B54E5" w:rsidRDefault="00581E1E"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22</w:t>
            </w:r>
          </w:p>
        </w:tc>
      </w:tr>
      <w:tr w:rsidR="006F3F39" w:rsidRPr="000B54E5" w14:paraId="5DB4255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19DBD2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24</w:t>
            </w:r>
          </w:p>
        </w:tc>
        <w:tc>
          <w:tcPr>
            <w:cnfStyle w:val="000010000000" w:firstRow="0" w:lastRow="0" w:firstColumn="0" w:lastColumn="0" w:oddVBand="1" w:evenVBand="0" w:oddHBand="0" w:evenHBand="0" w:firstRowFirstColumn="0" w:firstRowLastColumn="0" w:lastRowFirstColumn="0" w:lastRowLastColumn="0"/>
            <w:tcW w:w="4194" w:type="pct"/>
          </w:tcPr>
          <w:p w14:paraId="0B6F7DBB" w14:textId="5621976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in </w:t>
            </w:r>
            <w:r w:rsidR="002C4EEF">
              <w:rPr>
                <w:rFonts w:ascii="Arial" w:eastAsia="Times New Roman" w:hAnsi="Arial" w:cs="Arial"/>
                <w:color w:val="000000" w:themeColor="text1"/>
                <w:lang w:eastAsia="en-GB"/>
              </w:rPr>
              <w:t>s</w:t>
            </w:r>
            <w:r w:rsidR="002C4EEF" w:rsidRPr="000B54E5">
              <w:rPr>
                <w:rFonts w:ascii="Arial" w:eastAsia="Times New Roman" w:hAnsi="Arial" w:cs="Arial"/>
                <w:color w:val="000000" w:themeColor="text1"/>
                <w:lang w:eastAsia="en-GB"/>
              </w:rPr>
              <w:t xml:space="preserve">pecific </w:t>
            </w:r>
            <w:r w:rsidR="002C4EEF">
              <w:rPr>
                <w:rFonts w:ascii="Arial" w:eastAsia="Times New Roman" w:hAnsi="Arial" w:cs="Arial"/>
                <w:color w:val="000000" w:themeColor="text1"/>
                <w:lang w:eastAsia="en-GB"/>
              </w:rPr>
              <w:t>c</w:t>
            </w:r>
            <w:r w:rsidR="002C4EEF" w:rsidRPr="000B54E5">
              <w:rPr>
                <w:rFonts w:ascii="Arial" w:eastAsia="Times New Roman" w:hAnsi="Arial" w:cs="Arial"/>
                <w:color w:val="000000" w:themeColor="text1"/>
                <w:lang w:eastAsia="en-GB"/>
              </w:rPr>
              <w:t xml:space="preserve">ircumstances </w:t>
            </w:r>
            <w:r w:rsidRPr="000B54E5">
              <w:rPr>
                <w:rFonts w:ascii="Arial" w:eastAsia="Times New Roman" w:hAnsi="Arial" w:cs="Arial"/>
                <w:color w:val="000000" w:themeColor="text1"/>
                <w:lang w:eastAsia="en-GB"/>
              </w:rPr>
              <w:t xml:space="preserve">– </w:t>
            </w:r>
            <w:r w:rsidR="002C4EEF">
              <w:rPr>
                <w:rFonts w:ascii="Arial" w:eastAsia="Times New Roman" w:hAnsi="Arial" w:cs="Arial"/>
                <w:color w:val="000000" w:themeColor="text1"/>
                <w:lang w:eastAsia="en-GB"/>
              </w:rPr>
              <w:t>p</w:t>
            </w:r>
            <w:r w:rsidR="002C4EEF" w:rsidRPr="000B54E5">
              <w:rPr>
                <w:rFonts w:ascii="Arial" w:eastAsia="Times New Roman" w:hAnsi="Arial" w:cs="Arial"/>
                <w:color w:val="000000" w:themeColor="text1"/>
                <w:lang w:eastAsia="en-GB"/>
              </w:rPr>
              <w:t xml:space="preserve">rivate </w:t>
            </w:r>
            <w:r w:rsidR="002C4EEF">
              <w:rPr>
                <w:rFonts w:ascii="Arial" w:eastAsia="Times New Roman" w:hAnsi="Arial" w:cs="Arial"/>
                <w:color w:val="000000" w:themeColor="text1"/>
                <w:lang w:eastAsia="en-GB"/>
              </w:rPr>
              <w:t>f</w:t>
            </w:r>
            <w:r w:rsidR="002C4EEF" w:rsidRPr="000B54E5">
              <w:rPr>
                <w:rFonts w:ascii="Arial" w:eastAsia="Times New Roman" w:hAnsi="Arial" w:cs="Arial"/>
                <w:color w:val="000000" w:themeColor="text1"/>
                <w:lang w:eastAsia="en-GB"/>
              </w:rPr>
              <w:t>ostering</w:t>
            </w:r>
          </w:p>
        </w:tc>
        <w:tc>
          <w:tcPr>
            <w:tcW w:w="122" w:type="pct"/>
          </w:tcPr>
          <w:p w14:paraId="4F37379D"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4ED0B06C" w:rsidR="006F3F39" w:rsidRPr="000B54E5" w:rsidRDefault="006F3F39" w:rsidP="00581E1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w:t>
            </w:r>
            <w:r w:rsidR="00581E1E">
              <w:rPr>
                <w:rFonts w:ascii="Arial" w:eastAsia="Times New Roman" w:hAnsi="Arial" w:cs="Arial"/>
                <w:color w:val="000000" w:themeColor="text1"/>
                <w:lang w:eastAsia="en-GB"/>
              </w:rPr>
              <w:t>3</w:t>
            </w:r>
          </w:p>
        </w:tc>
      </w:tr>
      <w:tr w:rsidR="006F3F39" w:rsidRPr="000B54E5" w14:paraId="5CE8904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30A990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25</w:t>
            </w:r>
          </w:p>
        </w:tc>
        <w:tc>
          <w:tcPr>
            <w:cnfStyle w:val="000010000000" w:firstRow="0" w:lastRow="0" w:firstColumn="0" w:lastColumn="0" w:oddVBand="1" w:evenVBand="0" w:oddHBand="0" w:evenHBand="0" w:firstRowFirstColumn="0" w:firstRowLastColumn="0" w:lastRowFirstColumn="0" w:lastRowLastColumn="0"/>
            <w:tcW w:w="4194" w:type="pct"/>
          </w:tcPr>
          <w:p w14:paraId="289DBAD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Links to additional information about safeguarding issues and forms of abuse</w:t>
            </w:r>
          </w:p>
        </w:tc>
        <w:tc>
          <w:tcPr>
            <w:tcW w:w="122" w:type="pct"/>
          </w:tcPr>
          <w:p w14:paraId="4615E2B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0B89D845" w:rsidR="006F3F39" w:rsidRPr="000B54E5" w:rsidRDefault="006F3F39" w:rsidP="00581E1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w:t>
            </w:r>
            <w:r w:rsidR="00581E1E">
              <w:rPr>
                <w:rFonts w:ascii="Arial" w:eastAsia="Times New Roman" w:hAnsi="Arial" w:cs="Arial"/>
                <w:color w:val="000000" w:themeColor="text1"/>
                <w:lang w:eastAsia="en-GB"/>
              </w:rPr>
              <w:t>3</w:t>
            </w:r>
          </w:p>
        </w:tc>
      </w:tr>
      <w:tr w:rsidR="006F3F39" w:rsidRPr="000B54E5" w14:paraId="379E5BD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0F3093E"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6B6847C"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030577A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0B54E5" w:rsidRDefault="006F3F39" w:rsidP="006F3F39">
            <w:pPr>
              <w:jc w:val="center"/>
              <w:rPr>
                <w:rFonts w:ascii="Arial" w:eastAsia="Times New Roman" w:hAnsi="Arial" w:cs="Arial"/>
                <w:color w:val="000000" w:themeColor="text1"/>
                <w:lang w:eastAsia="en-GB"/>
              </w:rPr>
            </w:pPr>
          </w:p>
        </w:tc>
      </w:tr>
      <w:tr w:rsidR="00D809BE" w:rsidRPr="000B54E5" w14:paraId="6FB189B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406410C" w14:textId="77777777" w:rsidR="00D809BE" w:rsidRPr="000B54E5" w:rsidRDefault="00D809BE" w:rsidP="00D809BE">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EFA1C03" w14:textId="06126D6C" w:rsidR="00D809BE" w:rsidRPr="00D809BE" w:rsidRDefault="00D809BE" w:rsidP="00D809BE">
            <w:pPr>
              <w:rPr>
                <w:rFonts w:ascii="Arial" w:eastAsia="Times New Roman" w:hAnsi="Arial" w:cs="Arial"/>
                <w:b/>
                <w:bCs/>
                <w:lang w:eastAsia="en-GB"/>
              </w:rPr>
            </w:pPr>
            <w:r w:rsidRPr="00D45A32">
              <w:rPr>
                <w:rFonts w:ascii="Arial" w:eastAsia="Times New Roman" w:hAnsi="Arial" w:cs="Arial"/>
                <w:b/>
                <w:bCs/>
                <w:lang w:eastAsia="en-GB"/>
              </w:rPr>
              <w:t>Part  3 Quality Assurance , Learning from Cases and Continuous Improvement</w:t>
            </w:r>
          </w:p>
        </w:tc>
        <w:tc>
          <w:tcPr>
            <w:tcW w:w="122" w:type="pct"/>
          </w:tcPr>
          <w:p w14:paraId="6C1170D6" w14:textId="77777777" w:rsidR="00D809BE" w:rsidRPr="000B54E5" w:rsidRDefault="00D809BE" w:rsidP="00D809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422A219" w14:textId="77777777" w:rsidR="00D809BE" w:rsidRPr="000B54E5" w:rsidRDefault="00D809BE" w:rsidP="00D809BE">
            <w:pPr>
              <w:jc w:val="center"/>
              <w:rPr>
                <w:rFonts w:ascii="Arial" w:eastAsia="Times New Roman" w:hAnsi="Arial" w:cs="Arial"/>
                <w:color w:val="000000" w:themeColor="text1"/>
                <w:lang w:eastAsia="en-GB"/>
              </w:rPr>
            </w:pPr>
          </w:p>
        </w:tc>
      </w:tr>
      <w:tr w:rsidR="00D809BE" w:rsidRPr="000B54E5" w14:paraId="023545E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3AAA3A6" w14:textId="1D59F8F4" w:rsidR="00D809BE" w:rsidRPr="000B54E5" w:rsidRDefault="00581E1E" w:rsidP="00D809BE">
            <w:pPr>
              <w:jc w:val="right"/>
              <w:rPr>
                <w:rFonts w:ascii="Arial" w:eastAsia="Times New Roman" w:hAnsi="Arial" w:cs="Arial"/>
                <w:b w:val="0"/>
                <w:color w:val="000000" w:themeColor="text1"/>
                <w:lang w:eastAsia="en-GB"/>
              </w:rPr>
            </w:pPr>
            <w:r>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3454F5CA" w14:textId="3AAFE992" w:rsidR="00D809BE" w:rsidRPr="00D809BE" w:rsidRDefault="00D809BE" w:rsidP="00D809BE">
            <w:pPr>
              <w:rPr>
                <w:rFonts w:ascii="Arial" w:eastAsia="Times New Roman" w:hAnsi="Arial" w:cs="Arial"/>
                <w:color w:val="000000" w:themeColor="text1"/>
                <w:lang w:eastAsia="en-GB"/>
              </w:rPr>
            </w:pPr>
            <w:r w:rsidRPr="00D809BE">
              <w:rPr>
                <w:rFonts w:ascii="Arial" w:eastAsia="Times New Roman" w:hAnsi="Arial" w:cs="Arial"/>
                <w:bCs/>
                <w:lang w:eastAsia="en-GB"/>
              </w:rPr>
              <w:t>Quality Assurance</w:t>
            </w:r>
          </w:p>
        </w:tc>
        <w:tc>
          <w:tcPr>
            <w:tcW w:w="122" w:type="pct"/>
          </w:tcPr>
          <w:p w14:paraId="3A662219" w14:textId="77777777" w:rsidR="00D809BE" w:rsidRPr="000B54E5" w:rsidRDefault="00D809BE" w:rsidP="00D809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B36D924" w14:textId="170678C6" w:rsidR="00D809BE" w:rsidRPr="000B54E5" w:rsidRDefault="00581E1E" w:rsidP="00D809B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26</w:t>
            </w:r>
          </w:p>
        </w:tc>
      </w:tr>
      <w:tr w:rsidR="00D809BE" w:rsidRPr="000B54E5" w14:paraId="05FCF75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0C739EF" w14:textId="68204AD5" w:rsidR="00D809BE" w:rsidRPr="000B54E5" w:rsidRDefault="00581E1E" w:rsidP="00D809BE">
            <w:pPr>
              <w:jc w:val="right"/>
              <w:rPr>
                <w:rFonts w:ascii="Arial" w:eastAsia="Times New Roman" w:hAnsi="Arial" w:cs="Arial"/>
                <w:b w:val="0"/>
                <w:color w:val="000000" w:themeColor="text1"/>
                <w:lang w:eastAsia="en-GB"/>
              </w:rPr>
            </w:pPr>
            <w:r>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06065435" w14:textId="09A06520" w:rsidR="00D809BE" w:rsidRPr="00D809BE" w:rsidRDefault="00D809BE" w:rsidP="00D809BE">
            <w:pPr>
              <w:rPr>
                <w:rFonts w:ascii="Arial" w:eastAsia="Times New Roman" w:hAnsi="Arial" w:cs="Arial"/>
                <w:color w:val="000000" w:themeColor="text1"/>
                <w:lang w:eastAsia="en-GB"/>
              </w:rPr>
            </w:pPr>
            <w:r w:rsidRPr="00D809BE">
              <w:rPr>
                <w:rFonts w:ascii="Arial" w:eastAsia="Times New Roman" w:hAnsi="Arial" w:cs="Arial"/>
                <w:bCs/>
                <w:lang w:eastAsia="en-GB"/>
              </w:rPr>
              <w:t>Learning from Cases and Continuous Improvement</w:t>
            </w:r>
          </w:p>
        </w:tc>
        <w:tc>
          <w:tcPr>
            <w:tcW w:w="122" w:type="pct"/>
          </w:tcPr>
          <w:p w14:paraId="3BD91938" w14:textId="77777777" w:rsidR="00D809BE" w:rsidRPr="000B54E5" w:rsidRDefault="00D809BE" w:rsidP="00D809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A95A61" w14:textId="202742F0" w:rsidR="00D809BE" w:rsidRPr="000B54E5" w:rsidRDefault="00581E1E" w:rsidP="00D809B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26</w:t>
            </w:r>
          </w:p>
        </w:tc>
      </w:tr>
      <w:tr w:rsidR="00D809BE" w:rsidRPr="000B54E5" w14:paraId="290984C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4CE0A64" w14:textId="77777777" w:rsidR="00D809BE" w:rsidRPr="000B54E5" w:rsidRDefault="00D809BE" w:rsidP="00D809BE">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F718714" w14:textId="77777777" w:rsidR="00D809BE" w:rsidRPr="000B54E5" w:rsidRDefault="00D809BE" w:rsidP="00D809BE">
            <w:pPr>
              <w:pStyle w:val="Heading2"/>
              <w:outlineLvl w:val="1"/>
              <w:rPr>
                <w:color w:val="000000" w:themeColor="text1"/>
              </w:rPr>
            </w:pPr>
          </w:p>
        </w:tc>
        <w:tc>
          <w:tcPr>
            <w:tcW w:w="122" w:type="pct"/>
          </w:tcPr>
          <w:p w14:paraId="5157E18E" w14:textId="77777777" w:rsidR="00D809BE" w:rsidRPr="000B54E5" w:rsidRDefault="00D809BE" w:rsidP="00D809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374F5E1" w14:textId="77777777" w:rsidR="00D809BE" w:rsidRPr="000B54E5" w:rsidRDefault="00D809BE" w:rsidP="00D809BE">
            <w:pPr>
              <w:jc w:val="center"/>
              <w:rPr>
                <w:rFonts w:ascii="Arial" w:eastAsia="Times New Roman" w:hAnsi="Arial" w:cs="Arial"/>
                <w:color w:val="000000" w:themeColor="text1"/>
                <w:sz w:val="24"/>
                <w:lang w:eastAsia="en-GB"/>
              </w:rPr>
            </w:pPr>
          </w:p>
        </w:tc>
      </w:tr>
      <w:tr w:rsidR="00D809BE" w:rsidRPr="000B54E5" w14:paraId="682D001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1356131" w14:textId="77777777" w:rsidR="00D809BE" w:rsidRPr="000B54E5" w:rsidRDefault="00D809BE" w:rsidP="00D809BE">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DE8486" w14:textId="2B5902AC" w:rsidR="00D809BE" w:rsidRPr="000B54E5" w:rsidRDefault="00D809BE" w:rsidP="00D809BE">
            <w:pPr>
              <w:pStyle w:val="Heading2"/>
              <w:outlineLvl w:val="1"/>
              <w:rPr>
                <w:color w:val="000000" w:themeColor="text1"/>
              </w:rPr>
            </w:pPr>
            <w:r w:rsidRPr="000B54E5">
              <w:rPr>
                <w:color w:val="000000" w:themeColor="text1"/>
              </w:rPr>
              <w:t>Appendices</w:t>
            </w:r>
          </w:p>
        </w:tc>
        <w:tc>
          <w:tcPr>
            <w:tcW w:w="122" w:type="pct"/>
          </w:tcPr>
          <w:p w14:paraId="7E8EB57C" w14:textId="77777777" w:rsidR="00D809BE" w:rsidRPr="000B54E5" w:rsidRDefault="00D809BE" w:rsidP="00D809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D809BE" w:rsidRPr="000B54E5" w:rsidRDefault="00D809BE" w:rsidP="00D809BE">
            <w:pPr>
              <w:jc w:val="center"/>
              <w:rPr>
                <w:rFonts w:ascii="Arial" w:eastAsia="Times New Roman" w:hAnsi="Arial" w:cs="Arial"/>
                <w:color w:val="000000" w:themeColor="text1"/>
                <w:sz w:val="24"/>
                <w:lang w:eastAsia="en-GB"/>
              </w:rPr>
            </w:pPr>
          </w:p>
        </w:tc>
      </w:tr>
      <w:tr w:rsidR="00D809BE" w:rsidRPr="000B54E5" w14:paraId="28E58AE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692635" w14:textId="77777777" w:rsidR="00D809BE" w:rsidRPr="000B54E5" w:rsidRDefault="00D809BE" w:rsidP="00D809BE">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C9C9391" w14:textId="3D83A459" w:rsidR="00D809BE" w:rsidRPr="000B54E5" w:rsidRDefault="00D809BE" w:rsidP="00D809BE">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1:</w:t>
            </w:r>
            <w:r w:rsidRPr="000B54E5">
              <w:rPr>
                <w:rFonts w:ascii="Arial" w:eastAsia="Times New Roman" w:hAnsi="Arial" w:cs="Arial"/>
                <w:color w:val="000000" w:themeColor="text1"/>
                <w:lang w:eastAsia="en-GB"/>
              </w:rPr>
              <w:t xml:space="preserve"> Definitions and </w:t>
            </w:r>
            <w:r>
              <w:rPr>
                <w:rFonts w:ascii="Arial" w:eastAsia="Times New Roman" w:hAnsi="Arial" w:cs="Arial"/>
                <w:color w:val="000000" w:themeColor="text1"/>
                <w:lang w:eastAsia="en-GB"/>
              </w:rPr>
              <w:t>i</w:t>
            </w:r>
            <w:r w:rsidRPr="000B54E5">
              <w:rPr>
                <w:rFonts w:ascii="Arial" w:eastAsia="Times New Roman" w:hAnsi="Arial" w:cs="Arial"/>
                <w:color w:val="000000" w:themeColor="text1"/>
                <w:lang w:eastAsia="en-GB"/>
              </w:rPr>
              <w:t xml:space="preserve">ndicators of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tcW w:w="122" w:type="pct"/>
          </w:tcPr>
          <w:p w14:paraId="5DD5F1C6" w14:textId="77777777" w:rsidR="00D809BE" w:rsidRPr="000B54E5" w:rsidRDefault="00D809BE" w:rsidP="00D809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FBD386A" w14:textId="77777777" w:rsidR="00D809BE" w:rsidRPr="000B54E5" w:rsidRDefault="00D809BE" w:rsidP="00D809BE">
            <w:pPr>
              <w:jc w:val="center"/>
              <w:rPr>
                <w:rFonts w:ascii="Arial" w:eastAsia="Times New Roman" w:hAnsi="Arial" w:cs="Arial"/>
                <w:color w:val="000000" w:themeColor="text1"/>
                <w:lang w:eastAsia="en-GB"/>
              </w:rPr>
            </w:pPr>
          </w:p>
          <w:p w14:paraId="59596618" w14:textId="07485AD3" w:rsidR="00D809BE" w:rsidRPr="000B54E5" w:rsidRDefault="00D809BE"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581E1E">
              <w:rPr>
                <w:rFonts w:ascii="Arial" w:eastAsia="Times New Roman" w:hAnsi="Arial" w:cs="Arial"/>
                <w:color w:val="000000" w:themeColor="text1"/>
                <w:lang w:eastAsia="en-GB"/>
              </w:rPr>
              <w:t>7</w:t>
            </w:r>
          </w:p>
        </w:tc>
      </w:tr>
      <w:tr w:rsidR="00D809BE" w:rsidRPr="000B54E5" w14:paraId="53F2FAA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90E435E" w14:textId="77777777" w:rsidR="00D809BE" w:rsidRPr="000B54E5" w:rsidRDefault="00D809BE" w:rsidP="00D809BE">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033B2E44" w14:textId="77777777" w:rsidR="00D809BE" w:rsidRPr="000B54E5" w:rsidRDefault="00D809BE" w:rsidP="00D809BE">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Neglect</w:t>
            </w:r>
          </w:p>
        </w:tc>
        <w:tc>
          <w:tcPr>
            <w:tcW w:w="122" w:type="pct"/>
          </w:tcPr>
          <w:p w14:paraId="106A9443" w14:textId="77777777" w:rsidR="00D809BE" w:rsidRPr="000B54E5" w:rsidRDefault="00D809BE" w:rsidP="00D809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204BBA44" w:rsidR="00D809BE" w:rsidRPr="000B54E5" w:rsidRDefault="00D809BE"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581E1E">
              <w:rPr>
                <w:rFonts w:ascii="Arial" w:eastAsia="Times New Roman" w:hAnsi="Arial" w:cs="Arial"/>
                <w:color w:val="000000" w:themeColor="text1"/>
                <w:lang w:eastAsia="en-GB"/>
              </w:rPr>
              <w:t>7</w:t>
            </w:r>
          </w:p>
        </w:tc>
      </w:tr>
      <w:tr w:rsidR="00D809BE" w:rsidRPr="000B54E5" w14:paraId="360EE49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B85E6C7" w14:textId="77777777" w:rsidR="00D809BE" w:rsidRPr="000B54E5" w:rsidRDefault="00D809BE" w:rsidP="00D809BE">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4AF33689" w14:textId="7E44B435" w:rsidR="00D809BE" w:rsidRPr="000B54E5" w:rsidRDefault="00D809BE" w:rsidP="00D809BE">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Physical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tcW w:w="122" w:type="pct"/>
          </w:tcPr>
          <w:p w14:paraId="6F80023A" w14:textId="77777777" w:rsidR="00D809BE" w:rsidRPr="000B54E5" w:rsidRDefault="00D809BE" w:rsidP="00D809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3D147846" w:rsidR="00D809BE" w:rsidRPr="000B54E5" w:rsidRDefault="00D809BE" w:rsidP="00581E1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w:t>
            </w:r>
            <w:r w:rsidR="00581E1E">
              <w:rPr>
                <w:rFonts w:ascii="Arial" w:eastAsia="Times New Roman" w:hAnsi="Arial" w:cs="Arial"/>
                <w:color w:val="000000" w:themeColor="text1"/>
                <w:lang w:eastAsia="en-GB"/>
              </w:rPr>
              <w:t>7</w:t>
            </w:r>
          </w:p>
        </w:tc>
      </w:tr>
      <w:tr w:rsidR="00D809BE" w:rsidRPr="000B54E5" w14:paraId="43229A4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464F09D" w14:textId="77777777" w:rsidR="00D809BE" w:rsidRPr="000B54E5" w:rsidRDefault="00D809BE" w:rsidP="00D809BE">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5F6F9CDC" w14:textId="2CC25934" w:rsidR="00D809BE" w:rsidRPr="000B54E5" w:rsidRDefault="00D809BE" w:rsidP="00D809BE">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tcW w:w="122" w:type="pct"/>
          </w:tcPr>
          <w:p w14:paraId="57E19E6E" w14:textId="77777777" w:rsidR="00D809BE" w:rsidRPr="000B54E5" w:rsidRDefault="00D809BE" w:rsidP="00D809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7E2C499C" w:rsidR="00D809BE" w:rsidRPr="000B54E5" w:rsidRDefault="00D809BE"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581E1E">
              <w:rPr>
                <w:rFonts w:ascii="Arial" w:eastAsia="Times New Roman" w:hAnsi="Arial" w:cs="Arial"/>
                <w:color w:val="000000" w:themeColor="text1"/>
                <w:lang w:eastAsia="en-GB"/>
              </w:rPr>
              <w:t>8</w:t>
            </w:r>
          </w:p>
        </w:tc>
      </w:tr>
      <w:tr w:rsidR="00D809BE" w:rsidRPr="000B54E5" w14:paraId="18712DE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86A0D1" w14:textId="77777777" w:rsidR="00D809BE" w:rsidRPr="000B54E5" w:rsidRDefault="00D809BE" w:rsidP="00D809BE">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44D43CC7" w14:textId="36E4F4C9" w:rsidR="00D809BE" w:rsidRPr="000B54E5" w:rsidRDefault="00D809BE" w:rsidP="00D809BE">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w:t>
            </w:r>
            <w:r>
              <w:rPr>
                <w:rFonts w:ascii="Arial" w:eastAsia="Times New Roman" w:hAnsi="Arial" w:cs="Arial"/>
                <w:color w:val="000000" w:themeColor="text1"/>
                <w:lang w:eastAsia="en-GB"/>
              </w:rPr>
              <w:t>e</w:t>
            </w:r>
            <w:r w:rsidRPr="000B54E5">
              <w:rPr>
                <w:rFonts w:ascii="Arial" w:eastAsia="Times New Roman" w:hAnsi="Arial" w:cs="Arial"/>
                <w:color w:val="000000" w:themeColor="text1"/>
                <w:lang w:eastAsia="en-GB"/>
              </w:rPr>
              <w:t>xploitation</w:t>
            </w:r>
          </w:p>
        </w:tc>
        <w:tc>
          <w:tcPr>
            <w:tcW w:w="122" w:type="pct"/>
          </w:tcPr>
          <w:p w14:paraId="1D2C89BE" w14:textId="77777777" w:rsidR="00D809BE" w:rsidRPr="000B54E5" w:rsidRDefault="00D809BE" w:rsidP="00D809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0395EC41" w:rsidR="00D809BE" w:rsidRPr="000B54E5" w:rsidRDefault="00D809BE" w:rsidP="00581E1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w:t>
            </w:r>
            <w:r w:rsidR="00581E1E">
              <w:rPr>
                <w:rFonts w:ascii="Arial" w:eastAsia="Times New Roman" w:hAnsi="Arial" w:cs="Arial"/>
                <w:color w:val="000000" w:themeColor="text1"/>
                <w:lang w:eastAsia="en-GB"/>
              </w:rPr>
              <w:t>8</w:t>
            </w:r>
          </w:p>
        </w:tc>
      </w:tr>
      <w:tr w:rsidR="00D809BE" w:rsidRPr="000B54E5" w14:paraId="620C43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8F9C3EA" w14:textId="77777777" w:rsidR="00D809BE" w:rsidRPr="000B54E5" w:rsidRDefault="00D809BE" w:rsidP="00D809BE">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30DDC42C" w14:textId="088F9525" w:rsidR="00D809BE" w:rsidRPr="000B54E5" w:rsidRDefault="00D809BE" w:rsidP="00D809BE">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tcW w:w="122" w:type="pct"/>
          </w:tcPr>
          <w:p w14:paraId="46BB8F7F" w14:textId="77777777" w:rsidR="00D809BE" w:rsidRPr="000B54E5" w:rsidRDefault="00D809BE" w:rsidP="00D809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1B72E421" w:rsidR="00D809BE" w:rsidRPr="000B54E5" w:rsidRDefault="00D809BE" w:rsidP="00581E1E">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581E1E">
              <w:rPr>
                <w:rFonts w:ascii="Arial" w:eastAsia="Times New Roman" w:hAnsi="Arial" w:cs="Arial"/>
                <w:color w:val="000000" w:themeColor="text1"/>
                <w:lang w:eastAsia="en-GB"/>
              </w:rPr>
              <w:t>9</w:t>
            </w:r>
          </w:p>
        </w:tc>
      </w:tr>
      <w:tr w:rsidR="00D809BE" w:rsidRPr="000B54E5" w14:paraId="63C199A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B77F44D" w14:textId="77777777" w:rsidR="00D809BE" w:rsidRPr="000B54E5" w:rsidRDefault="00D809BE" w:rsidP="00D809BE">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13E3E100" w14:textId="075962EB" w:rsidR="00D809BE" w:rsidRPr="000B54E5" w:rsidRDefault="00D809BE" w:rsidP="00D809BE">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Responses from </w:t>
            </w:r>
            <w:r>
              <w:rPr>
                <w:rFonts w:ascii="Arial" w:eastAsia="Times New Roman" w:hAnsi="Arial" w:cs="Arial"/>
                <w:color w:val="000000" w:themeColor="text1"/>
                <w:lang w:eastAsia="en-GB"/>
              </w:rPr>
              <w:t>p</w:t>
            </w:r>
            <w:r w:rsidRPr="000B54E5">
              <w:rPr>
                <w:rFonts w:ascii="Arial" w:eastAsia="Times New Roman" w:hAnsi="Arial" w:cs="Arial"/>
                <w:color w:val="000000" w:themeColor="text1"/>
                <w:lang w:eastAsia="en-GB"/>
              </w:rPr>
              <w:t>arents</w:t>
            </w:r>
          </w:p>
        </w:tc>
        <w:tc>
          <w:tcPr>
            <w:tcW w:w="122" w:type="pct"/>
          </w:tcPr>
          <w:p w14:paraId="283B8B3A" w14:textId="77777777" w:rsidR="00D809BE" w:rsidRPr="000B54E5" w:rsidRDefault="00D809BE" w:rsidP="00D809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647E85DC" w:rsidR="00D809BE" w:rsidRPr="000B54E5" w:rsidRDefault="00D809BE" w:rsidP="00970C9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sidR="00970C95">
              <w:rPr>
                <w:rFonts w:ascii="Arial" w:eastAsia="Times New Roman" w:hAnsi="Arial" w:cs="Arial"/>
                <w:color w:val="000000" w:themeColor="text1"/>
                <w:lang w:eastAsia="en-GB"/>
              </w:rPr>
              <w:t>9</w:t>
            </w:r>
          </w:p>
        </w:tc>
      </w:tr>
      <w:tr w:rsidR="00D809BE" w:rsidRPr="000B54E5" w14:paraId="726232F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52F9660" w14:textId="77777777" w:rsidR="00D809BE" w:rsidRPr="000B54E5" w:rsidRDefault="00D809BE" w:rsidP="00D809BE">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5DA88F08" w14:textId="0B3486E0" w:rsidR="00D809BE" w:rsidRPr="000B54E5" w:rsidRDefault="00D809BE" w:rsidP="00D809BE">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Disabled </w:t>
            </w:r>
            <w:r>
              <w:rPr>
                <w:rFonts w:ascii="Arial" w:eastAsia="Times New Roman" w:hAnsi="Arial" w:cs="Arial"/>
                <w:color w:val="000000" w:themeColor="text1"/>
                <w:lang w:eastAsia="en-GB"/>
              </w:rPr>
              <w:t>c</w:t>
            </w:r>
            <w:r w:rsidRPr="000B54E5">
              <w:rPr>
                <w:rFonts w:ascii="Arial" w:eastAsia="Times New Roman" w:hAnsi="Arial" w:cs="Arial"/>
                <w:color w:val="000000" w:themeColor="text1"/>
                <w:lang w:eastAsia="en-GB"/>
              </w:rPr>
              <w:t>hildren</w:t>
            </w:r>
          </w:p>
        </w:tc>
        <w:tc>
          <w:tcPr>
            <w:tcW w:w="122" w:type="pct"/>
          </w:tcPr>
          <w:p w14:paraId="2683FB8D" w14:textId="77777777" w:rsidR="00D809BE" w:rsidRPr="000B54E5" w:rsidRDefault="00D809BE" w:rsidP="00D809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B8595F" w14:textId="77BB94CB" w:rsidR="00D809BE" w:rsidRPr="000B54E5" w:rsidRDefault="00970C95" w:rsidP="00D809B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30</w:t>
            </w:r>
          </w:p>
        </w:tc>
      </w:tr>
      <w:tr w:rsidR="00D809BE" w:rsidRPr="000B54E5" w14:paraId="49C8053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C49E6FA" w14:textId="77777777" w:rsidR="00D809BE" w:rsidRPr="000B54E5" w:rsidRDefault="00D809BE" w:rsidP="00D809BE">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A2ED5F7" w14:textId="64793B4C" w:rsidR="00D809BE" w:rsidRPr="000B54E5" w:rsidRDefault="00D809BE" w:rsidP="00D809BE">
            <w:pPr>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Appendix 2:</w:t>
            </w:r>
            <w:r w:rsidRPr="000B54E5">
              <w:rPr>
                <w:rFonts w:ascii="Arial" w:eastAsia="Times New Roman" w:hAnsi="Arial" w:cs="Arial"/>
                <w:color w:val="000000" w:themeColor="text1"/>
                <w:lang w:eastAsia="en-GB"/>
              </w:rPr>
              <w:t xml:space="preserve"> Dealing with a </w:t>
            </w:r>
            <w:r>
              <w:rPr>
                <w:rFonts w:ascii="Arial" w:eastAsia="Times New Roman" w:hAnsi="Arial" w:cs="Arial"/>
                <w:color w:val="000000" w:themeColor="text1"/>
                <w:lang w:eastAsia="en-GB"/>
              </w:rPr>
              <w:t>d</w:t>
            </w:r>
            <w:r w:rsidRPr="000B54E5">
              <w:rPr>
                <w:rFonts w:ascii="Arial" w:eastAsia="Times New Roman" w:hAnsi="Arial" w:cs="Arial"/>
                <w:color w:val="000000" w:themeColor="text1"/>
                <w:lang w:eastAsia="en-GB"/>
              </w:rPr>
              <w:t xml:space="preserve">isclosure of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buse</w:t>
            </w:r>
          </w:p>
        </w:tc>
        <w:tc>
          <w:tcPr>
            <w:tcW w:w="122" w:type="pct"/>
          </w:tcPr>
          <w:p w14:paraId="71D35A11" w14:textId="77777777" w:rsidR="00D809BE" w:rsidRPr="000B54E5" w:rsidRDefault="00D809BE" w:rsidP="00D809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29E15DFB" w:rsidR="00D809BE" w:rsidRPr="000B54E5" w:rsidRDefault="00970C95" w:rsidP="00D809B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31</w:t>
            </w:r>
          </w:p>
        </w:tc>
      </w:tr>
      <w:tr w:rsidR="00D809BE" w:rsidRPr="000B54E5" w14:paraId="659C07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97C3286" w14:textId="77777777" w:rsidR="00D809BE" w:rsidRPr="000B54E5" w:rsidRDefault="00D809BE" w:rsidP="00D809BE">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CAAEC9C" w14:textId="12682701" w:rsidR="00D809BE" w:rsidRPr="000B54E5" w:rsidRDefault="00D809BE" w:rsidP="00D809BE">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3:</w:t>
            </w:r>
            <w:r w:rsidRPr="000B54E5">
              <w:rPr>
                <w:rFonts w:ascii="Arial" w:eastAsia="Times New Roman" w:hAnsi="Arial" w:cs="Arial"/>
                <w:color w:val="000000" w:themeColor="text1"/>
                <w:lang w:eastAsia="en-GB"/>
              </w:rPr>
              <w:t xml:space="preserve"> Allegations </w:t>
            </w:r>
            <w:r>
              <w:rPr>
                <w:rFonts w:ascii="Arial" w:eastAsia="Times New Roman" w:hAnsi="Arial" w:cs="Arial"/>
                <w:color w:val="000000" w:themeColor="text1"/>
                <w:lang w:eastAsia="en-GB"/>
              </w:rPr>
              <w:t>a</w:t>
            </w:r>
            <w:r w:rsidRPr="000B54E5">
              <w:rPr>
                <w:rFonts w:ascii="Arial" w:eastAsia="Times New Roman" w:hAnsi="Arial" w:cs="Arial"/>
                <w:color w:val="000000" w:themeColor="text1"/>
                <w:lang w:eastAsia="en-GB"/>
              </w:rPr>
              <w:t xml:space="preserve">bout a </w:t>
            </w:r>
            <w:r>
              <w:rPr>
                <w:rFonts w:ascii="Arial" w:eastAsia="Times New Roman" w:hAnsi="Arial" w:cs="Arial"/>
                <w:color w:val="000000" w:themeColor="text1"/>
                <w:lang w:eastAsia="en-GB"/>
              </w:rPr>
              <w:t>m</w:t>
            </w:r>
            <w:r w:rsidRPr="000B54E5">
              <w:rPr>
                <w:rFonts w:ascii="Arial" w:eastAsia="Times New Roman" w:hAnsi="Arial" w:cs="Arial"/>
                <w:color w:val="000000" w:themeColor="text1"/>
                <w:lang w:eastAsia="en-GB"/>
              </w:rPr>
              <w:t xml:space="preserve">ember of </w:t>
            </w:r>
            <w:r>
              <w:rPr>
                <w:rFonts w:ascii="Arial" w:eastAsia="Times New Roman" w:hAnsi="Arial" w:cs="Arial"/>
                <w:color w:val="000000" w:themeColor="text1"/>
                <w:lang w:eastAsia="en-GB"/>
              </w:rPr>
              <w:t>s</w:t>
            </w:r>
            <w:r w:rsidRPr="000B54E5">
              <w:rPr>
                <w:rFonts w:ascii="Arial" w:eastAsia="Times New Roman" w:hAnsi="Arial" w:cs="Arial"/>
                <w:color w:val="000000" w:themeColor="text1"/>
                <w:lang w:eastAsia="en-GB"/>
              </w:rPr>
              <w:t xml:space="preserve">taff, </w:t>
            </w:r>
            <w:r>
              <w:rPr>
                <w:rFonts w:ascii="Arial" w:eastAsia="Times New Roman" w:hAnsi="Arial" w:cs="Arial"/>
                <w:color w:val="000000" w:themeColor="text1"/>
                <w:lang w:eastAsia="en-GB"/>
              </w:rPr>
              <w:t>g</w:t>
            </w:r>
            <w:r w:rsidRPr="000B54E5">
              <w:rPr>
                <w:rFonts w:ascii="Arial" w:eastAsia="Times New Roman" w:hAnsi="Arial" w:cs="Arial"/>
                <w:color w:val="000000" w:themeColor="text1"/>
                <w:lang w:eastAsia="en-GB"/>
              </w:rPr>
              <w:t xml:space="preserve">overnor or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olunteer</w:t>
            </w:r>
          </w:p>
        </w:tc>
        <w:tc>
          <w:tcPr>
            <w:tcW w:w="122" w:type="pct"/>
          </w:tcPr>
          <w:p w14:paraId="544403C6" w14:textId="77777777" w:rsidR="00D809BE" w:rsidRPr="000B54E5" w:rsidRDefault="00D809BE" w:rsidP="00D809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0FB723D3" w:rsidR="00D809BE" w:rsidRPr="000B54E5" w:rsidRDefault="00970C95" w:rsidP="00D809B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32</w:t>
            </w:r>
          </w:p>
        </w:tc>
      </w:tr>
      <w:tr w:rsidR="00D809BE" w:rsidRPr="000B54E5" w14:paraId="5EEC628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D3D80D" w14:textId="77777777" w:rsidR="00D809BE" w:rsidRPr="000B54E5" w:rsidRDefault="00D809BE" w:rsidP="00D809BE">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3142CF6" w14:textId="4A31EBAC" w:rsidR="00D809BE" w:rsidRPr="000B54E5" w:rsidRDefault="00D809BE" w:rsidP="00D809BE">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4:</w:t>
            </w:r>
            <w:r w:rsidRPr="000B54E5">
              <w:rPr>
                <w:rFonts w:ascii="Arial" w:eastAsia="Times New Roman" w:hAnsi="Arial" w:cs="Arial"/>
                <w:color w:val="000000" w:themeColor="text1"/>
                <w:lang w:eastAsia="en-GB"/>
              </w:rPr>
              <w:t xml:space="preserve"> Indicators of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ulnerability to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adicalisation</w:t>
            </w:r>
          </w:p>
        </w:tc>
        <w:tc>
          <w:tcPr>
            <w:tcW w:w="122" w:type="pct"/>
          </w:tcPr>
          <w:p w14:paraId="280DA2B9" w14:textId="77777777" w:rsidR="00D809BE" w:rsidRPr="000B54E5" w:rsidRDefault="00D809BE" w:rsidP="00D809B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7D4A359E" w:rsidR="00D809BE" w:rsidRPr="000B54E5" w:rsidRDefault="00970C95" w:rsidP="00D809BE">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33</w:t>
            </w:r>
          </w:p>
        </w:tc>
      </w:tr>
      <w:tr w:rsidR="00D809BE" w:rsidRPr="000B54E5" w14:paraId="7364A0A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D8D3707" w14:textId="77777777" w:rsidR="00D809BE" w:rsidRPr="000B54E5" w:rsidRDefault="00D809BE" w:rsidP="00D809BE">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D84DACA" w14:textId="4625EAF3" w:rsidR="00D809BE" w:rsidRPr="000B54E5" w:rsidRDefault="00D809BE" w:rsidP="00D809BE">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5</w:t>
            </w:r>
            <w:r w:rsidRPr="000B54E5">
              <w:rPr>
                <w:rFonts w:ascii="Arial" w:eastAsia="Times New Roman" w:hAnsi="Arial" w:cs="Arial"/>
                <w:b/>
                <w:i/>
                <w:color w:val="000000" w:themeColor="text1"/>
                <w:lang w:eastAsia="en-GB"/>
              </w:rPr>
              <w:t>:</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Preventing </w:t>
            </w:r>
            <w:r>
              <w:rPr>
                <w:rFonts w:ascii="Arial" w:eastAsia="Times New Roman" w:hAnsi="Arial" w:cs="Arial"/>
                <w:color w:val="000000" w:themeColor="text1"/>
                <w:lang w:eastAsia="en-GB"/>
              </w:rPr>
              <w:t>v</w:t>
            </w:r>
            <w:r w:rsidRPr="000B54E5">
              <w:rPr>
                <w:rFonts w:ascii="Arial" w:eastAsia="Times New Roman" w:hAnsi="Arial" w:cs="Arial"/>
                <w:color w:val="000000" w:themeColor="text1"/>
                <w:lang w:eastAsia="en-GB"/>
              </w:rPr>
              <w:t xml:space="preserve">iolent </w:t>
            </w:r>
            <w:r>
              <w:rPr>
                <w:rFonts w:ascii="Arial" w:eastAsia="Times New Roman" w:hAnsi="Arial" w:cs="Arial"/>
                <w:color w:val="000000" w:themeColor="text1"/>
                <w:lang w:eastAsia="en-GB"/>
              </w:rPr>
              <w:t>e</w:t>
            </w:r>
            <w:r w:rsidRPr="000B54E5">
              <w:rPr>
                <w:rFonts w:ascii="Arial" w:eastAsia="Times New Roman" w:hAnsi="Arial" w:cs="Arial"/>
                <w:color w:val="000000" w:themeColor="text1"/>
                <w:lang w:eastAsia="en-GB"/>
              </w:rPr>
              <w:t xml:space="preserve">xtremism -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 xml:space="preserve">oles and </w:t>
            </w:r>
            <w:r>
              <w:rPr>
                <w:rFonts w:ascii="Arial" w:eastAsia="Times New Roman" w:hAnsi="Arial" w:cs="Arial"/>
                <w:color w:val="000000" w:themeColor="text1"/>
                <w:lang w:eastAsia="en-GB"/>
              </w:rPr>
              <w:t>r</w:t>
            </w:r>
            <w:r w:rsidRPr="000B54E5">
              <w:rPr>
                <w:rFonts w:ascii="Arial" w:eastAsia="Times New Roman" w:hAnsi="Arial" w:cs="Arial"/>
                <w:color w:val="000000" w:themeColor="text1"/>
                <w:lang w:eastAsia="en-GB"/>
              </w:rPr>
              <w:t>esponsibilities (SPOC)</w:t>
            </w:r>
          </w:p>
        </w:tc>
        <w:tc>
          <w:tcPr>
            <w:tcW w:w="122" w:type="pct"/>
          </w:tcPr>
          <w:p w14:paraId="0CCA49A8" w14:textId="77777777" w:rsidR="00D809BE" w:rsidRPr="000B54E5" w:rsidRDefault="00D809BE" w:rsidP="00D809B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6070D61A" w:rsidR="00D809BE" w:rsidRPr="000B54E5" w:rsidRDefault="00D809BE" w:rsidP="00970C95">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sidR="00970C95">
              <w:rPr>
                <w:rFonts w:ascii="Arial" w:eastAsia="Times New Roman" w:hAnsi="Arial" w:cs="Arial"/>
                <w:color w:val="000000" w:themeColor="text1"/>
                <w:lang w:eastAsia="en-GB"/>
              </w:rPr>
              <w:t>5</w:t>
            </w:r>
          </w:p>
        </w:tc>
      </w:tr>
      <w:tr w:rsidR="00D809BE" w:rsidRPr="000B54E5" w14:paraId="61BD0D02" w14:textId="77777777" w:rsidTr="00647C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A30694" w14:textId="77777777" w:rsidR="00D809BE" w:rsidRPr="000B54E5" w:rsidRDefault="00D809BE" w:rsidP="00D809BE">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4403A8E" w14:textId="73B27D46" w:rsidR="00D809BE" w:rsidRPr="000B54E5" w:rsidRDefault="00D809BE" w:rsidP="00D809BE">
            <w:pPr>
              <w:rPr>
                <w:rFonts w:ascii="Arial" w:eastAsia="Times New Roman" w:hAnsi="Arial" w:cs="Arial"/>
                <w:b w:val="0"/>
                <w:color w:val="000000" w:themeColor="text1"/>
                <w:lang w:eastAsia="en-GB"/>
              </w:rPr>
            </w:pPr>
            <w:r w:rsidRPr="000B54E5">
              <w:rPr>
                <w:rFonts w:ascii="Arial" w:eastAsia="Times New Roman" w:hAnsi="Arial" w:cs="Arial"/>
                <w:bCs w:val="0"/>
                <w:color w:val="000000" w:themeColor="text1"/>
                <w:lang w:eastAsia="en-GB"/>
              </w:rPr>
              <w:t>Appendix 6:</w:t>
            </w:r>
            <w:r w:rsidRPr="000B54E5">
              <w:rPr>
                <w:rFonts w:ascii="Arial" w:eastAsia="Times New Roman" w:hAnsi="Arial" w:cs="Arial"/>
                <w:b w:val="0"/>
                <w:color w:val="000000" w:themeColor="text1"/>
                <w:lang w:eastAsia="en-GB"/>
              </w:rPr>
              <w:t xml:space="preserve"> C</w:t>
            </w:r>
            <w:r>
              <w:rPr>
                <w:rFonts w:ascii="Arial" w:eastAsia="Times New Roman" w:hAnsi="Arial" w:cs="Arial"/>
                <w:b w:val="0"/>
                <w:color w:val="000000" w:themeColor="text1"/>
                <w:lang w:eastAsia="en-GB"/>
              </w:rPr>
              <w:t>OVID-</w:t>
            </w:r>
            <w:r w:rsidRPr="000B54E5">
              <w:rPr>
                <w:rFonts w:ascii="Arial" w:eastAsia="Times New Roman" w:hAnsi="Arial" w:cs="Arial"/>
                <w:b w:val="0"/>
                <w:color w:val="000000" w:themeColor="text1"/>
                <w:lang w:eastAsia="en-GB"/>
              </w:rPr>
              <w:t xml:space="preserve">19 and </w:t>
            </w:r>
            <w:r>
              <w:rPr>
                <w:rFonts w:ascii="Arial" w:eastAsia="Times New Roman" w:hAnsi="Arial" w:cs="Arial"/>
                <w:b w:val="0"/>
                <w:color w:val="000000" w:themeColor="text1"/>
                <w:lang w:eastAsia="en-GB"/>
              </w:rPr>
              <w:t>s</w:t>
            </w:r>
            <w:r w:rsidRPr="000B54E5">
              <w:rPr>
                <w:rFonts w:ascii="Arial" w:eastAsia="Times New Roman" w:hAnsi="Arial" w:cs="Arial"/>
                <w:b w:val="0"/>
                <w:color w:val="000000" w:themeColor="text1"/>
                <w:lang w:eastAsia="en-GB"/>
              </w:rPr>
              <w:t>afeguarding</w:t>
            </w:r>
          </w:p>
        </w:tc>
        <w:tc>
          <w:tcPr>
            <w:tcW w:w="122" w:type="pct"/>
          </w:tcPr>
          <w:p w14:paraId="2F130472" w14:textId="77777777" w:rsidR="00D809BE" w:rsidRPr="000B54E5" w:rsidRDefault="00D809BE" w:rsidP="00D809BE">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7F6CDD54" w:rsidR="00D809BE" w:rsidRPr="000B54E5" w:rsidRDefault="00D809BE" w:rsidP="00970C95">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3</w:t>
            </w:r>
            <w:r w:rsidR="00970C95">
              <w:rPr>
                <w:rFonts w:ascii="Arial" w:eastAsia="Times New Roman" w:hAnsi="Arial" w:cs="Arial"/>
                <w:color w:val="000000" w:themeColor="text1"/>
                <w:lang w:eastAsia="en-GB"/>
              </w:rPr>
              <w:t>6</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0B54E5" w:rsidRPr="000B54E5" w14:paraId="32BC74DD" w14:textId="77777777" w:rsidTr="006A6D1A">
        <w:tc>
          <w:tcPr>
            <w:tcW w:w="5778" w:type="dxa"/>
          </w:tcPr>
          <w:p w14:paraId="33590D89" w14:textId="40E9A8FE" w:rsidR="008446A7" w:rsidRPr="000B54E5" w:rsidRDefault="00F223A6" w:rsidP="003F0979">
            <w:pPr>
              <w:pStyle w:val="Heading2"/>
              <w:outlineLvl w:val="1"/>
              <w:rPr>
                <w:color w:val="000000" w:themeColor="text1"/>
              </w:rPr>
            </w:pPr>
            <w:r w:rsidRPr="000B54E5">
              <w:rPr>
                <w:color w:val="000000" w:themeColor="text1"/>
              </w:rPr>
              <w:lastRenderedPageBreak/>
              <w:br w:type="page"/>
              <w:t>P</w:t>
            </w:r>
            <w:r w:rsidR="008446A7" w:rsidRPr="000B54E5">
              <w:rPr>
                <w:color w:val="000000" w:themeColor="text1"/>
              </w:rPr>
              <w:t>art One</w:t>
            </w:r>
            <w:r w:rsidRPr="000B54E5">
              <w:rPr>
                <w:color w:val="000000" w:themeColor="text1"/>
              </w:rPr>
              <w:t xml:space="preserve">: </w:t>
            </w:r>
            <w:r w:rsidR="008446A7" w:rsidRPr="000B54E5">
              <w:rPr>
                <w:color w:val="000000" w:themeColor="text1"/>
              </w:rPr>
              <w:t>Safeguarding Policy</w:t>
            </w:r>
            <w:r w:rsidRPr="000B54E5">
              <w:rPr>
                <w:color w:val="000000" w:themeColor="text1"/>
              </w:rPr>
              <w:t xml:space="preserve"> </w:t>
            </w:r>
            <w:bookmarkStart w:id="0" w:name="_Hlk47441149"/>
          </w:p>
          <w:p w14:paraId="297FCEC4" w14:textId="77777777" w:rsidR="008446A7" w:rsidRPr="000B54E5" w:rsidRDefault="008446A7" w:rsidP="003F0979">
            <w:pPr>
              <w:pStyle w:val="Heading2"/>
              <w:outlineLvl w:val="1"/>
              <w:rPr>
                <w:color w:val="000000" w:themeColor="text1"/>
              </w:rPr>
            </w:pPr>
          </w:p>
          <w:p w14:paraId="72697306" w14:textId="7A690207" w:rsidR="00C258B0" w:rsidRPr="000B54E5" w:rsidRDefault="00C258B0" w:rsidP="003F0979">
            <w:pPr>
              <w:pStyle w:val="Heading2"/>
              <w:outlineLvl w:val="1"/>
              <w:rPr>
                <w:color w:val="000000" w:themeColor="text1"/>
              </w:rPr>
            </w:pPr>
            <w:r w:rsidRPr="000B54E5">
              <w:rPr>
                <w:color w:val="000000" w:themeColor="text1"/>
              </w:rPr>
              <w:t>1.0</w:t>
            </w:r>
            <w:r w:rsidR="00DF41F2" w:rsidRPr="000B54E5">
              <w:rPr>
                <w:color w:val="000000" w:themeColor="text1"/>
              </w:rPr>
              <w:tab/>
            </w:r>
            <w:r w:rsidRPr="000B54E5">
              <w:rPr>
                <w:color w:val="000000" w:themeColor="text1"/>
              </w:rPr>
              <w:t>I</w:t>
            </w:r>
            <w:r w:rsidR="007F20F2" w:rsidRPr="000B54E5">
              <w:rPr>
                <w:color w:val="000000" w:themeColor="text1"/>
              </w:rPr>
              <w:t>ntroduction</w:t>
            </w:r>
          </w:p>
          <w:p w14:paraId="526E9687" w14:textId="77777777" w:rsidR="00C258B0" w:rsidRPr="000B54E5" w:rsidRDefault="00C258B0" w:rsidP="00C258B0">
            <w:pPr>
              <w:jc w:val="both"/>
              <w:rPr>
                <w:rFonts w:ascii="Arial" w:hAnsi="Arial" w:cs="Arial"/>
                <w:color w:val="000000" w:themeColor="text1"/>
                <w:sz w:val="22"/>
                <w:szCs w:val="22"/>
              </w:rPr>
            </w:pPr>
          </w:p>
          <w:p w14:paraId="7791A1DD"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Safeguarding </w:t>
            </w:r>
            <w:r w:rsidRPr="000B54E5">
              <w:rPr>
                <w:rFonts w:ascii="Arial" w:eastAsia="Arial" w:hAnsi="Arial" w:cs="Arial"/>
                <w:color w:val="000000" w:themeColor="text1"/>
                <w:sz w:val="22"/>
                <w:szCs w:val="22"/>
              </w:rPr>
              <w:t>and promoting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are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ch</w:t>
            </w:r>
            <w:r w:rsidRPr="000B54E5">
              <w:rPr>
                <w:rFonts w:ascii="Arial" w:eastAsia="Arial" w:hAnsi="Arial" w:cs="Arial"/>
                <w:color w:val="000000" w:themeColor="text1"/>
                <w:spacing w:val="-1"/>
                <w:sz w:val="22"/>
                <w:szCs w:val="22"/>
              </w:rPr>
              <w:t>il</w:t>
            </w:r>
            <w:r w:rsidRPr="000B54E5">
              <w:rPr>
                <w:rFonts w:ascii="Arial" w:eastAsia="Arial" w:hAnsi="Arial" w:cs="Arial"/>
                <w:color w:val="000000" w:themeColor="text1"/>
                <w:sz w:val="22"/>
                <w:szCs w:val="22"/>
              </w:rPr>
              <w:t>dren</w:t>
            </w:r>
            <w:r w:rsidRPr="000B54E5">
              <w:rPr>
                <w:rFonts w:ascii="Arial" w:hAnsi="Arial" w:cs="Arial"/>
                <w:color w:val="000000" w:themeColor="text1"/>
                <w:sz w:val="22"/>
                <w:szCs w:val="22"/>
              </w:rPr>
              <w:t xml:space="preserve"> is defined as</w:t>
            </w:r>
            <w:r w:rsidR="002C7B93" w:rsidRPr="000B54E5">
              <w:rPr>
                <w:rFonts w:ascii="Arial" w:hAnsi="Arial" w:cs="Arial"/>
                <w:color w:val="000000" w:themeColor="text1"/>
                <w:sz w:val="22"/>
                <w:szCs w:val="22"/>
              </w:rPr>
              <w:t>:</w:t>
            </w:r>
          </w:p>
          <w:p w14:paraId="28FB9FE9" w14:textId="77777777" w:rsidR="00C258B0" w:rsidRPr="000B54E5" w:rsidRDefault="00C258B0" w:rsidP="00C258B0">
            <w:pPr>
              <w:jc w:val="both"/>
              <w:rPr>
                <w:rFonts w:ascii="Arial" w:hAnsi="Arial" w:cs="Arial"/>
                <w:color w:val="000000" w:themeColor="text1"/>
                <w:sz w:val="22"/>
                <w:szCs w:val="22"/>
              </w:rPr>
            </w:pPr>
          </w:p>
          <w:p w14:paraId="5832749A" w14:textId="77777777" w:rsidR="00C258B0" w:rsidRPr="000B54E5" w:rsidRDefault="00C258B0" w:rsidP="00970C95">
            <w:pPr>
              <w:numPr>
                <w:ilvl w:val="0"/>
                <w:numId w:val="2"/>
              </w:numPr>
              <w:jc w:val="both"/>
              <w:rPr>
                <w:rFonts w:ascii="Arial" w:hAnsi="Arial" w:cs="Arial"/>
                <w:color w:val="000000" w:themeColor="text1"/>
                <w:sz w:val="22"/>
                <w:szCs w:val="22"/>
              </w:rPr>
            </w:pPr>
            <w:r w:rsidRPr="000B54E5">
              <w:rPr>
                <w:rFonts w:ascii="Arial" w:hAnsi="Arial" w:cs="Arial"/>
                <w:color w:val="000000" w:themeColor="text1"/>
                <w:sz w:val="22"/>
                <w:szCs w:val="22"/>
              </w:rPr>
              <w:t>Protecting children from maltreatment;</w:t>
            </w:r>
          </w:p>
          <w:p w14:paraId="22B01250" w14:textId="77777777" w:rsidR="00C258B0" w:rsidRPr="000B54E5" w:rsidRDefault="00C258B0" w:rsidP="00970C95">
            <w:pPr>
              <w:numPr>
                <w:ilvl w:val="0"/>
                <w:numId w:val="2"/>
              </w:numPr>
              <w:jc w:val="both"/>
              <w:rPr>
                <w:rFonts w:ascii="Arial" w:hAnsi="Arial" w:cs="Arial"/>
                <w:color w:val="000000" w:themeColor="text1"/>
                <w:sz w:val="22"/>
                <w:szCs w:val="22"/>
              </w:rPr>
            </w:pPr>
            <w:r w:rsidRPr="000B54E5">
              <w:rPr>
                <w:rFonts w:ascii="Arial" w:hAnsi="Arial" w:cs="Arial"/>
                <w:color w:val="000000" w:themeColor="text1"/>
                <w:sz w:val="22"/>
                <w:szCs w:val="22"/>
              </w:rPr>
              <w:t>Preventing impairment of children's mental and physical health or development;</w:t>
            </w:r>
          </w:p>
          <w:p w14:paraId="57BB3CC9" w14:textId="543BE4D5" w:rsidR="00C258B0" w:rsidRPr="000B54E5" w:rsidRDefault="00C258B0" w:rsidP="00970C95">
            <w:pPr>
              <w:numPr>
                <w:ilvl w:val="0"/>
                <w:numId w:val="2"/>
              </w:numPr>
              <w:jc w:val="both"/>
              <w:rPr>
                <w:rFonts w:ascii="Arial" w:hAnsi="Arial" w:cs="Arial"/>
                <w:color w:val="000000" w:themeColor="text1"/>
                <w:sz w:val="22"/>
                <w:szCs w:val="22"/>
              </w:rPr>
            </w:pPr>
            <w:r w:rsidRPr="000B54E5">
              <w:rPr>
                <w:rFonts w:ascii="Arial" w:hAnsi="Arial" w:cs="Arial"/>
                <w:color w:val="000000" w:themeColor="text1"/>
                <w:sz w:val="22"/>
                <w:szCs w:val="22"/>
              </w:rPr>
              <w:t>Ensuring that children are growing up in circumstances consistent with the provision of safe and effective care;</w:t>
            </w:r>
          </w:p>
          <w:p w14:paraId="4517CDED" w14:textId="148C5B0E" w:rsidR="00C258B0" w:rsidRPr="000B54E5" w:rsidRDefault="00C258B0" w:rsidP="00970C95">
            <w:pPr>
              <w:numPr>
                <w:ilvl w:val="0"/>
                <w:numId w:val="2"/>
              </w:numPr>
              <w:jc w:val="both"/>
              <w:rPr>
                <w:rFonts w:ascii="Arial" w:hAnsi="Arial" w:cs="Arial"/>
                <w:color w:val="000000" w:themeColor="text1"/>
                <w:sz w:val="22"/>
                <w:szCs w:val="22"/>
              </w:rPr>
            </w:pPr>
            <w:r w:rsidRPr="000B54E5">
              <w:rPr>
                <w:rFonts w:ascii="Arial" w:hAnsi="Arial" w:cs="Arial"/>
                <w:color w:val="000000" w:themeColor="text1"/>
                <w:sz w:val="22"/>
                <w:szCs w:val="22"/>
              </w:rPr>
              <w:t>Taking action to enable all children to have the best outcomes</w:t>
            </w:r>
            <w:r w:rsidR="00D16A3C" w:rsidRPr="000B54E5">
              <w:rPr>
                <w:rFonts w:ascii="Arial" w:hAnsi="Arial" w:cs="Arial"/>
                <w:color w:val="000000" w:themeColor="text1"/>
                <w:sz w:val="22"/>
                <w:szCs w:val="22"/>
              </w:rPr>
              <w:t>;</w:t>
            </w:r>
          </w:p>
          <w:p w14:paraId="67361413" w14:textId="77777777" w:rsidR="006B28A2" w:rsidRDefault="006B28A2" w:rsidP="006B28A2">
            <w:pPr>
              <w:jc w:val="both"/>
              <w:rPr>
                <w:rFonts w:ascii="Arial" w:eastAsia="Arial" w:hAnsi="Arial" w:cs="Arial"/>
                <w:color w:val="000000" w:themeColor="text1"/>
                <w:spacing w:val="-1"/>
                <w:sz w:val="22"/>
                <w:szCs w:val="22"/>
              </w:rPr>
            </w:pPr>
          </w:p>
          <w:p w14:paraId="3D43CDF2" w14:textId="20AD1D55" w:rsidR="00C258B0" w:rsidRPr="000B54E5" w:rsidRDefault="00C258B0" w:rsidP="001A6088">
            <w:pPr>
              <w:jc w:val="both"/>
              <w:rPr>
                <w:rFonts w:ascii="Arial" w:hAnsi="Arial" w:cs="Arial"/>
                <w:color w:val="000000" w:themeColor="text1"/>
                <w:sz w:val="22"/>
                <w:szCs w:val="22"/>
              </w:rPr>
            </w:pP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 xml:space="preserve">dren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n</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ude</w:t>
            </w:r>
            <w:r w:rsidR="006B28A2">
              <w:rPr>
                <w:rFonts w:ascii="Arial" w:eastAsia="Arial" w:hAnsi="Arial" w:cs="Arial"/>
                <w:color w:val="000000" w:themeColor="text1"/>
                <w:sz w:val="22"/>
                <w:szCs w:val="22"/>
              </w:rPr>
              <w:t>s</w:t>
            </w:r>
            <w:r w:rsidRPr="000B54E5">
              <w:rPr>
                <w:rFonts w:ascii="Arial" w:eastAsia="Arial" w:hAnsi="Arial" w:cs="Arial"/>
                <w:color w:val="000000" w:themeColor="text1"/>
                <w:sz w:val="22"/>
                <w:szCs w:val="22"/>
              </w:rPr>
              <w:t xml:space="preserve"> eve</w:t>
            </w:r>
            <w:r w:rsidRPr="000B54E5">
              <w:rPr>
                <w:rFonts w:ascii="Arial" w:eastAsia="Arial" w:hAnsi="Arial" w:cs="Arial"/>
                <w:color w:val="000000" w:themeColor="text1"/>
                <w:spacing w:val="2"/>
                <w:sz w:val="22"/>
                <w:szCs w:val="22"/>
              </w:rPr>
              <w:t>r</w:t>
            </w:r>
            <w:r w:rsidRPr="000B54E5">
              <w:rPr>
                <w:rFonts w:ascii="Arial" w:eastAsia="Arial" w:hAnsi="Arial" w:cs="Arial"/>
                <w:color w:val="000000" w:themeColor="text1"/>
                <w:sz w:val="22"/>
                <w:szCs w:val="22"/>
              </w:rPr>
              <w:t>yone under</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age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18</w:t>
            </w:r>
            <w:r w:rsidR="00D16A3C" w:rsidRPr="000B54E5">
              <w:rPr>
                <w:rFonts w:ascii="Arial" w:eastAsia="Arial" w:hAnsi="Arial" w:cs="Arial"/>
                <w:color w:val="000000" w:themeColor="text1"/>
                <w:sz w:val="22"/>
                <w:szCs w:val="22"/>
              </w:rPr>
              <w:t>.</w:t>
            </w:r>
          </w:p>
          <w:p w14:paraId="6D409660" w14:textId="77777777" w:rsidR="00C258B0" w:rsidRPr="000B54E5" w:rsidRDefault="00C258B0" w:rsidP="00C258B0">
            <w:pPr>
              <w:jc w:val="both"/>
              <w:rPr>
                <w:rFonts w:ascii="Arial" w:eastAsia="Arial" w:hAnsi="Arial" w:cs="Arial"/>
                <w:color w:val="000000" w:themeColor="text1"/>
                <w:sz w:val="22"/>
                <w:szCs w:val="22"/>
              </w:rPr>
            </w:pPr>
          </w:p>
          <w:p w14:paraId="338D28AB" w14:textId="77777777" w:rsidR="001C55F9" w:rsidRDefault="001C55F9" w:rsidP="001C55F9">
            <w:pPr>
              <w:rPr>
                <w:rFonts w:ascii="Arial" w:hAnsi="Arial" w:cs="Arial"/>
                <w:i/>
                <w:iCs/>
                <w:sz w:val="22"/>
                <w:szCs w:val="22"/>
              </w:rPr>
            </w:pPr>
            <w:r w:rsidRPr="00D67404">
              <w:rPr>
                <w:rFonts w:ascii="Arial" w:hAnsi="Arial" w:cs="Arial"/>
                <w:i/>
                <w:iCs/>
                <w:sz w:val="22"/>
                <w:szCs w:val="22"/>
              </w:rPr>
              <w:t xml:space="preserve">Please refer to KCSIE Part </w:t>
            </w:r>
            <w:r>
              <w:rPr>
                <w:rFonts w:ascii="Arial" w:hAnsi="Arial" w:cs="Arial"/>
                <w:i/>
                <w:iCs/>
                <w:sz w:val="22"/>
                <w:szCs w:val="22"/>
              </w:rPr>
              <w:t>O</w:t>
            </w:r>
            <w:r w:rsidRPr="00D67404">
              <w:rPr>
                <w:rFonts w:ascii="Arial" w:hAnsi="Arial" w:cs="Arial"/>
                <w:i/>
                <w:iCs/>
                <w:sz w:val="22"/>
                <w:szCs w:val="22"/>
              </w:rPr>
              <w:t>ne</w:t>
            </w:r>
          </w:p>
          <w:p w14:paraId="495DF107" w14:textId="77777777" w:rsidR="001C55F9" w:rsidRPr="00F578E5" w:rsidRDefault="001C55F9" w:rsidP="00970C95">
            <w:pPr>
              <w:pStyle w:val="ListParagraph"/>
              <w:numPr>
                <w:ilvl w:val="0"/>
                <w:numId w:val="38"/>
              </w:numPr>
              <w:rPr>
                <w:rFonts w:ascii="Arial" w:hAnsi="Arial" w:cs="Arial"/>
                <w:i/>
                <w:iCs/>
              </w:rPr>
            </w:pPr>
            <w:r w:rsidRPr="00F578E5">
              <w:rPr>
                <w:rFonts w:ascii="Arial" w:hAnsi="Arial" w:cs="Arial"/>
                <w:i/>
                <w:iCs/>
              </w:rPr>
              <w:t xml:space="preserve">Safeguarding information for all staff </w:t>
            </w:r>
          </w:p>
          <w:p w14:paraId="6F6BE74E" w14:textId="77777777" w:rsidR="001C55F9" w:rsidRDefault="001C55F9" w:rsidP="00970C95">
            <w:pPr>
              <w:pStyle w:val="ListParagraph"/>
              <w:numPr>
                <w:ilvl w:val="0"/>
                <w:numId w:val="38"/>
              </w:numPr>
              <w:rPr>
                <w:rFonts w:ascii="Arial" w:hAnsi="Arial" w:cs="Arial"/>
                <w:i/>
                <w:iCs/>
              </w:rPr>
            </w:pPr>
            <w:r w:rsidRPr="00F578E5">
              <w:rPr>
                <w:rFonts w:ascii="Arial" w:hAnsi="Arial" w:cs="Arial"/>
                <w:i/>
                <w:iCs/>
              </w:rPr>
              <w:t>What school and college staff should know and do</w:t>
            </w:r>
          </w:p>
          <w:p w14:paraId="61D5DC6E" w14:textId="178BF613" w:rsidR="00C258B0" w:rsidRPr="001C55F9" w:rsidRDefault="001C55F9" w:rsidP="00970C95">
            <w:pPr>
              <w:pStyle w:val="ListParagraph"/>
              <w:numPr>
                <w:ilvl w:val="0"/>
                <w:numId w:val="38"/>
              </w:numPr>
              <w:rPr>
                <w:rFonts w:ascii="Arial" w:hAnsi="Arial" w:cs="Arial"/>
                <w:i/>
                <w:iCs/>
              </w:rPr>
            </w:pPr>
            <w:r w:rsidRPr="001C55F9">
              <w:rPr>
                <w:rFonts w:ascii="Arial" w:hAnsi="Arial" w:cs="Arial"/>
                <w:i/>
                <w:iCs/>
              </w:rPr>
              <w:t>A child centred and coordinated approach to safeguarding</w:t>
            </w:r>
          </w:p>
        </w:tc>
        <w:tc>
          <w:tcPr>
            <w:tcW w:w="4140" w:type="dxa"/>
            <w:shd w:val="clear" w:color="auto" w:fill="F2F2F2"/>
          </w:tcPr>
          <w:p w14:paraId="64765607" w14:textId="0DB5BD5A"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our school is committed to safeguarding and p</w:t>
            </w:r>
            <w:r w:rsidR="00E92EA3">
              <w:rPr>
                <w:rFonts w:ascii="Arial" w:hAnsi="Arial" w:cs="Arial"/>
                <w:i/>
                <w:color w:val="000000" w:themeColor="text1"/>
                <w:sz w:val="22"/>
                <w:szCs w:val="22"/>
              </w:rPr>
              <w:t xml:space="preserve">romoting the welfare of all its </w:t>
            </w:r>
            <w:r w:rsidR="00E92EA3" w:rsidRPr="00DC20F4">
              <w:rPr>
                <w:rFonts w:ascii="Arial" w:hAnsi="Arial" w:cs="Arial"/>
                <w:bCs/>
                <w:i/>
                <w:color w:val="000000" w:themeColor="text1"/>
                <w:sz w:val="22"/>
                <w:szCs w:val="22"/>
              </w:rPr>
              <w:t>pupils</w:t>
            </w:r>
            <w:r w:rsidRPr="000B54E5">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We believe that:</w:t>
            </w:r>
          </w:p>
          <w:p w14:paraId="6C793E4F" w14:textId="77777777" w:rsidR="00C258B0" w:rsidRPr="00B60CB9" w:rsidRDefault="00C258B0" w:rsidP="00C258B0">
            <w:pPr>
              <w:jc w:val="both"/>
              <w:rPr>
                <w:rFonts w:ascii="Arial" w:hAnsi="Arial" w:cs="Arial"/>
                <w:i/>
                <w:color w:val="000000" w:themeColor="text1"/>
                <w:sz w:val="22"/>
                <w:szCs w:val="22"/>
              </w:rPr>
            </w:pPr>
          </w:p>
          <w:p w14:paraId="4157353B" w14:textId="77777777" w:rsidR="00D44579" w:rsidRPr="00FA3CBD" w:rsidRDefault="00D44579" w:rsidP="00970C95">
            <w:pPr>
              <w:pStyle w:val="ListParagraph"/>
              <w:numPr>
                <w:ilvl w:val="0"/>
                <w:numId w:val="1"/>
              </w:numPr>
              <w:rPr>
                <w:rFonts w:ascii="Arial" w:hAnsi="Arial" w:cs="Arial"/>
                <w:i/>
                <w:color w:val="000000" w:themeColor="text1"/>
                <w:sz w:val="22"/>
                <w:szCs w:val="22"/>
              </w:rPr>
            </w:pPr>
            <w:r w:rsidRPr="00B60CB9">
              <w:rPr>
                <w:rFonts w:ascii="Arial" w:hAnsi="Arial" w:cs="Arial"/>
                <w:i/>
                <w:color w:val="000000" w:themeColor="text1"/>
                <w:sz w:val="22"/>
                <w:szCs w:val="22"/>
              </w:rPr>
              <w:t xml:space="preserve">Our children have the right to be protected from harm, abuse and </w:t>
            </w:r>
            <w:r w:rsidRPr="00FA3CBD">
              <w:rPr>
                <w:rFonts w:ascii="Arial" w:hAnsi="Arial" w:cs="Arial"/>
                <w:i/>
                <w:color w:val="000000" w:themeColor="text1"/>
                <w:sz w:val="22"/>
                <w:szCs w:val="22"/>
              </w:rPr>
              <w:t>neglect</w:t>
            </w:r>
          </w:p>
          <w:p w14:paraId="0F1CA7D8" w14:textId="479839A1" w:rsidR="00C258B0" w:rsidRPr="00FA3CBD" w:rsidRDefault="00C258B0" w:rsidP="00970C95">
            <w:pPr>
              <w:pStyle w:val="ListParagraph"/>
              <w:numPr>
                <w:ilvl w:val="0"/>
                <w:numId w:val="1"/>
              </w:numPr>
              <w:spacing w:after="160" w:line="259" w:lineRule="auto"/>
              <w:rPr>
                <w:rFonts w:ascii="Arial" w:hAnsi="Arial" w:cs="Arial"/>
                <w:i/>
                <w:color w:val="000000" w:themeColor="text1"/>
                <w:sz w:val="22"/>
                <w:szCs w:val="22"/>
              </w:rPr>
            </w:pPr>
            <w:r w:rsidRPr="00FA3CBD">
              <w:rPr>
                <w:rFonts w:ascii="Arial" w:hAnsi="Arial" w:cs="Arial"/>
                <w:i/>
                <w:color w:val="000000" w:themeColor="text1"/>
                <w:sz w:val="22"/>
                <w:szCs w:val="22"/>
              </w:rPr>
              <w:t xml:space="preserve">Our </w:t>
            </w:r>
            <w:r w:rsidR="00D44579" w:rsidRPr="00FA3CBD">
              <w:rPr>
                <w:rFonts w:ascii="Arial" w:hAnsi="Arial" w:cs="Arial"/>
                <w:bCs/>
                <w:i/>
                <w:color w:val="000000" w:themeColor="text1"/>
                <w:sz w:val="22"/>
                <w:szCs w:val="22"/>
              </w:rPr>
              <w:t>children</w:t>
            </w:r>
            <w:r w:rsidRPr="00FA3CBD">
              <w:rPr>
                <w:rFonts w:ascii="Arial" w:hAnsi="Arial" w:cs="Arial"/>
                <w:i/>
                <w:color w:val="000000" w:themeColor="text1"/>
                <w:sz w:val="22"/>
                <w:szCs w:val="22"/>
              </w:rPr>
              <w:t xml:space="preserve"> have the right to experience their optimum mental and physical health </w:t>
            </w:r>
          </w:p>
          <w:p w14:paraId="595FBC45" w14:textId="3528AE8D" w:rsidR="00C258B0" w:rsidRPr="00D44579" w:rsidRDefault="00C258B0" w:rsidP="00970C95">
            <w:pPr>
              <w:numPr>
                <w:ilvl w:val="0"/>
                <w:numId w:val="1"/>
              </w:numPr>
              <w:jc w:val="both"/>
              <w:rPr>
                <w:rFonts w:ascii="Arial" w:hAnsi="Arial" w:cs="Arial"/>
                <w:i/>
                <w:color w:val="000000" w:themeColor="text1"/>
                <w:sz w:val="22"/>
                <w:szCs w:val="22"/>
              </w:rPr>
            </w:pPr>
            <w:r w:rsidRPr="00D44579">
              <w:rPr>
                <w:rFonts w:ascii="Arial" w:hAnsi="Arial" w:cs="Arial"/>
                <w:i/>
                <w:color w:val="000000" w:themeColor="text1"/>
                <w:sz w:val="22"/>
                <w:szCs w:val="22"/>
              </w:rPr>
              <w:t>That every child has the right to an education and</w:t>
            </w:r>
            <w:r w:rsidR="00BC38EA" w:rsidRPr="00D44579">
              <w:rPr>
                <w:rFonts w:ascii="Arial" w:hAnsi="Arial" w:cs="Arial"/>
                <w:i/>
                <w:color w:val="000000" w:themeColor="text1"/>
                <w:sz w:val="22"/>
                <w:szCs w:val="22"/>
              </w:rPr>
              <w:t xml:space="preserve"> </w:t>
            </w:r>
            <w:r w:rsidR="00D44579" w:rsidRPr="00D44579">
              <w:rPr>
                <w:rFonts w:ascii="Arial" w:hAnsi="Arial" w:cs="Arial"/>
                <w:i/>
                <w:color w:val="000000" w:themeColor="text1"/>
                <w:sz w:val="22"/>
                <w:szCs w:val="22"/>
              </w:rPr>
              <w:t>children</w:t>
            </w:r>
            <w:r w:rsidR="00BC38EA" w:rsidRPr="00D44579">
              <w:rPr>
                <w:rFonts w:ascii="Arial" w:hAnsi="Arial" w:cs="Arial"/>
                <w:i/>
                <w:color w:val="000000" w:themeColor="text1"/>
                <w:sz w:val="22"/>
                <w:szCs w:val="22"/>
              </w:rPr>
              <w:t xml:space="preserve"> </w:t>
            </w:r>
            <w:r w:rsidRPr="00D44579">
              <w:rPr>
                <w:rFonts w:ascii="Arial" w:hAnsi="Arial" w:cs="Arial"/>
                <w:i/>
                <w:color w:val="000000" w:themeColor="text1"/>
                <w:sz w:val="22"/>
                <w:szCs w:val="22"/>
              </w:rPr>
              <w:t>need to be safe and to feel safe in school</w:t>
            </w:r>
          </w:p>
          <w:p w14:paraId="48C699C1" w14:textId="47BF99B8" w:rsidR="00C258B0" w:rsidRPr="00D44579" w:rsidRDefault="00D44579" w:rsidP="00970C95">
            <w:pPr>
              <w:numPr>
                <w:ilvl w:val="0"/>
                <w:numId w:val="1"/>
              </w:numPr>
              <w:jc w:val="both"/>
              <w:rPr>
                <w:rFonts w:ascii="Arial" w:hAnsi="Arial" w:cs="Arial"/>
                <w:i/>
                <w:color w:val="000000" w:themeColor="text1"/>
                <w:sz w:val="22"/>
                <w:szCs w:val="22"/>
              </w:rPr>
            </w:pPr>
            <w:r w:rsidRPr="00D44579">
              <w:rPr>
                <w:rFonts w:ascii="Arial" w:hAnsi="Arial" w:cs="Arial"/>
                <w:bCs/>
                <w:i/>
                <w:color w:val="000000" w:themeColor="text1"/>
                <w:sz w:val="22"/>
                <w:szCs w:val="22"/>
              </w:rPr>
              <w:t xml:space="preserve">Children </w:t>
            </w:r>
            <w:r w:rsidR="00C258B0" w:rsidRPr="00D44579">
              <w:rPr>
                <w:rFonts w:ascii="Arial" w:hAnsi="Arial" w:cs="Arial"/>
                <w:i/>
                <w:color w:val="000000" w:themeColor="text1"/>
                <w:sz w:val="22"/>
                <w:szCs w:val="22"/>
              </w:rPr>
              <w:t>need support that matches their individual needs, including those who may have experienced abuse</w:t>
            </w:r>
          </w:p>
          <w:p w14:paraId="0605502B" w14:textId="1BD1699F" w:rsidR="00C258B0" w:rsidRPr="00D44579" w:rsidRDefault="00C258B0" w:rsidP="00970C95">
            <w:pPr>
              <w:numPr>
                <w:ilvl w:val="0"/>
                <w:numId w:val="1"/>
              </w:numPr>
              <w:jc w:val="both"/>
              <w:rPr>
                <w:rFonts w:ascii="Arial" w:hAnsi="Arial" w:cs="Arial"/>
                <w:i/>
                <w:color w:val="000000" w:themeColor="text1"/>
                <w:sz w:val="22"/>
                <w:szCs w:val="22"/>
              </w:rPr>
            </w:pPr>
            <w:r w:rsidRPr="00D44579">
              <w:rPr>
                <w:rFonts w:ascii="Arial" w:hAnsi="Arial" w:cs="Arial"/>
                <w:i/>
                <w:color w:val="000000" w:themeColor="text1"/>
                <w:sz w:val="22"/>
                <w:szCs w:val="22"/>
              </w:rPr>
              <w:t xml:space="preserve">Our </w:t>
            </w:r>
            <w:r w:rsidR="00D44579" w:rsidRPr="00D44579">
              <w:rPr>
                <w:rFonts w:ascii="Arial" w:hAnsi="Arial" w:cs="Arial"/>
                <w:i/>
                <w:color w:val="000000" w:themeColor="text1"/>
              </w:rPr>
              <w:t>children</w:t>
            </w:r>
            <w:r w:rsidR="00D44579" w:rsidRPr="00D44579">
              <w:rPr>
                <w:rFonts w:ascii="Arial" w:hAnsi="Arial" w:cs="Arial"/>
                <w:i/>
                <w:color w:val="000000" w:themeColor="text1"/>
                <w:sz w:val="22"/>
                <w:szCs w:val="22"/>
              </w:rPr>
              <w:t xml:space="preserve"> </w:t>
            </w:r>
            <w:r w:rsidRPr="00D44579">
              <w:rPr>
                <w:rFonts w:ascii="Arial" w:hAnsi="Arial" w:cs="Arial"/>
                <w:i/>
                <w:color w:val="000000" w:themeColor="text1"/>
                <w:sz w:val="22"/>
                <w:szCs w:val="22"/>
              </w:rPr>
              <w:t>have the right to express their views, feelings and wishes and voice their own values and beliefs</w:t>
            </w:r>
          </w:p>
          <w:p w14:paraId="14E126F0" w14:textId="30CD8963" w:rsidR="00C258B0" w:rsidRPr="00D44579" w:rsidRDefault="00C258B0" w:rsidP="00970C95">
            <w:pPr>
              <w:numPr>
                <w:ilvl w:val="0"/>
                <w:numId w:val="1"/>
              </w:numPr>
              <w:jc w:val="both"/>
              <w:rPr>
                <w:rFonts w:ascii="Arial" w:hAnsi="Arial" w:cs="Arial"/>
                <w:i/>
                <w:color w:val="000000" w:themeColor="text1"/>
                <w:sz w:val="22"/>
                <w:szCs w:val="22"/>
              </w:rPr>
            </w:pPr>
            <w:r w:rsidRPr="00D44579">
              <w:rPr>
                <w:rFonts w:ascii="Arial" w:hAnsi="Arial" w:cs="Arial"/>
                <w:i/>
                <w:color w:val="000000" w:themeColor="text1"/>
                <w:sz w:val="22"/>
                <w:szCs w:val="22"/>
              </w:rPr>
              <w:t xml:space="preserve">Our </w:t>
            </w:r>
            <w:r w:rsidR="00D44579" w:rsidRPr="00D44579">
              <w:rPr>
                <w:rFonts w:ascii="Arial" w:hAnsi="Arial" w:cs="Arial"/>
                <w:bCs/>
                <w:i/>
                <w:color w:val="000000" w:themeColor="text1"/>
                <w:sz w:val="22"/>
                <w:szCs w:val="22"/>
              </w:rPr>
              <w:t xml:space="preserve">children </w:t>
            </w:r>
            <w:r w:rsidRPr="00D44579">
              <w:rPr>
                <w:rFonts w:ascii="Arial" w:hAnsi="Arial" w:cs="Arial"/>
                <w:i/>
                <w:color w:val="000000" w:themeColor="text1"/>
                <w:sz w:val="22"/>
                <w:szCs w:val="22"/>
              </w:rPr>
              <w:t>should be encouraged to respect each other’s values and support each other</w:t>
            </w:r>
          </w:p>
          <w:p w14:paraId="1C9F8A33" w14:textId="3508D7E9" w:rsidR="00C258B0" w:rsidRPr="000B54E5" w:rsidRDefault="00C258B0" w:rsidP="00970C95">
            <w:pPr>
              <w:numPr>
                <w:ilvl w:val="0"/>
                <w:numId w:val="1"/>
              </w:numPr>
              <w:jc w:val="both"/>
              <w:rPr>
                <w:rFonts w:ascii="Arial" w:hAnsi="Arial" w:cs="Arial"/>
                <w:i/>
                <w:color w:val="000000" w:themeColor="text1"/>
                <w:sz w:val="22"/>
                <w:szCs w:val="22"/>
              </w:rPr>
            </w:pPr>
            <w:r w:rsidRPr="00D44579">
              <w:rPr>
                <w:rFonts w:ascii="Arial" w:hAnsi="Arial" w:cs="Arial"/>
                <w:i/>
                <w:color w:val="000000" w:themeColor="text1"/>
                <w:sz w:val="22"/>
                <w:szCs w:val="22"/>
              </w:rPr>
              <w:t xml:space="preserve">Our </w:t>
            </w:r>
            <w:r w:rsidR="00D44579" w:rsidRPr="00D44579">
              <w:rPr>
                <w:rFonts w:ascii="Arial" w:hAnsi="Arial" w:cs="Arial"/>
                <w:bCs/>
                <w:i/>
                <w:color w:val="000000" w:themeColor="text1"/>
                <w:sz w:val="22"/>
                <w:szCs w:val="22"/>
              </w:rPr>
              <w:t xml:space="preserve">children </w:t>
            </w:r>
            <w:r w:rsidRPr="00D44579">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w:t>
            </w:r>
            <w:r w:rsidRPr="000B54E5">
              <w:rPr>
                <w:rFonts w:ascii="Arial" w:hAnsi="Arial" w:cs="Arial"/>
                <w:i/>
                <w:color w:val="000000" w:themeColor="text1"/>
                <w:sz w:val="22"/>
                <w:szCs w:val="22"/>
              </w:rPr>
              <w:t xml:space="preserve"> of when mental health needs may become a safeguarding need.</w:t>
            </w:r>
          </w:p>
          <w:p w14:paraId="305296C4" w14:textId="1FF1E8C1" w:rsidR="00C258B0" w:rsidRPr="000B54E5" w:rsidRDefault="00C258B0" w:rsidP="00970C95">
            <w:pPr>
              <w:numPr>
                <w:ilvl w:val="0"/>
                <w:numId w:val="1"/>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school will contribute to the prevention of abuse, risk/involvement in serious violent crime, victimisation, bullying (including homophobic, </w:t>
            </w:r>
            <w:proofErr w:type="spellStart"/>
            <w:r w:rsidRPr="000B54E5">
              <w:rPr>
                <w:rFonts w:ascii="Arial" w:hAnsi="Arial" w:cs="Arial"/>
                <w:i/>
                <w:color w:val="000000" w:themeColor="text1"/>
                <w:sz w:val="22"/>
                <w:szCs w:val="22"/>
              </w:rPr>
              <w:t>biphobic</w:t>
            </w:r>
            <w:proofErr w:type="spellEnd"/>
            <w:r w:rsidRPr="000B54E5">
              <w:rPr>
                <w:rFonts w:ascii="Arial" w:hAnsi="Arial" w:cs="Arial"/>
                <w:i/>
                <w:color w:val="000000" w:themeColor="text1"/>
                <w:sz w:val="22"/>
                <w:szCs w:val="22"/>
              </w:rPr>
              <w:t>, transphobic and cyber</w:t>
            </w:r>
            <w:r w:rsidR="006B28A2">
              <w:rPr>
                <w:rFonts w:ascii="Arial" w:hAnsi="Arial" w:cs="Arial"/>
                <w:i/>
                <w:color w:val="000000" w:themeColor="text1"/>
                <w:sz w:val="22"/>
                <w:szCs w:val="22"/>
              </w:rPr>
              <w:t xml:space="preserve"> </w:t>
            </w:r>
            <w:r w:rsidRPr="000B54E5">
              <w:rPr>
                <w:rFonts w:ascii="Arial" w:hAnsi="Arial" w:cs="Arial"/>
                <w:i/>
                <w:color w:val="000000" w:themeColor="text1"/>
                <w:sz w:val="22"/>
                <w:szCs w:val="22"/>
              </w:rPr>
              <w:t>bullying), exploitation, extreme behaviours, discriminatory views and risk-taking behaviours</w:t>
            </w:r>
          </w:p>
          <w:p w14:paraId="6B6EB65E" w14:textId="77777777" w:rsidR="00C258B0" w:rsidRPr="000B54E5" w:rsidRDefault="00C258B0" w:rsidP="00C258B0">
            <w:pPr>
              <w:jc w:val="both"/>
              <w:rPr>
                <w:rFonts w:ascii="Arial" w:hAnsi="Arial" w:cs="Arial"/>
                <w:i/>
                <w:color w:val="000000" w:themeColor="text1"/>
                <w:sz w:val="22"/>
                <w:szCs w:val="22"/>
              </w:rPr>
            </w:pPr>
          </w:p>
          <w:p w14:paraId="115713D6" w14:textId="3B7DDA7B"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staff and visitors have an important role to play in safeguarding </w:t>
            </w:r>
            <w:r w:rsidR="00D44579" w:rsidRPr="00D44579">
              <w:rPr>
                <w:rFonts w:ascii="Arial" w:hAnsi="Arial" w:cs="Arial"/>
                <w:i/>
                <w:color w:val="000000" w:themeColor="text1"/>
                <w:sz w:val="22"/>
                <w:szCs w:val="22"/>
              </w:rPr>
              <w:t>children</w:t>
            </w:r>
            <w:r w:rsidR="00D44579"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and protecting them from abuse and considering when mental health may become a safeguarding issue</w:t>
            </w:r>
            <w:r w:rsidR="00D16A3C" w:rsidRPr="000B54E5">
              <w:rPr>
                <w:rFonts w:ascii="Arial" w:hAnsi="Arial" w:cs="Arial"/>
                <w:i/>
                <w:color w:val="000000" w:themeColor="text1"/>
                <w:sz w:val="22"/>
                <w:szCs w:val="22"/>
              </w:rPr>
              <w:t>.</w:t>
            </w:r>
          </w:p>
          <w:p w14:paraId="024A3FF1" w14:textId="77777777" w:rsidR="00971937" w:rsidRPr="000B54E5" w:rsidRDefault="00971937" w:rsidP="00C258B0">
            <w:pPr>
              <w:jc w:val="both"/>
              <w:rPr>
                <w:rFonts w:ascii="Arial" w:hAnsi="Arial" w:cs="Arial"/>
                <w:i/>
                <w:color w:val="000000" w:themeColor="text1"/>
                <w:sz w:val="22"/>
                <w:szCs w:val="22"/>
              </w:rPr>
            </w:pPr>
          </w:p>
          <w:p w14:paraId="35FA8868" w14:textId="77777777" w:rsidR="00C258B0" w:rsidRDefault="00C258B0" w:rsidP="00C258B0">
            <w:pPr>
              <w:jc w:val="both"/>
              <w:rPr>
                <w:rFonts w:ascii="Arial" w:hAnsi="Arial" w:cs="Arial"/>
                <w:color w:val="000000" w:themeColor="text1"/>
                <w:sz w:val="22"/>
                <w:szCs w:val="22"/>
              </w:rPr>
            </w:pPr>
          </w:p>
          <w:p w14:paraId="54A0AA92" w14:textId="008CD601" w:rsidR="00453744" w:rsidRPr="000B54E5" w:rsidRDefault="00453744" w:rsidP="00C258B0">
            <w:pPr>
              <w:jc w:val="both"/>
              <w:rPr>
                <w:rFonts w:ascii="Arial" w:hAnsi="Arial" w:cs="Arial"/>
                <w:color w:val="000000" w:themeColor="text1"/>
                <w:sz w:val="22"/>
                <w:szCs w:val="22"/>
              </w:rPr>
            </w:pPr>
          </w:p>
        </w:tc>
      </w:tr>
      <w:tr w:rsidR="000B54E5" w:rsidRPr="00B57423" w14:paraId="3152AE94" w14:textId="77777777" w:rsidTr="006A6D1A">
        <w:tc>
          <w:tcPr>
            <w:tcW w:w="5778" w:type="dxa"/>
          </w:tcPr>
          <w:p w14:paraId="02DC0341" w14:textId="77777777"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Schools will fulfil their local and national responsibilities as laid out in the following documents:</w:t>
            </w:r>
          </w:p>
          <w:p w14:paraId="4D75743C" w14:textId="77777777" w:rsidR="00C258B0" w:rsidRPr="00B57423" w:rsidRDefault="00C258B0" w:rsidP="00C258B0">
            <w:pPr>
              <w:jc w:val="both"/>
              <w:rPr>
                <w:rFonts w:ascii="Arial" w:hAnsi="Arial" w:cs="Arial"/>
                <w:color w:val="000000" w:themeColor="text1"/>
                <w:sz w:val="22"/>
                <w:szCs w:val="22"/>
              </w:rPr>
            </w:pPr>
          </w:p>
          <w:p w14:paraId="2DF8EE4D" w14:textId="701FA417" w:rsidR="00C258B0" w:rsidRPr="00B57423" w:rsidRDefault="00C258B0" w:rsidP="00970C95">
            <w:pPr>
              <w:keepNext/>
              <w:numPr>
                <w:ilvl w:val="0"/>
                <w:numId w:val="3"/>
              </w:numPr>
              <w:jc w:val="both"/>
              <w:outlineLvl w:val="1"/>
              <w:rPr>
                <w:rFonts w:ascii="Arial" w:hAnsi="Arial" w:cs="Arial"/>
                <w:i/>
                <w:color w:val="000000" w:themeColor="text1"/>
                <w:sz w:val="22"/>
                <w:szCs w:val="22"/>
              </w:rPr>
            </w:pPr>
            <w:r w:rsidRPr="00B57423">
              <w:rPr>
                <w:rFonts w:ascii="Arial" w:hAnsi="Arial" w:cs="Arial"/>
                <w:i/>
                <w:color w:val="000000" w:themeColor="text1"/>
                <w:sz w:val="22"/>
                <w:szCs w:val="22"/>
              </w:rPr>
              <w:t xml:space="preserve">The most recent version of </w:t>
            </w:r>
            <w:hyperlink r:id="rId13" w:history="1">
              <w:r w:rsidRPr="00B57423">
                <w:rPr>
                  <w:rFonts w:ascii="Arial" w:hAnsi="Arial" w:cs="Arial"/>
                  <w:b/>
                  <w:bCs/>
                  <w:color w:val="000000" w:themeColor="text1"/>
                  <w:sz w:val="22"/>
                  <w:szCs w:val="22"/>
                  <w:u w:val="single"/>
                </w:rPr>
                <w:t>Working Together to Safeguard Children</w:t>
              </w:r>
            </w:hyperlink>
            <w:r w:rsidRPr="00B57423">
              <w:rPr>
                <w:rFonts w:ascii="Arial" w:hAnsi="Arial" w:cs="Arial"/>
                <w:i/>
                <w:color w:val="000000" w:themeColor="text1"/>
                <w:sz w:val="22"/>
                <w:szCs w:val="22"/>
              </w:rPr>
              <w:t xml:space="preserve"> (</w:t>
            </w:r>
            <w:proofErr w:type="spellStart"/>
            <w:r w:rsidRPr="00B57423">
              <w:rPr>
                <w:rFonts w:ascii="Arial" w:hAnsi="Arial" w:cs="Arial"/>
                <w:i/>
                <w:color w:val="000000" w:themeColor="text1"/>
                <w:sz w:val="22"/>
                <w:szCs w:val="22"/>
              </w:rPr>
              <w:t>DfE</w:t>
            </w:r>
            <w:proofErr w:type="spellEnd"/>
            <w:r w:rsidRPr="00B57423">
              <w:rPr>
                <w:rFonts w:ascii="Arial" w:hAnsi="Arial" w:cs="Arial"/>
                <w:i/>
                <w:color w:val="000000" w:themeColor="text1"/>
                <w:sz w:val="22"/>
                <w:szCs w:val="22"/>
              </w:rPr>
              <w:t>)</w:t>
            </w:r>
          </w:p>
          <w:p w14:paraId="41DADBE9" w14:textId="77777777" w:rsidR="00C258B0" w:rsidRPr="00B57423" w:rsidRDefault="00C258B0" w:rsidP="00C258B0">
            <w:pPr>
              <w:jc w:val="both"/>
              <w:rPr>
                <w:rFonts w:ascii="Arial" w:hAnsi="Arial" w:cs="Arial"/>
                <w:color w:val="000000" w:themeColor="text1"/>
                <w:sz w:val="22"/>
                <w:szCs w:val="22"/>
              </w:rPr>
            </w:pPr>
          </w:p>
          <w:p w14:paraId="3C66C257" w14:textId="52E07838" w:rsidR="00C258B0" w:rsidRPr="00B57423" w:rsidRDefault="00191153" w:rsidP="00970C95">
            <w:pPr>
              <w:numPr>
                <w:ilvl w:val="0"/>
                <w:numId w:val="3"/>
              </w:numPr>
              <w:jc w:val="both"/>
              <w:rPr>
                <w:rFonts w:ascii="Arial" w:hAnsi="Arial" w:cs="Arial"/>
                <w:i/>
                <w:color w:val="000000" w:themeColor="text1"/>
                <w:sz w:val="22"/>
                <w:szCs w:val="22"/>
              </w:rPr>
            </w:pPr>
            <w:hyperlink r:id="rId14" w:history="1">
              <w:r w:rsidR="00C258B0" w:rsidRPr="00B57423">
                <w:rPr>
                  <w:rFonts w:ascii="Arial" w:hAnsi="Arial" w:cs="Arial"/>
                  <w:b/>
                  <w:bCs/>
                  <w:color w:val="000000" w:themeColor="text1"/>
                  <w:sz w:val="22"/>
                  <w:szCs w:val="22"/>
                  <w:u w:val="single"/>
                </w:rPr>
                <w:t>Keeping Children Safe in Education</w:t>
              </w:r>
            </w:hyperlink>
            <w:r w:rsidR="00C258B0" w:rsidRPr="00B57423">
              <w:rPr>
                <w:rFonts w:ascii="Arial" w:hAnsi="Arial" w:cs="Arial"/>
                <w:i/>
                <w:color w:val="000000" w:themeColor="text1"/>
                <w:sz w:val="22"/>
                <w:szCs w:val="22"/>
                <w:u w:val="single"/>
              </w:rPr>
              <w:t xml:space="preserve">: </w:t>
            </w:r>
          </w:p>
          <w:p w14:paraId="78A63D79" w14:textId="77777777" w:rsidR="001C55F9" w:rsidRPr="00B57423" w:rsidRDefault="001C55F9" w:rsidP="001C55F9">
            <w:pPr>
              <w:pStyle w:val="ListParagraph"/>
              <w:rPr>
                <w:rFonts w:ascii="Arial" w:hAnsi="Arial" w:cs="Arial"/>
                <w:i/>
                <w:color w:val="000000" w:themeColor="text1"/>
                <w:sz w:val="22"/>
                <w:szCs w:val="22"/>
              </w:rPr>
            </w:pPr>
          </w:p>
          <w:p w14:paraId="0870CD32" w14:textId="77777777" w:rsidR="001C55F9" w:rsidRPr="00B57423" w:rsidRDefault="001C55F9" w:rsidP="00970C95">
            <w:pPr>
              <w:numPr>
                <w:ilvl w:val="0"/>
                <w:numId w:val="3"/>
              </w:numPr>
              <w:jc w:val="both"/>
              <w:rPr>
                <w:rFonts w:ascii="Arial" w:hAnsi="Arial" w:cs="Arial"/>
                <w:i/>
                <w:color w:val="000000" w:themeColor="text1"/>
                <w:sz w:val="22"/>
                <w:szCs w:val="22"/>
              </w:rPr>
            </w:pPr>
          </w:p>
          <w:p w14:paraId="4D3A5FD7" w14:textId="77777777" w:rsidR="00C258B0" w:rsidRPr="00B57423" w:rsidRDefault="00191153" w:rsidP="00970C95">
            <w:pPr>
              <w:keepNext/>
              <w:numPr>
                <w:ilvl w:val="0"/>
                <w:numId w:val="3"/>
              </w:numPr>
              <w:jc w:val="both"/>
              <w:outlineLvl w:val="1"/>
              <w:rPr>
                <w:rFonts w:ascii="Arial" w:hAnsi="Arial" w:cs="Arial"/>
                <w:b/>
                <w:bCs/>
                <w:color w:val="000000" w:themeColor="text1"/>
                <w:sz w:val="22"/>
                <w:szCs w:val="22"/>
                <w:u w:val="single"/>
              </w:rPr>
            </w:pPr>
            <w:hyperlink r:id="rId15" w:history="1">
              <w:r w:rsidR="00C258B0" w:rsidRPr="00B57423">
                <w:rPr>
                  <w:rFonts w:ascii="Arial" w:hAnsi="Arial" w:cs="Arial"/>
                  <w:b/>
                  <w:bCs/>
                  <w:color w:val="000000" w:themeColor="text1"/>
                  <w:sz w:val="22"/>
                  <w:szCs w:val="22"/>
                  <w:u w:val="single"/>
                </w:rPr>
                <w:t>West Midlands Safeguarding Children Procedures</w:t>
              </w:r>
            </w:hyperlink>
            <w:r w:rsidR="00C258B0" w:rsidRPr="00B57423">
              <w:rPr>
                <w:rFonts w:ascii="Arial" w:hAnsi="Arial" w:cs="Arial"/>
                <w:b/>
                <w:bCs/>
                <w:color w:val="000000" w:themeColor="text1"/>
                <w:sz w:val="22"/>
                <w:szCs w:val="22"/>
                <w:u w:val="single"/>
              </w:rPr>
              <w:t xml:space="preserve"> </w:t>
            </w:r>
          </w:p>
          <w:p w14:paraId="537BABF2" w14:textId="77777777" w:rsidR="00C258B0" w:rsidRPr="00B57423" w:rsidRDefault="00C258B0" w:rsidP="00C258B0">
            <w:pPr>
              <w:jc w:val="both"/>
              <w:rPr>
                <w:rFonts w:ascii="Arial" w:hAnsi="Arial" w:cs="Arial"/>
                <w:color w:val="000000" w:themeColor="text1"/>
                <w:sz w:val="22"/>
                <w:szCs w:val="22"/>
              </w:rPr>
            </w:pPr>
          </w:p>
          <w:p w14:paraId="4A8051E2" w14:textId="77777777" w:rsidR="00C258B0" w:rsidRPr="00B57423" w:rsidRDefault="00191153" w:rsidP="00970C95">
            <w:pPr>
              <w:keepNext/>
              <w:numPr>
                <w:ilvl w:val="0"/>
                <w:numId w:val="3"/>
              </w:numPr>
              <w:jc w:val="both"/>
              <w:outlineLvl w:val="1"/>
              <w:rPr>
                <w:rFonts w:ascii="Arial" w:hAnsi="Arial" w:cs="Arial"/>
                <w:i/>
                <w:color w:val="000000" w:themeColor="text1"/>
                <w:sz w:val="22"/>
                <w:szCs w:val="22"/>
              </w:rPr>
            </w:pPr>
            <w:hyperlink r:id="rId16" w:history="1">
              <w:r w:rsidR="00C258B0" w:rsidRPr="00B57423">
                <w:rPr>
                  <w:rFonts w:ascii="Arial" w:hAnsi="Arial" w:cs="Arial"/>
                  <w:b/>
                  <w:bCs/>
                  <w:color w:val="000000" w:themeColor="text1"/>
                  <w:sz w:val="22"/>
                  <w:szCs w:val="22"/>
                  <w:u w:val="single"/>
                </w:rPr>
                <w:t>The Education Act 2002</w:t>
              </w:r>
            </w:hyperlink>
            <w:r w:rsidR="00C258B0" w:rsidRPr="00B57423">
              <w:rPr>
                <w:rFonts w:ascii="Arial" w:hAnsi="Arial" w:cs="Arial"/>
                <w:i/>
                <w:color w:val="000000" w:themeColor="text1"/>
                <w:sz w:val="22"/>
                <w:szCs w:val="22"/>
              </w:rPr>
              <w:t xml:space="preserve"> s175 </w:t>
            </w:r>
          </w:p>
          <w:p w14:paraId="37D22551" w14:textId="77777777" w:rsidR="00C258B0" w:rsidRPr="00B57423" w:rsidRDefault="00C258B0" w:rsidP="00C258B0">
            <w:pPr>
              <w:jc w:val="both"/>
              <w:rPr>
                <w:rFonts w:ascii="Arial" w:hAnsi="Arial" w:cs="Arial"/>
                <w:color w:val="000000" w:themeColor="text1"/>
                <w:sz w:val="22"/>
                <w:szCs w:val="22"/>
              </w:rPr>
            </w:pPr>
          </w:p>
          <w:p w14:paraId="13EE6294" w14:textId="77777777" w:rsidR="00C258B0" w:rsidRPr="00B57423" w:rsidRDefault="00191153" w:rsidP="00970C95">
            <w:pPr>
              <w:numPr>
                <w:ilvl w:val="0"/>
                <w:numId w:val="3"/>
              </w:numPr>
              <w:jc w:val="both"/>
              <w:rPr>
                <w:rFonts w:ascii="Arial" w:hAnsi="Arial" w:cs="Arial"/>
                <w:i/>
                <w:color w:val="000000" w:themeColor="text1"/>
                <w:sz w:val="22"/>
                <w:szCs w:val="22"/>
              </w:rPr>
            </w:pPr>
            <w:hyperlink r:id="rId17" w:history="1">
              <w:r w:rsidR="00C258B0" w:rsidRPr="00B57423">
                <w:rPr>
                  <w:rFonts w:ascii="Arial" w:hAnsi="Arial" w:cs="Arial"/>
                  <w:b/>
                  <w:bCs/>
                  <w:color w:val="000000" w:themeColor="text1"/>
                  <w:sz w:val="22"/>
                  <w:szCs w:val="22"/>
                  <w:u w:val="single"/>
                </w:rPr>
                <w:t>Sexting in Schools &amp; Colleges – responding to incidents and safeguarding young people</w:t>
              </w:r>
            </w:hyperlink>
            <w:r w:rsidR="00C258B0" w:rsidRPr="00B57423">
              <w:rPr>
                <w:rFonts w:ascii="Arial" w:hAnsi="Arial" w:cs="Arial"/>
                <w:i/>
                <w:color w:val="000000" w:themeColor="text1"/>
                <w:sz w:val="22"/>
                <w:szCs w:val="22"/>
              </w:rPr>
              <w:t xml:space="preserve"> (UKCCIS) 2016</w:t>
            </w:r>
          </w:p>
          <w:p w14:paraId="3B488C8D" w14:textId="77777777" w:rsidR="00C258B0" w:rsidRPr="00B57423" w:rsidRDefault="00C258B0" w:rsidP="00C258B0">
            <w:pPr>
              <w:jc w:val="both"/>
              <w:rPr>
                <w:rFonts w:ascii="Arial" w:hAnsi="Arial" w:cs="Arial"/>
                <w:i/>
                <w:color w:val="000000" w:themeColor="text1"/>
                <w:sz w:val="22"/>
                <w:szCs w:val="22"/>
              </w:rPr>
            </w:pPr>
          </w:p>
          <w:p w14:paraId="6944CD52" w14:textId="1C5C1E8B" w:rsidR="00C258B0" w:rsidRPr="00B57423" w:rsidRDefault="00191153" w:rsidP="00970C95">
            <w:pPr>
              <w:numPr>
                <w:ilvl w:val="0"/>
                <w:numId w:val="3"/>
              </w:numPr>
              <w:jc w:val="both"/>
              <w:rPr>
                <w:rFonts w:ascii="Arial" w:hAnsi="Arial" w:cs="Arial"/>
                <w:b/>
                <w:bCs/>
                <w:iCs/>
                <w:color w:val="000000" w:themeColor="text1"/>
                <w:sz w:val="22"/>
                <w:szCs w:val="22"/>
                <w:u w:val="single"/>
              </w:rPr>
            </w:pPr>
            <w:hyperlink r:id="rId18" w:history="1">
              <w:r w:rsidR="00C258B0" w:rsidRPr="00B57423">
                <w:rPr>
                  <w:rStyle w:val="Hyperlink"/>
                  <w:rFonts w:ascii="Arial" w:hAnsi="Arial" w:cs="Arial"/>
                  <w:b/>
                  <w:bCs/>
                  <w:iCs/>
                  <w:color w:val="000000" w:themeColor="text1"/>
                  <w:sz w:val="22"/>
                  <w:szCs w:val="22"/>
                </w:rPr>
                <w:t>General Data Protection Legislation (2018)</w:t>
              </w:r>
            </w:hyperlink>
            <w:r w:rsidR="00C258B0" w:rsidRPr="00B57423">
              <w:rPr>
                <w:rFonts w:ascii="Arial" w:hAnsi="Arial" w:cs="Arial"/>
                <w:b/>
                <w:bCs/>
                <w:iCs/>
                <w:color w:val="000000" w:themeColor="text1"/>
                <w:sz w:val="22"/>
                <w:szCs w:val="22"/>
                <w:u w:val="single"/>
              </w:rPr>
              <w:t xml:space="preserve"> </w:t>
            </w:r>
          </w:p>
          <w:p w14:paraId="14D672A7" w14:textId="77777777" w:rsidR="00C258B0" w:rsidRPr="00B57423" w:rsidRDefault="00C258B0" w:rsidP="00C258B0">
            <w:pPr>
              <w:ind w:left="720"/>
              <w:jc w:val="both"/>
              <w:rPr>
                <w:rFonts w:ascii="Arial" w:hAnsi="Arial" w:cs="Arial"/>
                <w:color w:val="000000" w:themeColor="text1"/>
                <w:sz w:val="22"/>
                <w:szCs w:val="22"/>
              </w:rPr>
            </w:pPr>
          </w:p>
          <w:p w14:paraId="01F9348F" w14:textId="1CDF72AF" w:rsidR="00C258B0" w:rsidRPr="00B57423" w:rsidRDefault="00191153" w:rsidP="00970C95">
            <w:pPr>
              <w:numPr>
                <w:ilvl w:val="0"/>
                <w:numId w:val="3"/>
              </w:numPr>
              <w:jc w:val="both"/>
              <w:rPr>
                <w:rFonts w:ascii="Arial" w:hAnsi="Arial" w:cs="Arial"/>
                <w:b/>
                <w:bCs/>
                <w:iCs/>
                <w:color w:val="000000" w:themeColor="text1"/>
                <w:sz w:val="22"/>
                <w:szCs w:val="22"/>
                <w:u w:val="single"/>
              </w:rPr>
            </w:pPr>
            <w:hyperlink r:id="rId19" w:history="1">
              <w:r w:rsidR="00C258B0" w:rsidRPr="00B57423">
                <w:rPr>
                  <w:rStyle w:val="Hyperlink"/>
                  <w:rFonts w:ascii="Arial" w:hAnsi="Arial" w:cs="Arial"/>
                  <w:b/>
                  <w:bCs/>
                  <w:iCs/>
                  <w:color w:val="000000" w:themeColor="text1"/>
                  <w:sz w:val="22"/>
                  <w:szCs w:val="22"/>
                </w:rPr>
                <w:t>Mental Health &amp; Behaviour in Schools</w:t>
              </w:r>
            </w:hyperlink>
            <w:r w:rsidR="00C258B0" w:rsidRPr="00B57423">
              <w:rPr>
                <w:rFonts w:ascii="Arial" w:hAnsi="Arial" w:cs="Arial"/>
                <w:b/>
                <w:bCs/>
                <w:iCs/>
                <w:color w:val="000000" w:themeColor="text1"/>
                <w:sz w:val="22"/>
                <w:szCs w:val="22"/>
                <w:u w:val="single"/>
              </w:rPr>
              <w:t xml:space="preserve"> </w:t>
            </w:r>
          </w:p>
          <w:p w14:paraId="5061F4CA" w14:textId="77777777" w:rsidR="00C258B0" w:rsidRPr="00B57423" w:rsidRDefault="00C258B0" w:rsidP="00C258B0">
            <w:pPr>
              <w:ind w:left="720"/>
              <w:jc w:val="both"/>
              <w:rPr>
                <w:rFonts w:ascii="Arial" w:hAnsi="Arial" w:cs="Arial"/>
                <w:iCs/>
                <w:color w:val="000000" w:themeColor="text1"/>
                <w:sz w:val="22"/>
                <w:szCs w:val="22"/>
              </w:rPr>
            </w:pPr>
          </w:p>
          <w:p w14:paraId="58F8D4FB" w14:textId="7CAC12DA" w:rsidR="00C258B0" w:rsidRPr="00B57423" w:rsidRDefault="00191153" w:rsidP="00970C95">
            <w:pPr>
              <w:numPr>
                <w:ilvl w:val="0"/>
                <w:numId w:val="3"/>
              </w:numPr>
              <w:jc w:val="both"/>
              <w:rPr>
                <w:rFonts w:ascii="Arial" w:hAnsi="Arial" w:cs="Arial"/>
                <w:i/>
                <w:color w:val="000000" w:themeColor="text1"/>
                <w:sz w:val="22"/>
                <w:szCs w:val="22"/>
                <w:u w:val="single"/>
              </w:rPr>
            </w:pPr>
            <w:hyperlink r:id="rId20" w:history="1">
              <w:r w:rsidR="00C258B0" w:rsidRPr="00B57423">
                <w:rPr>
                  <w:rStyle w:val="Hyperlink"/>
                  <w:rFonts w:ascii="Arial" w:hAnsi="Arial" w:cs="Arial"/>
                  <w:b/>
                  <w:bCs/>
                  <w:color w:val="000000" w:themeColor="text1"/>
                  <w:sz w:val="22"/>
                  <w:szCs w:val="22"/>
                </w:rPr>
                <w:t>Birmingham Criminal Exploitation &amp; Gang Affiliation Practice Guidance (2018)</w:t>
              </w:r>
            </w:hyperlink>
          </w:p>
          <w:p w14:paraId="38706A03" w14:textId="77777777" w:rsidR="00C258B0" w:rsidRPr="00B57423" w:rsidRDefault="00C258B0" w:rsidP="00C258B0">
            <w:pPr>
              <w:jc w:val="both"/>
              <w:rPr>
                <w:rFonts w:ascii="Arial" w:hAnsi="Arial" w:cs="Arial"/>
                <w:color w:val="000000" w:themeColor="text1"/>
                <w:sz w:val="22"/>
                <w:szCs w:val="22"/>
                <w:u w:val="single"/>
              </w:rPr>
            </w:pPr>
          </w:p>
          <w:p w14:paraId="4B9FD034" w14:textId="6EC75B47" w:rsidR="00C258B0" w:rsidRPr="00B57423" w:rsidRDefault="00C258B0" w:rsidP="00970C95">
            <w:pPr>
              <w:numPr>
                <w:ilvl w:val="0"/>
                <w:numId w:val="3"/>
              </w:numPr>
              <w:jc w:val="both"/>
              <w:rPr>
                <w:rFonts w:ascii="Arial" w:hAnsi="Arial" w:cs="Arial"/>
                <w:b/>
                <w:bCs/>
                <w:color w:val="000000" w:themeColor="text1"/>
                <w:sz w:val="22"/>
                <w:szCs w:val="22"/>
              </w:rPr>
            </w:pPr>
            <w:r w:rsidRPr="00B57423">
              <w:rPr>
                <w:rFonts w:ascii="Arial" w:hAnsi="Arial" w:cs="Arial"/>
                <w:b/>
                <w:color w:val="000000" w:themeColor="text1"/>
                <w:sz w:val="22"/>
                <w:szCs w:val="22"/>
              </w:rPr>
              <w:t>Birmingham Safeguarding Children Partnership threshold guidance</w:t>
            </w:r>
            <w:r w:rsidRPr="00B57423">
              <w:rPr>
                <w:rFonts w:ascii="Arial" w:hAnsi="Arial" w:cs="Arial"/>
                <w:color w:val="000000" w:themeColor="text1"/>
                <w:sz w:val="22"/>
                <w:szCs w:val="22"/>
              </w:rPr>
              <w:t xml:space="preserve"> </w:t>
            </w:r>
            <w:hyperlink r:id="rId21" w:history="1">
              <w:r w:rsidRPr="00B57423">
                <w:rPr>
                  <w:rFonts w:ascii="Arial" w:hAnsi="Arial" w:cs="Arial"/>
                  <w:b/>
                  <w:bCs/>
                  <w:color w:val="000000" w:themeColor="text1"/>
                  <w:sz w:val="22"/>
                  <w:szCs w:val="22"/>
                  <w:u w:val="single"/>
                </w:rPr>
                <w:t>Right Help Right Ti</w:t>
              </w:r>
              <w:r w:rsidR="00396DE1" w:rsidRPr="00B57423">
                <w:rPr>
                  <w:rFonts w:ascii="Arial" w:hAnsi="Arial" w:cs="Arial"/>
                  <w:b/>
                  <w:bCs/>
                  <w:color w:val="000000" w:themeColor="text1"/>
                  <w:sz w:val="22"/>
                  <w:szCs w:val="22"/>
                  <w:u w:val="single"/>
                </w:rPr>
                <w:t>m</w:t>
              </w:r>
              <w:r w:rsidRPr="00B57423">
                <w:rPr>
                  <w:rFonts w:ascii="Arial" w:hAnsi="Arial" w:cs="Arial"/>
                  <w:b/>
                  <w:bCs/>
                  <w:color w:val="000000" w:themeColor="text1"/>
                  <w:sz w:val="22"/>
                  <w:szCs w:val="22"/>
                  <w:u w:val="single"/>
                </w:rPr>
                <w:t>e</w:t>
              </w:r>
            </w:hyperlink>
          </w:p>
          <w:p w14:paraId="4D032FEF" w14:textId="77777777" w:rsidR="00C258B0" w:rsidRPr="00B57423" w:rsidRDefault="00C258B0" w:rsidP="00C258B0">
            <w:pPr>
              <w:ind w:left="360"/>
              <w:jc w:val="both"/>
              <w:rPr>
                <w:rFonts w:ascii="Arial" w:hAnsi="Arial" w:cs="Arial"/>
                <w:i/>
                <w:color w:val="000000" w:themeColor="text1"/>
                <w:sz w:val="22"/>
                <w:szCs w:val="22"/>
              </w:rPr>
            </w:pPr>
          </w:p>
          <w:p w14:paraId="0E52C3E3" w14:textId="70DA385B" w:rsidR="00C258B0" w:rsidRPr="00B57423" w:rsidRDefault="00191153" w:rsidP="00970C95">
            <w:pPr>
              <w:numPr>
                <w:ilvl w:val="0"/>
                <w:numId w:val="3"/>
              </w:numPr>
              <w:spacing w:after="200" w:line="276" w:lineRule="auto"/>
              <w:contextualSpacing/>
              <w:jc w:val="both"/>
              <w:rPr>
                <w:rFonts w:ascii="Arial" w:hAnsi="Arial" w:cs="Arial"/>
                <w:b/>
                <w:bCs/>
                <w:color w:val="000000" w:themeColor="text1"/>
                <w:sz w:val="22"/>
                <w:szCs w:val="22"/>
                <w:u w:val="single"/>
              </w:rPr>
            </w:pPr>
            <w:hyperlink r:id="rId22" w:history="1">
              <w:r w:rsidR="00C258B0" w:rsidRPr="00B57423">
                <w:rPr>
                  <w:rStyle w:val="Hyperlink"/>
                  <w:rFonts w:ascii="Arial" w:hAnsi="Arial" w:cs="Arial"/>
                  <w:b/>
                  <w:bCs/>
                  <w:color w:val="000000" w:themeColor="text1"/>
                  <w:sz w:val="22"/>
                  <w:szCs w:val="22"/>
                  <w:lang w:val="en"/>
                </w:rPr>
                <w:t>Multi-agency Statutory Guidance on Female Genital Mutilation, April 2016, HM Government</w:t>
              </w:r>
            </w:hyperlink>
          </w:p>
          <w:p w14:paraId="1ED3C0C1" w14:textId="77777777" w:rsidR="00C258B0" w:rsidRPr="00B57423" w:rsidRDefault="00C258B0" w:rsidP="00C258B0">
            <w:pPr>
              <w:spacing w:after="200" w:line="276" w:lineRule="auto"/>
              <w:contextualSpacing/>
              <w:jc w:val="both"/>
              <w:rPr>
                <w:rFonts w:ascii="Arial" w:hAnsi="Arial" w:cs="Arial"/>
                <w:color w:val="000000" w:themeColor="text1"/>
                <w:sz w:val="22"/>
                <w:szCs w:val="22"/>
              </w:rPr>
            </w:pPr>
          </w:p>
          <w:p w14:paraId="3C96601D" w14:textId="41876733" w:rsidR="00C258B0" w:rsidRPr="00B57423" w:rsidRDefault="00191153" w:rsidP="00970C95">
            <w:pPr>
              <w:numPr>
                <w:ilvl w:val="0"/>
                <w:numId w:val="3"/>
              </w:numPr>
              <w:spacing w:after="200" w:line="276" w:lineRule="auto"/>
              <w:contextualSpacing/>
              <w:rPr>
                <w:rFonts w:ascii="Arial" w:hAnsi="Arial" w:cs="Arial"/>
                <w:b/>
                <w:bCs/>
                <w:i/>
                <w:iCs/>
                <w:color w:val="000000" w:themeColor="text1"/>
                <w:sz w:val="22"/>
                <w:szCs w:val="22"/>
                <w:u w:val="single"/>
              </w:rPr>
            </w:pPr>
            <w:hyperlink r:id="rId23" w:history="1">
              <w:r w:rsidR="00C258B0" w:rsidRPr="00B57423">
                <w:rPr>
                  <w:rStyle w:val="Hyperlink"/>
                  <w:rFonts w:ascii="Arial" w:hAnsi="Arial" w:cs="Arial"/>
                  <w:b/>
                  <w:bCs/>
                  <w:color w:val="000000" w:themeColor="text1"/>
                  <w:sz w:val="22"/>
                  <w:szCs w:val="22"/>
                  <w:lang w:val="en"/>
                </w:rPr>
                <w:t xml:space="preserve">Protecting Children from </w:t>
              </w:r>
              <w:proofErr w:type="spellStart"/>
              <w:r w:rsidR="00C258B0" w:rsidRPr="00B57423">
                <w:rPr>
                  <w:rStyle w:val="Hyperlink"/>
                  <w:rFonts w:ascii="Arial" w:hAnsi="Arial" w:cs="Arial"/>
                  <w:b/>
                  <w:bCs/>
                  <w:color w:val="000000" w:themeColor="text1"/>
                  <w:sz w:val="22"/>
                  <w:szCs w:val="22"/>
                  <w:lang w:val="en"/>
                </w:rPr>
                <w:t>Radicalisation</w:t>
              </w:r>
              <w:proofErr w:type="spellEnd"/>
              <w:r w:rsidR="00C258B0" w:rsidRPr="00B57423">
                <w:rPr>
                  <w:rStyle w:val="Hyperlink"/>
                  <w:rFonts w:ascii="Arial" w:hAnsi="Arial" w:cs="Arial"/>
                  <w:b/>
                  <w:bCs/>
                  <w:color w:val="000000" w:themeColor="text1"/>
                  <w:sz w:val="22"/>
                  <w:szCs w:val="22"/>
                  <w:lang w:val="en"/>
                </w:rPr>
                <w:t xml:space="preserve">: </w:t>
              </w:r>
              <w:r w:rsidR="00E939F9" w:rsidRPr="00B57423">
                <w:rPr>
                  <w:rStyle w:val="Hyperlink"/>
                  <w:rFonts w:ascii="Arial" w:hAnsi="Arial" w:cs="Arial"/>
                  <w:b/>
                  <w:bCs/>
                  <w:color w:val="000000" w:themeColor="text1"/>
                  <w:sz w:val="22"/>
                  <w:szCs w:val="22"/>
                  <w:lang w:val="en"/>
                </w:rPr>
                <w:t>The</w:t>
              </w:r>
              <w:r w:rsidR="00C258B0" w:rsidRPr="00B57423">
                <w:rPr>
                  <w:rStyle w:val="Hyperlink"/>
                  <w:rFonts w:ascii="Arial" w:hAnsi="Arial" w:cs="Arial"/>
                  <w:b/>
                  <w:bCs/>
                  <w:color w:val="000000" w:themeColor="text1"/>
                  <w:sz w:val="22"/>
                  <w:szCs w:val="22"/>
                  <w:lang w:val="en"/>
                </w:rPr>
                <w:t xml:space="preserve"> </w:t>
              </w:r>
              <w:r w:rsidR="000848C3" w:rsidRPr="00B57423">
                <w:rPr>
                  <w:rStyle w:val="Hyperlink"/>
                  <w:rFonts w:ascii="Arial" w:hAnsi="Arial" w:cs="Arial"/>
                  <w:b/>
                  <w:bCs/>
                  <w:color w:val="000000" w:themeColor="text1"/>
                  <w:sz w:val="22"/>
                  <w:szCs w:val="22"/>
                  <w:lang w:val="en"/>
                </w:rPr>
                <w:t>P</w:t>
              </w:r>
              <w:r w:rsidR="00C258B0" w:rsidRPr="00B57423">
                <w:rPr>
                  <w:rStyle w:val="Hyperlink"/>
                  <w:rFonts w:ascii="Arial" w:hAnsi="Arial" w:cs="Arial"/>
                  <w:b/>
                  <w:bCs/>
                  <w:color w:val="000000" w:themeColor="text1"/>
                  <w:sz w:val="22"/>
                  <w:szCs w:val="22"/>
                  <w:lang w:val="en"/>
                </w:rPr>
                <w:t xml:space="preserve">revent </w:t>
              </w:r>
              <w:r w:rsidR="00010075" w:rsidRPr="00B57423">
                <w:rPr>
                  <w:rStyle w:val="Hyperlink"/>
                  <w:rFonts w:ascii="Arial" w:hAnsi="Arial" w:cs="Arial"/>
                  <w:b/>
                  <w:bCs/>
                  <w:color w:val="000000" w:themeColor="text1"/>
                  <w:sz w:val="22"/>
                  <w:szCs w:val="22"/>
                  <w:lang w:val="en"/>
                </w:rPr>
                <w:t>D</w:t>
              </w:r>
              <w:r w:rsidR="00C258B0" w:rsidRPr="00B57423">
                <w:rPr>
                  <w:rStyle w:val="Hyperlink"/>
                  <w:rFonts w:ascii="Arial" w:hAnsi="Arial" w:cs="Arial"/>
                  <w:b/>
                  <w:bCs/>
                  <w:color w:val="000000" w:themeColor="text1"/>
                  <w:sz w:val="22"/>
                  <w:szCs w:val="22"/>
                  <w:lang w:val="en"/>
                </w:rPr>
                <w:t>uty,</w:t>
              </w:r>
              <w:r w:rsidR="000848C3" w:rsidRPr="00B57423">
                <w:rPr>
                  <w:rStyle w:val="Hyperlink"/>
                  <w:rFonts w:ascii="Arial" w:hAnsi="Arial" w:cs="Arial"/>
                  <w:b/>
                  <w:bCs/>
                  <w:color w:val="000000" w:themeColor="text1"/>
                  <w:sz w:val="22"/>
                  <w:szCs w:val="22"/>
                  <w:lang w:val="en"/>
                </w:rPr>
                <w:t xml:space="preserve"> </w:t>
              </w:r>
              <w:r w:rsidR="00C258B0" w:rsidRPr="00B57423">
                <w:rPr>
                  <w:rStyle w:val="Hyperlink"/>
                  <w:rFonts w:ascii="Arial" w:hAnsi="Arial" w:cs="Arial"/>
                  <w:b/>
                  <w:bCs/>
                  <w:color w:val="000000" w:themeColor="text1"/>
                  <w:sz w:val="22"/>
                  <w:szCs w:val="22"/>
                  <w:lang w:val="en"/>
                </w:rPr>
                <w:t>2015</w:t>
              </w:r>
            </w:hyperlink>
            <w:r w:rsidR="00C258B0" w:rsidRPr="00B57423">
              <w:rPr>
                <w:rFonts w:ascii="Arial" w:hAnsi="Arial" w:cs="Arial"/>
                <w:b/>
                <w:bCs/>
                <w:color w:val="000000" w:themeColor="text1"/>
                <w:sz w:val="22"/>
                <w:szCs w:val="22"/>
                <w:u w:val="single"/>
                <w:lang w:val="en"/>
              </w:rPr>
              <w:t xml:space="preserve"> </w:t>
            </w:r>
          </w:p>
          <w:p w14:paraId="6FF2149F" w14:textId="77777777" w:rsidR="00C258B0" w:rsidRPr="00B57423" w:rsidRDefault="00C258B0" w:rsidP="00C258B0">
            <w:pPr>
              <w:spacing w:after="200" w:line="276" w:lineRule="auto"/>
              <w:ind w:left="360"/>
              <w:contextualSpacing/>
              <w:jc w:val="both"/>
              <w:rPr>
                <w:rFonts w:ascii="Arial" w:hAnsi="Arial" w:cs="Arial"/>
                <w:i/>
                <w:iCs/>
                <w:color w:val="000000" w:themeColor="text1"/>
                <w:sz w:val="22"/>
                <w:szCs w:val="22"/>
              </w:rPr>
            </w:pPr>
          </w:p>
          <w:p w14:paraId="38B39B52" w14:textId="6AA5C142" w:rsidR="00830BBD" w:rsidRPr="00B57423" w:rsidRDefault="00191153" w:rsidP="00970C95">
            <w:pPr>
              <w:numPr>
                <w:ilvl w:val="0"/>
                <w:numId w:val="3"/>
              </w:numPr>
              <w:spacing w:after="200" w:line="276" w:lineRule="auto"/>
              <w:contextualSpacing/>
              <w:jc w:val="both"/>
              <w:rPr>
                <w:rFonts w:ascii="Arial" w:hAnsi="Arial" w:cs="Arial"/>
                <w:b/>
                <w:bCs/>
                <w:color w:val="000000" w:themeColor="text1"/>
                <w:sz w:val="22"/>
                <w:szCs w:val="22"/>
                <w:u w:val="single"/>
              </w:rPr>
            </w:pPr>
            <w:hyperlink r:id="rId24" w:history="1">
              <w:r w:rsidR="00C258B0" w:rsidRPr="00B57423">
                <w:rPr>
                  <w:rStyle w:val="Hyperlink"/>
                  <w:rFonts w:ascii="Arial" w:hAnsi="Arial" w:cs="Arial"/>
                  <w:b/>
                  <w:bCs/>
                  <w:color w:val="000000" w:themeColor="text1"/>
                  <w:sz w:val="22"/>
                  <w:szCs w:val="22"/>
                </w:rPr>
                <w:t>Relationships education, relationships and sex education (RSE)</w:t>
              </w:r>
              <w:r w:rsidR="00830BBD" w:rsidRPr="00B57423">
                <w:rPr>
                  <w:rStyle w:val="Hyperlink"/>
                  <w:rFonts w:ascii="Arial" w:hAnsi="Arial" w:cs="Arial"/>
                  <w:b/>
                  <w:bCs/>
                  <w:color w:val="000000" w:themeColor="text1"/>
                  <w:sz w:val="22"/>
                  <w:szCs w:val="22"/>
                </w:rPr>
                <w:t xml:space="preserve"> </w:t>
              </w:r>
              <w:r w:rsidR="00C258B0" w:rsidRPr="00B57423">
                <w:rPr>
                  <w:rStyle w:val="Hyperlink"/>
                  <w:rFonts w:ascii="Arial" w:hAnsi="Arial" w:cs="Arial"/>
                  <w:b/>
                  <w:bCs/>
                  <w:color w:val="000000" w:themeColor="text1"/>
                  <w:sz w:val="22"/>
                  <w:szCs w:val="22"/>
                </w:rPr>
                <w:t>and health education</w:t>
              </w:r>
            </w:hyperlink>
          </w:p>
          <w:p w14:paraId="5DF87E34" w14:textId="77777777" w:rsidR="00AF14D3" w:rsidRPr="00B57423" w:rsidRDefault="00AF14D3" w:rsidP="00A85B8F">
            <w:pPr>
              <w:spacing w:after="200" w:line="276" w:lineRule="auto"/>
              <w:ind w:left="360"/>
              <w:contextualSpacing/>
              <w:jc w:val="both"/>
              <w:rPr>
                <w:rFonts w:ascii="Arial" w:hAnsi="Arial" w:cs="Arial"/>
                <w:color w:val="000000" w:themeColor="text1"/>
                <w:sz w:val="22"/>
                <w:szCs w:val="22"/>
                <w:u w:val="single"/>
              </w:rPr>
            </w:pPr>
          </w:p>
          <w:p w14:paraId="7101FB95" w14:textId="77777777" w:rsidR="001C55F9" w:rsidRPr="00B57423" w:rsidRDefault="00191153" w:rsidP="00970C95">
            <w:pPr>
              <w:pStyle w:val="ListParagraph"/>
              <w:numPr>
                <w:ilvl w:val="0"/>
                <w:numId w:val="3"/>
              </w:numPr>
              <w:spacing w:after="200" w:line="276" w:lineRule="auto"/>
              <w:rPr>
                <w:rStyle w:val="Hyperlink"/>
                <w:rFonts w:ascii="Arial" w:hAnsi="Arial" w:cs="Arial"/>
                <w:b/>
                <w:bCs/>
                <w:iCs/>
                <w:color w:val="auto"/>
                <w:sz w:val="22"/>
                <w:szCs w:val="22"/>
              </w:rPr>
            </w:pPr>
            <w:hyperlink r:id="rId25" w:history="1">
              <w:r w:rsidR="001C55F9" w:rsidRPr="00B57423">
                <w:rPr>
                  <w:rStyle w:val="Hyperlink"/>
                  <w:rFonts w:ascii="Arial" w:hAnsi="Arial" w:cs="Arial"/>
                  <w:b/>
                  <w:bCs/>
                  <w:iCs/>
                  <w:color w:val="auto"/>
                  <w:sz w:val="22"/>
                  <w:szCs w:val="22"/>
                </w:rPr>
                <w:t>Birmingham RSE Primary Offer</w:t>
              </w:r>
            </w:hyperlink>
          </w:p>
          <w:p w14:paraId="741D7577" w14:textId="77777777" w:rsidR="001C55F9" w:rsidRPr="00B57423" w:rsidRDefault="001C55F9" w:rsidP="001C55F9">
            <w:pPr>
              <w:pStyle w:val="ListParagraph"/>
              <w:spacing w:after="200" w:line="276" w:lineRule="auto"/>
              <w:ind w:left="360"/>
              <w:rPr>
                <w:rStyle w:val="Hyperlink"/>
                <w:rFonts w:ascii="Arial" w:hAnsi="Arial" w:cs="Arial"/>
                <w:b/>
                <w:bCs/>
                <w:iCs/>
                <w:color w:val="auto"/>
                <w:sz w:val="22"/>
                <w:szCs w:val="22"/>
              </w:rPr>
            </w:pPr>
          </w:p>
          <w:p w14:paraId="29305DA1" w14:textId="77777777" w:rsidR="001C55F9" w:rsidRPr="00B57423" w:rsidRDefault="001C55F9" w:rsidP="00970C95">
            <w:pPr>
              <w:pStyle w:val="ListParagraph"/>
              <w:numPr>
                <w:ilvl w:val="0"/>
                <w:numId w:val="3"/>
              </w:numPr>
              <w:spacing w:after="200" w:line="276" w:lineRule="auto"/>
              <w:rPr>
                <w:rFonts w:ascii="Arial" w:hAnsi="Arial" w:cs="Arial"/>
                <w:b/>
                <w:bCs/>
                <w:iCs/>
                <w:sz w:val="22"/>
                <w:szCs w:val="22"/>
                <w:u w:val="single"/>
              </w:rPr>
            </w:pPr>
            <w:r w:rsidRPr="00B57423">
              <w:rPr>
                <w:rFonts w:ascii="Arial" w:hAnsi="Arial" w:cs="Arial"/>
                <w:b/>
                <w:bCs/>
                <w:iCs/>
                <w:sz w:val="22"/>
                <w:szCs w:val="22"/>
                <w:u w:val="single"/>
              </w:rPr>
              <w:t>Sharing nudes and semi-nudes: advice for education settings working with children and young people</w:t>
            </w:r>
          </w:p>
          <w:p w14:paraId="3F84A5A8" w14:textId="77777777" w:rsidR="001C55F9" w:rsidRPr="00B57423" w:rsidRDefault="00191153" w:rsidP="00970C95">
            <w:pPr>
              <w:numPr>
                <w:ilvl w:val="0"/>
                <w:numId w:val="4"/>
              </w:numPr>
              <w:spacing w:after="200" w:line="276" w:lineRule="auto"/>
              <w:ind w:left="360"/>
              <w:contextualSpacing/>
              <w:jc w:val="both"/>
              <w:rPr>
                <w:rStyle w:val="Hyperlink"/>
                <w:rFonts w:ascii="Arial" w:hAnsi="Arial" w:cs="Arial"/>
                <w:b/>
                <w:bCs/>
                <w:color w:val="auto"/>
                <w:sz w:val="22"/>
                <w:szCs w:val="22"/>
              </w:rPr>
            </w:pPr>
            <w:hyperlink r:id="rId26" w:history="1">
              <w:r w:rsidR="001C55F9" w:rsidRPr="00B57423">
                <w:rPr>
                  <w:rStyle w:val="Hyperlink"/>
                  <w:rFonts w:ascii="Arial" w:hAnsi="Arial" w:cs="Arial"/>
                  <w:b/>
                  <w:bCs/>
                  <w:color w:val="auto"/>
                  <w:sz w:val="22"/>
                  <w:szCs w:val="22"/>
                </w:rPr>
                <w:t>Voyeurism Offences Act 2019</w:t>
              </w:r>
            </w:hyperlink>
          </w:p>
          <w:p w14:paraId="5ED3F266" w14:textId="77777777" w:rsidR="001C55F9" w:rsidRPr="00B57423" w:rsidRDefault="001C55F9" w:rsidP="001C55F9">
            <w:pPr>
              <w:spacing w:after="200" w:line="276" w:lineRule="auto"/>
              <w:ind w:left="360"/>
              <w:contextualSpacing/>
              <w:rPr>
                <w:rStyle w:val="Hyperlink"/>
                <w:rFonts w:ascii="Arial" w:hAnsi="Arial" w:cs="Arial"/>
                <w:b/>
                <w:bCs/>
                <w:color w:val="auto"/>
                <w:sz w:val="22"/>
                <w:szCs w:val="22"/>
              </w:rPr>
            </w:pPr>
          </w:p>
          <w:p w14:paraId="04072121" w14:textId="77777777" w:rsidR="001C55F9" w:rsidRPr="00B57423" w:rsidRDefault="00191153" w:rsidP="00970C95">
            <w:pPr>
              <w:numPr>
                <w:ilvl w:val="0"/>
                <w:numId w:val="4"/>
              </w:numPr>
              <w:spacing w:after="200" w:line="276" w:lineRule="auto"/>
              <w:ind w:left="360"/>
              <w:contextualSpacing/>
              <w:rPr>
                <w:rFonts w:ascii="Arial" w:hAnsi="Arial" w:cs="Arial"/>
                <w:b/>
                <w:bCs/>
                <w:iCs/>
                <w:sz w:val="22"/>
                <w:szCs w:val="22"/>
                <w:u w:val="single"/>
              </w:rPr>
            </w:pPr>
            <w:hyperlink r:id="rId27" w:history="1">
              <w:proofErr w:type="spellStart"/>
              <w:r w:rsidR="001C55F9" w:rsidRPr="00B57423">
                <w:rPr>
                  <w:rStyle w:val="Hyperlink"/>
                  <w:rFonts w:ascii="Arial" w:hAnsi="Arial" w:cs="Arial"/>
                  <w:b/>
                  <w:bCs/>
                  <w:iCs/>
                  <w:sz w:val="22"/>
                  <w:szCs w:val="22"/>
                </w:rPr>
                <w:t>DfE</w:t>
              </w:r>
              <w:proofErr w:type="spellEnd"/>
              <w:r w:rsidR="001C55F9" w:rsidRPr="00B57423">
                <w:rPr>
                  <w:rStyle w:val="Hyperlink"/>
                  <w:rFonts w:ascii="Arial" w:hAnsi="Arial" w:cs="Arial"/>
                  <w:b/>
                  <w:bCs/>
                  <w:iCs/>
                  <w:sz w:val="22"/>
                  <w:szCs w:val="22"/>
                </w:rPr>
                <w:t xml:space="preserve"> statutory guidance on Children Missing Education</w:t>
              </w:r>
            </w:hyperlink>
          </w:p>
          <w:p w14:paraId="0EC3A6EB" w14:textId="543BF706" w:rsidR="00C258B0" w:rsidRPr="00B57423" w:rsidRDefault="00C258B0" w:rsidP="00010075">
            <w:pPr>
              <w:spacing w:after="200" w:line="276" w:lineRule="auto"/>
              <w:ind w:left="360"/>
              <w:contextualSpacing/>
              <w:jc w:val="both"/>
              <w:rPr>
                <w:rFonts w:ascii="Arial" w:hAnsi="Arial" w:cs="Arial"/>
                <w:color w:val="000000" w:themeColor="text1"/>
                <w:sz w:val="22"/>
                <w:szCs w:val="22"/>
              </w:rPr>
            </w:pPr>
          </w:p>
        </w:tc>
        <w:tc>
          <w:tcPr>
            <w:tcW w:w="4140" w:type="dxa"/>
            <w:shd w:val="clear" w:color="auto" w:fill="F2F2F2"/>
          </w:tcPr>
          <w:p w14:paraId="02E74E95" w14:textId="77777777" w:rsidR="00C258B0" w:rsidRPr="00B57423" w:rsidRDefault="00C258B0" w:rsidP="00C258B0">
            <w:pPr>
              <w:keepNext/>
              <w:jc w:val="both"/>
              <w:outlineLvl w:val="1"/>
              <w:rPr>
                <w:rFonts w:ascii="Arial" w:hAnsi="Arial" w:cs="Arial"/>
                <w:i/>
                <w:color w:val="000000" w:themeColor="text1"/>
                <w:sz w:val="22"/>
                <w:szCs w:val="22"/>
              </w:rPr>
            </w:pPr>
            <w:r w:rsidRPr="00B57423">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B57423" w:rsidRDefault="00C258B0" w:rsidP="00C258B0">
            <w:pPr>
              <w:jc w:val="both"/>
              <w:rPr>
                <w:rFonts w:ascii="Arial" w:hAnsi="Arial" w:cs="Arial"/>
                <w:color w:val="000000" w:themeColor="text1"/>
                <w:sz w:val="22"/>
                <w:szCs w:val="22"/>
              </w:rPr>
            </w:pPr>
          </w:p>
          <w:p w14:paraId="2402EE6F" w14:textId="77777777" w:rsidR="00D44579" w:rsidRPr="00B57423" w:rsidRDefault="00D44579" w:rsidP="00D44579">
            <w:pPr>
              <w:rPr>
                <w:rFonts w:ascii="Arial" w:hAnsi="Arial"/>
                <w:sz w:val="22"/>
                <w:szCs w:val="22"/>
              </w:rPr>
            </w:pPr>
            <w:r w:rsidRPr="00B57423">
              <w:rPr>
                <w:rFonts w:ascii="Arial" w:hAnsi="Arial"/>
                <w:sz w:val="22"/>
                <w:szCs w:val="22"/>
              </w:rPr>
              <w:t>Our Data Protection officer is:</w:t>
            </w:r>
          </w:p>
          <w:p w14:paraId="1F81E4D4" w14:textId="77777777" w:rsidR="00D44579" w:rsidRPr="00B57423" w:rsidRDefault="00D44579" w:rsidP="00D44579">
            <w:pPr>
              <w:rPr>
                <w:rFonts w:ascii="Arial" w:hAnsi="Arial"/>
                <w:i/>
                <w:sz w:val="22"/>
                <w:szCs w:val="22"/>
              </w:rPr>
            </w:pPr>
            <w:r w:rsidRPr="00B57423">
              <w:rPr>
                <w:rFonts w:ascii="Arial" w:hAnsi="Arial"/>
                <w:i/>
                <w:sz w:val="22"/>
                <w:szCs w:val="22"/>
              </w:rPr>
              <w:t xml:space="preserve">Michelle </w:t>
            </w:r>
            <w:proofErr w:type="spellStart"/>
            <w:r w:rsidRPr="00B57423">
              <w:rPr>
                <w:rFonts w:ascii="Arial" w:hAnsi="Arial"/>
                <w:i/>
                <w:sz w:val="22"/>
                <w:szCs w:val="22"/>
              </w:rPr>
              <w:t>Coeulle</w:t>
            </w:r>
            <w:proofErr w:type="spellEnd"/>
          </w:p>
          <w:p w14:paraId="55345DF3" w14:textId="77777777" w:rsidR="00D44579" w:rsidRPr="00B57423" w:rsidRDefault="00D44579" w:rsidP="00D44579">
            <w:pPr>
              <w:rPr>
                <w:rFonts w:ascii="Arial" w:hAnsi="Arial"/>
                <w:sz w:val="22"/>
                <w:szCs w:val="22"/>
              </w:rPr>
            </w:pPr>
          </w:p>
          <w:p w14:paraId="55051150" w14:textId="77777777" w:rsidR="00D44579" w:rsidRPr="00B57423" w:rsidRDefault="00D44579" w:rsidP="00D44579">
            <w:pPr>
              <w:rPr>
                <w:rFonts w:ascii="Arial" w:hAnsi="Arial"/>
                <w:sz w:val="22"/>
                <w:szCs w:val="22"/>
              </w:rPr>
            </w:pPr>
            <w:r w:rsidRPr="00B57423">
              <w:rPr>
                <w:rFonts w:ascii="Arial" w:hAnsi="Arial"/>
                <w:sz w:val="22"/>
                <w:szCs w:val="22"/>
              </w:rPr>
              <w:lastRenderedPageBreak/>
              <w:t>Our Rights Respecting link is:</w:t>
            </w:r>
          </w:p>
          <w:p w14:paraId="3E760254" w14:textId="77777777" w:rsidR="00D44579" w:rsidRPr="00B57423" w:rsidRDefault="00D44579" w:rsidP="00D44579">
            <w:pPr>
              <w:rPr>
                <w:rFonts w:ascii="Arial" w:hAnsi="Arial"/>
                <w:i/>
                <w:sz w:val="22"/>
                <w:szCs w:val="22"/>
              </w:rPr>
            </w:pPr>
            <w:r w:rsidRPr="00B57423">
              <w:rPr>
                <w:rFonts w:ascii="Arial" w:hAnsi="Arial"/>
                <w:i/>
                <w:sz w:val="22"/>
                <w:szCs w:val="22"/>
              </w:rPr>
              <w:t xml:space="preserve">Jackie </w:t>
            </w:r>
            <w:proofErr w:type="spellStart"/>
            <w:r w:rsidRPr="00B57423">
              <w:rPr>
                <w:rFonts w:ascii="Arial" w:hAnsi="Arial"/>
                <w:i/>
                <w:sz w:val="22"/>
                <w:szCs w:val="22"/>
              </w:rPr>
              <w:t>Fortey</w:t>
            </w:r>
            <w:proofErr w:type="spellEnd"/>
          </w:p>
          <w:p w14:paraId="5044294E" w14:textId="77777777" w:rsidR="00D44579" w:rsidRPr="00B57423" w:rsidRDefault="00D44579" w:rsidP="00D44579">
            <w:pPr>
              <w:rPr>
                <w:rFonts w:ascii="Arial" w:hAnsi="Arial"/>
                <w:sz w:val="22"/>
                <w:szCs w:val="22"/>
              </w:rPr>
            </w:pPr>
          </w:p>
          <w:p w14:paraId="61F1788A" w14:textId="77777777" w:rsidR="00D44579" w:rsidRPr="00B57423" w:rsidRDefault="00D44579" w:rsidP="00D44579">
            <w:pPr>
              <w:rPr>
                <w:rFonts w:ascii="Arial" w:hAnsi="Arial"/>
                <w:sz w:val="22"/>
                <w:szCs w:val="22"/>
              </w:rPr>
            </w:pPr>
          </w:p>
          <w:p w14:paraId="07AA32DC" w14:textId="77777777" w:rsidR="00D44579" w:rsidRPr="00B57423" w:rsidRDefault="00D44579" w:rsidP="00D44579">
            <w:pPr>
              <w:rPr>
                <w:rFonts w:ascii="Arial" w:hAnsi="Arial"/>
                <w:sz w:val="22"/>
                <w:szCs w:val="22"/>
              </w:rPr>
            </w:pPr>
            <w:r w:rsidRPr="00B57423">
              <w:rPr>
                <w:rFonts w:ascii="Arial" w:hAnsi="Arial"/>
                <w:sz w:val="22"/>
                <w:szCs w:val="22"/>
              </w:rPr>
              <w:t>Our lead for Mental Health is:</w:t>
            </w:r>
          </w:p>
          <w:p w14:paraId="5ADFA162" w14:textId="3F2BCB88" w:rsidR="00C258B0" w:rsidRPr="00B57423" w:rsidRDefault="00D44579" w:rsidP="00D44579">
            <w:pPr>
              <w:jc w:val="both"/>
              <w:rPr>
                <w:rFonts w:ascii="Arial" w:hAnsi="Arial" w:cs="Arial"/>
                <w:i/>
                <w:iCs/>
                <w:color w:val="000000"/>
                <w:sz w:val="22"/>
                <w:szCs w:val="22"/>
              </w:rPr>
            </w:pPr>
            <w:r w:rsidRPr="00B57423">
              <w:rPr>
                <w:rFonts w:ascii="Arial" w:hAnsi="Arial"/>
                <w:i/>
                <w:sz w:val="22"/>
                <w:szCs w:val="22"/>
              </w:rPr>
              <w:t>Sharon Eeles</w:t>
            </w:r>
            <w:r w:rsidRPr="00B57423">
              <w:rPr>
                <w:rFonts w:ascii="Arial" w:hAnsi="Arial" w:cs="Arial"/>
                <w:i/>
                <w:iCs/>
                <w:color w:val="000000"/>
                <w:sz w:val="22"/>
                <w:szCs w:val="22"/>
              </w:rPr>
              <w:t xml:space="preserve"> </w:t>
            </w:r>
          </w:p>
          <w:p w14:paraId="0E2C039D" w14:textId="77777777" w:rsidR="00D44579" w:rsidRPr="00B57423" w:rsidRDefault="00D44579" w:rsidP="00D44579">
            <w:pPr>
              <w:jc w:val="both"/>
              <w:rPr>
                <w:rFonts w:ascii="Arial" w:hAnsi="Arial" w:cs="Arial"/>
                <w:i/>
                <w:iCs/>
                <w:color w:val="000000" w:themeColor="text1"/>
                <w:sz w:val="22"/>
                <w:szCs w:val="22"/>
              </w:rPr>
            </w:pPr>
          </w:p>
          <w:p w14:paraId="503F0A90" w14:textId="77777777" w:rsidR="00C258B0" w:rsidRPr="00B57423" w:rsidRDefault="00C258B0" w:rsidP="00C258B0">
            <w:pPr>
              <w:jc w:val="both"/>
              <w:rPr>
                <w:rFonts w:ascii="Arial" w:hAnsi="Arial" w:cs="Arial"/>
                <w:iCs/>
                <w:color w:val="000000" w:themeColor="text1"/>
                <w:sz w:val="22"/>
                <w:szCs w:val="22"/>
              </w:rPr>
            </w:pPr>
            <w:r w:rsidRPr="00B57423">
              <w:rPr>
                <w:rFonts w:ascii="Arial" w:hAnsi="Arial" w:cs="Arial"/>
                <w:iCs/>
                <w:color w:val="000000" w:themeColor="text1"/>
                <w:sz w:val="22"/>
                <w:szCs w:val="22"/>
              </w:rPr>
              <w:t>Our Safeguarding governor is:</w:t>
            </w:r>
          </w:p>
          <w:p w14:paraId="1D85079D" w14:textId="48945B44" w:rsidR="00C258B0" w:rsidRPr="00B57423" w:rsidRDefault="00B57423" w:rsidP="00C258B0">
            <w:pPr>
              <w:jc w:val="both"/>
              <w:rPr>
                <w:rFonts w:ascii="Arial" w:hAnsi="Arial" w:cs="Arial"/>
                <w:bCs/>
                <w:i/>
                <w:iCs/>
                <w:color w:val="000000" w:themeColor="text1"/>
                <w:sz w:val="22"/>
                <w:szCs w:val="22"/>
              </w:rPr>
            </w:pPr>
            <w:r w:rsidRPr="00B57423">
              <w:rPr>
                <w:rFonts w:ascii="Arial" w:hAnsi="Arial" w:cs="Arial"/>
                <w:bCs/>
                <w:i/>
                <w:iCs/>
                <w:color w:val="000000" w:themeColor="text1"/>
                <w:sz w:val="22"/>
                <w:szCs w:val="22"/>
              </w:rPr>
              <w:t xml:space="preserve">Abigail </w:t>
            </w:r>
            <w:proofErr w:type="spellStart"/>
            <w:r w:rsidRPr="00B57423">
              <w:rPr>
                <w:rFonts w:ascii="Arial" w:hAnsi="Arial" w:cs="Arial"/>
                <w:bCs/>
                <w:i/>
                <w:iCs/>
                <w:color w:val="000000" w:themeColor="text1"/>
                <w:sz w:val="22"/>
                <w:szCs w:val="22"/>
              </w:rPr>
              <w:t>Cartmale</w:t>
            </w:r>
            <w:proofErr w:type="spellEnd"/>
          </w:p>
          <w:p w14:paraId="1BCB9BEE" w14:textId="79C67C5D" w:rsidR="001C55F9" w:rsidRPr="00B57423" w:rsidRDefault="001C55F9" w:rsidP="00C258B0">
            <w:pPr>
              <w:jc w:val="both"/>
              <w:rPr>
                <w:rFonts w:ascii="Arial" w:hAnsi="Arial" w:cs="Arial"/>
                <w:bCs/>
                <w:i/>
                <w:iCs/>
                <w:color w:val="000000" w:themeColor="text1"/>
                <w:sz w:val="22"/>
                <w:szCs w:val="22"/>
              </w:rPr>
            </w:pPr>
          </w:p>
          <w:p w14:paraId="3191E4DD" w14:textId="77777777" w:rsidR="001C55F9" w:rsidRPr="00B57423" w:rsidRDefault="001C55F9" w:rsidP="001C55F9">
            <w:pPr>
              <w:rPr>
                <w:rFonts w:ascii="Arial" w:hAnsi="Arial" w:cs="Arial"/>
                <w:sz w:val="22"/>
                <w:szCs w:val="22"/>
              </w:rPr>
            </w:pPr>
            <w:r w:rsidRPr="00B57423">
              <w:rPr>
                <w:rFonts w:ascii="Arial" w:hAnsi="Arial" w:cs="Arial"/>
                <w:sz w:val="22"/>
                <w:szCs w:val="22"/>
              </w:rPr>
              <w:t>Our Operation Encompass Key Adult  is:</w:t>
            </w:r>
          </w:p>
          <w:p w14:paraId="4E9DF83E" w14:textId="27532B28" w:rsidR="001C55F9" w:rsidRPr="00B57423" w:rsidRDefault="001C55F9" w:rsidP="00C258B0">
            <w:pPr>
              <w:jc w:val="both"/>
              <w:rPr>
                <w:rFonts w:ascii="Arial" w:hAnsi="Arial" w:cs="Arial"/>
                <w:bCs/>
                <w:i/>
                <w:iCs/>
                <w:color w:val="000000" w:themeColor="text1"/>
                <w:sz w:val="22"/>
                <w:szCs w:val="22"/>
              </w:rPr>
            </w:pPr>
            <w:r w:rsidRPr="00B57423">
              <w:rPr>
                <w:rFonts w:ascii="Arial" w:hAnsi="Arial" w:cs="Arial"/>
                <w:bCs/>
                <w:i/>
                <w:iCs/>
                <w:color w:val="000000" w:themeColor="text1"/>
                <w:sz w:val="22"/>
                <w:szCs w:val="22"/>
              </w:rPr>
              <w:t>Sharon Eeles</w:t>
            </w:r>
          </w:p>
          <w:p w14:paraId="1381C896" w14:textId="77777777" w:rsidR="00C258B0" w:rsidRPr="00B57423" w:rsidRDefault="00C258B0" w:rsidP="00C258B0">
            <w:pPr>
              <w:ind w:left="360"/>
              <w:jc w:val="both"/>
              <w:rPr>
                <w:rFonts w:ascii="Arial" w:hAnsi="Arial" w:cs="Arial"/>
                <w:i/>
                <w:color w:val="000000" w:themeColor="text1"/>
                <w:sz w:val="22"/>
                <w:szCs w:val="22"/>
              </w:rPr>
            </w:pPr>
          </w:p>
          <w:p w14:paraId="74F8DEF5" w14:textId="77777777" w:rsidR="002C7B93" w:rsidRPr="00B57423" w:rsidRDefault="002C7B93" w:rsidP="002C7B93">
            <w:pPr>
              <w:rPr>
                <w:rFonts w:ascii="Arial" w:hAnsi="Arial" w:cs="Arial"/>
                <w:color w:val="000000" w:themeColor="text1"/>
                <w:sz w:val="22"/>
                <w:szCs w:val="22"/>
              </w:rPr>
            </w:pPr>
          </w:p>
          <w:p w14:paraId="0A8E4D40" w14:textId="77777777" w:rsidR="002C7B93" w:rsidRPr="00B57423" w:rsidRDefault="002C7B93" w:rsidP="002C7B93">
            <w:pPr>
              <w:rPr>
                <w:rFonts w:ascii="Arial" w:hAnsi="Arial" w:cs="Arial"/>
                <w:color w:val="000000" w:themeColor="text1"/>
                <w:sz w:val="22"/>
                <w:szCs w:val="22"/>
              </w:rPr>
            </w:pPr>
          </w:p>
          <w:p w14:paraId="103647A0" w14:textId="77777777" w:rsidR="002C7B93" w:rsidRPr="00B57423" w:rsidRDefault="002C7B93" w:rsidP="002C7B93">
            <w:pPr>
              <w:rPr>
                <w:rFonts w:ascii="Arial" w:hAnsi="Arial" w:cs="Arial"/>
                <w:color w:val="000000" w:themeColor="text1"/>
                <w:sz w:val="22"/>
                <w:szCs w:val="22"/>
              </w:rPr>
            </w:pPr>
          </w:p>
          <w:p w14:paraId="0D668185" w14:textId="77777777" w:rsidR="002C7B93" w:rsidRPr="00B57423" w:rsidRDefault="002C7B93" w:rsidP="002C7B93">
            <w:pPr>
              <w:rPr>
                <w:rFonts w:ascii="Arial" w:hAnsi="Arial" w:cs="Arial"/>
                <w:color w:val="000000" w:themeColor="text1"/>
                <w:sz w:val="22"/>
                <w:szCs w:val="22"/>
              </w:rPr>
            </w:pPr>
          </w:p>
          <w:p w14:paraId="30838E3B" w14:textId="77777777" w:rsidR="002C7B93" w:rsidRPr="00B57423" w:rsidRDefault="002C7B93" w:rsidP="002C7B93">
            <w:pPr>
              <w:rPr>
                <w:rFonts w:ascii="Arial" w:hAnsi="Arial" w:cs="Arial"/>
                <w:color w:val="000000" w:themeColor="text1"/>
                <w:sz w:val="22"/>
                <w:szCs w:val="22"/>
              </w:rPr>
            </w:pPr>
          </w:p>
          <w:p w14:paraId="41F428C7" w14:textId="77777777" w:rsidR="002C7B93" w:rsidRPr="00B57423" w:rsidRDefault="002C7B93" w:rsidP="002C7B93">
            <w:pPr>
              <w:rPr>
                <w:rFonts w:ascii="Arial" w:hAnsi="Arial" w:cs="Arial"/>
                <w:color w:val="000000" w:themeColor="text1"/>
                <w:sz w:val="22"/>
                <w:szCs w:val="22"/>
              </w:rPr>
            </w:pPr>
          </w:p>
          <w:p w14:paraId="4ECD2EBD" w14:textId="77777777" w:rsidR="002C7B93" w:rsidRPr="00B57423" w:rsidRDefault="002C7B93" w:rsidP="002C7B93">
            <w:pPr>
              <w:rPr>
                <w:rFonts w:ascii="Arial" w:hAnsi="Arial" w:cs="Arial"/>
                <w:color w:val="000000" w:themeColor="text1"/>
                <w:sz w:val="22"/>
                <w:szCs w:val="22"/>
              </w:rPr>
            </w:pPr>
          </w:p>
          <w:p w14:paraId="3086D756" w14:textId="77777777" w:rsidR="002C7B93" w:rsidRPr="00B57423" w:rsidRDefault="002C7B93" w:rsidP="002C7B93">
            <w:pPr>
              <w:rPr>
                <w:rFonts w:ascii="Arial" w:hAnsi="Arial" w:cs="Arial"/>
                <w:color w:val="000000" w:themeColor="text1"/>
                <w:sz w:val="22"/>
                <w:szCs w:val="22"/>
              </w:rPr>
            </w:pPr>
          </w:p>
          <w:p w14:paraId="3FFFCD71" w14:textId="77777777" w:rsidR="002C7B93" w:rsidRPr="00B57423" w:rsidRDefault="002C7B93" w:rsidP="002C7B93">
            <w:pPr>
              <w:rPr>
                <w:rFonts w:ascii="Arial" w:hAnsi="Arial" w:cs="Arial"/>
                <w:color w:val="000000" w:themeColor="text1"/>
                <w:sz w:val="22"/>
                <w:szCs w:val="22"/>
              </w:rPr>
            </w:pPr>
          </w:p>
          <w:p w14:paraId="537941AA" w14:textId="77777777" w:rsidR="002C7B93" w:rsidRPr="00B57423" w:rsidRDefault="002C7B93" w:rsidP="002C7B93">
            <w:pPr>
              <w:rPr>
                <w:rFonts w:ascii="Arial" w:hAnsi="Arial" w:cs="Arial"/>
                <w:color w:val="000000" w:themeColor="text1"/>
                <w:sz w:val="22"/>
                <w:szCs w:val="22"/>
              </w:rPr>
            </w:pPr>
          </w:p>
          <w:p w14:paraId="6DD8F9E3" w14:textId="77777777" w:rsidR="002C7B93" w:rsidRPr="00B57423" w:rsidRDefault="002C7B93" w:rsidP="002C7B93">
            <w:pPr>
              <w:rPr>
                <w:rFonts w:ascii="Arial" w:hAnsi="Arial" w:cs="Arial"/>
                <w:color w:val="000000" w:themeColor="text1"/>
                <w:sz w:val="22"/>
                <w:szCs w:val="22"/>
              </w:rPr>
            </w:pPr>
          </w:p>
          <w:p w14:paraId="37F75F38" w14:textId="77777777" w:rsidR="002C7B93" w:rsidRPr="00B57423" w:rsidRDefault="002C7B93" w:rsidP="002C7B93">
            <w:pPr>
              <w:rPr>
                <w:rFonts w:ascii="Arial" w:hAnsi="Arial" w:cs="Arial"/>
                <w:color w:val="000000" w:themeColor="text1"/>
                <w:sz w:val="22"/>
                <w:szCs w:val="22"/>
              </w:rPr>
            </w:pPr>
          </w:p>
          <w:p w14:paraId="280CB499" w14:textId="77777777" w:rsidR="002C7B93" w:rsidRPr="00B57423" w:rsidRDefault="002C7B93" w:rsidP="002C7B93">
            <w:pPr>
              <w:rPr>
                <w:rFonts w:ascii="Arial" w:hAnsi="Arial" w:cs="Arial"/>
                <w:color w:val="000000" w:themeColor="text1"/>
                <w:sz w:val="22"/>
                <w:szCs w:val="22"/>
              </w:rPr>
            </w:pPr>
          </w:p>
          <w:p w14:paraId="0A790F7A" w14:textId="77777777" w:rsidR="002C7B93" w:rsidRPr="00B57423" w:rsidRDefault="002C7B93" w:rsidP="002C7B93">
            <w:pPr>
              <w:rPr>
                <w:rFonts w:ascii="Arial" w:hAnsi="Arial" w:cs="Arial"/>
                <w:color w:val="000000" w:themeColor="text1"/>
                <w:sz w:val="22"/>
                <w:szCs w:val="22"/>
              </w:rPr>
            </w:pPr>
          </w:p>
          <w:p w14:paraId="61537025" w14:textId="77777777" w:rsidR="002C7B93" w:rsidRPr="00B57423" w:rsidRDefault="002C7B93" w:rsidP="002C7B93">
            <w:pPr>
              <w:rPr>
                <w:rFonts w:ascii="Arial" w:hAnsi="Arial" w:cs="Arial"/>
                <w:color w:val="000000" w:themeColor="text1"/>
                <w:sz w:val="22"/>
                <w:szCs w:val="22"/>
              </w:rPr>
            </w:pPr>
          </w:p>
          <w:p w14:paraId="59021774" w14:textId="77777777" w:rsidR="002C7B93" w:rsidRPr="00B57423" w:rsidRDefault="002C7B93" w:rsidP="002C7B93">
            <w:pPr>
              <w:rPr>
                <w:rFonts w:ascii="Arial" w:hAnsi="Arial" w:cs="Arial"/>
                <w:color w:val="000000" w:themeColor="text1"/>
                <w:sz w:val="22"/>
                <w:szCs w:val="22"/>
              </w:rPr>
            </w:pPr>
          </w:p>
          <w:p w14:paraId="404A9914" w14:textId="77777777" w:rsidR="002C7B93" w:rsidRPr="00B57423" w:rsidRDefault="002C7B93" w:rsidP="002C7B93">
            <w:pPr>
              <w:rPr>
                <w:rFonts w:ascii="Arial" w:hAnsi="Arial" w:cs="Arial"/>
                <w:color w:val="000000" w:themeColor="text1"/>
                <w:sz w:val="22"/>
                <w:szCs w:val="22"/>
              </w:rPr>
            </w:pPr>
          </w:p>
          <w:p w14:paraId="08DF693D" w14:textId="77777777" w:rsidR="002C7B93" w:rsidRPr="00B57423" w:rsidRDefault="002C7B93" w:rsidP="002C7B93">
            <w:pPr>
              <w:rPr>
                <w:rFonts w:ascii="Arial" w:hAnsi="Arial" w:cs="Arial"/>
                <w:color w:val="000000" w:themeColor="text1"/>
                <w:sz w:val="22"/>
                <w:szCs w:val="22"/>
              </w:rPr>
            </w:pPr>
          </w:p>
          <w:p w14:paraId="7DD4FBE2" w14:textId="77777777" w:rsidR="002C7B93" w:rsidRPr="00B57423" w:rsidRDefault="002C7B93" w:rsidP="002C7B93">
            <w:pPr>
              <w:rPr>
                <w:rFonts w:ascii="Arial" w:hAnsi="Arial" w:cs="Arial"/>
                <w:color w:val="000000" w:themeColor="text1"/>
                <w:sz w:val="22"/>
                <w:szCs w:val="22"/>
              </w:rPr>
            </w:pPr>
          </w:p>
          <w:p w14:paraId="6ED00C2D" w14:textId="77777777" w:rsidR="002C7B93" w:rsidRPr="00B57423" w:rsidRDefault="002C7B93" w:rsidP="002C7B93">
            <w:pPr>
              <w:rPr>
                <w:rFonts w:ascii="Arial" w:hAnsi="Arial" w:cs="Arial"/>
                <w:color w:val="000000" w:themeColor="text1"/>
                <w:sz w:val="22"/>
                <w:szCs w:val="22"/>
              </w:rPr>
            </w:pPr>
          </w:p>
          <w:p w14:paraId="3E701CF3" w14:textId="77777777" w:rsidR="002C7B93" w:rsidRPr="00B57423" w:rsidRDefault="002C7B93" w:rsidP="002C7B93">
            <w:pPr>
              <w:rPr>
                <w:rFonts w:ascii="Arial" w:hAnsi="Arial" w:cs="Arial"/>
                <w:color w:val="000000" w:themeColor="text1"/>
                <w:sz w:val="22"/>
                <w:szCs w:val="22"/>
              </w:rPr>
            </w:pPr>
          </w:p>
          <w:p w14:paraId="6E1360D4" w14:textId="77777777" w:rsidR="002C7B93" w:rsidRPr="00B57423" w:rsidRDefault="002C7B93" w:rsidP="002C7B93">
            <w:pPr>
              <w:rPr>
                <w:rFonts w:ascii="Arial" w:hAnsi="Arial" w:cs="Arial"/>
                <w:color w:val="000000" w:themeColor="text1"/>
                <w:sz w:val="22"/>
                <w:szCs w:val="22"/>
              </w:rPr>
            </w:pPr>
          </w:p>
          <w:p w14:paraId="78769AF3" w14:textId="77777777" w:rsidR="002C7B93" w:rsidRPr="00B57423" w:rsidRDefault="002C7B93" w:rsidP="002C7B93">
            <w:pPr>
              <w:rPr>
                <w:rFonts w:ascii="Arial" w:hAnsi="Arial" w:cs="Arial"/>
                <w:color w:val="000000" w:themeColor="text1"/>
                <w:sz w:val="22"/>
                <w:szCs w:val="22"/>
              </w:rPr>
            </w:pPr>
          </w:p>
          <w:p w14:paraId="792358E1" w14:textId="77777777" w:rsidR="002C7B93" w:rsidRPr="00B57423" w:rsidRDefault="002C7B93" w:rsidP="002C7B93">
            <w:pPr>
              <w:rPr>
                <w:rFonts w:ascii="Arial" w:hAnsi="Arial" w:cs="Arial"/>
                <w:color w:val="000000" w:themeColor="text1"/>
                <w:sz w:val="22"/>
                <w:szCs w:val="22"/>
              </w:rPr>
            </w:pPr>
          </w:p>
          <w:p w14:paraId="5C15B2A3" w14:textId="77777777" w:rsidR="002C7B93" w:rsidRPr="00B57423" w:rsidRDefault="002C7B93" w:rsidP="002C7B93">
            <w:pPr>
              <w:rPr>
                <w:rFonts w:ascii="Arial" w:hAnsi="Arial" w:cs="Arial"/>
                <w:color w:val="000000" w:themeColor="text1"/>
                <w:sz w:val="22"/>
                <w:szCs w:val="22"/>
              </w:rPr>
            </w:pPr>
          </w:p>
          <w:p w14:paraId="4772FDA4" w14:textId="77777777" w:rsidR="002C7B93" w:rsidRPr="00B57423" w:rsidRDefault="002C7B93" w:rsidP="002C7B93">
            <w:pPr>
              <w:rPr>
                <w:rFonts w:ascii="Arial" w:hAnsi="Arial" w:cs="Arial"/>
                <w:i/>
                <w:color w:val="000000" w:themeColor="text1"/>
                <w:sz w:val="22"/>
                <w:szCs w:val="22"/>
              </w:rPr>
            </w:pPr>
          </w:p>
          <w:p w14:paraId="21796209" w14:textId="77777777" w:rsidR="002C7B93" w:rsidRPr="00B57423" w:rsidRDefault="002C7B93" w:rsidP="002C7B93">
            <w:pPr>
              <w:rPr>
                <w:rFonts w:ascii="Arial" w:hAnsi="Arial" w:cs="Arial"/>
                <w:color w:val="000000" w:themeColor="text1"/>
                <w:sz w:val="22"/>
                <w:szCs w:val="22"/>
              </w:rPr>
            </w:pPr>
          </w:p>
          <w:p w14:paraId="769E4890" w14:textId="77777777" w:rsidR="002C7B93" w:rsidRPr="00B57423" w:rsidRDefault="002C7B93" w:rsidP="00647CD0">
            <w:pPr>
              <w:rPr>
                <w:rFonts w:ascii="Arial" w:hAnsi="Arial" w:cs="Arial"/>
                <w:color w:val="000000" w:themeColor="text1"/>
                <w:sz w:val="22"/>
                <w:szCs w:val="22"/>
              </w:rPr>
            </w:pPr>
          </w:p>
        </w:tc>
      </w:tr>
    </w:tbl>
    <w:p w14:paraId="4C003DC1"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52B9052D" w14:textId="77777777" w:rsidTr="00277043">
        <w:tc>
          <w:tcPr>
            <w:tcW w:w="5778" w:type="dxa"/>
          </w:tcPr>
          <w:bookmarkEnd w:id="0"/>
          <w:p w14:paraId="09B22E5C" w14:textId="1879A6C8" w:rsidR="00C258B0" w:rsidRPr="00B57423" w:rsidRDefault="00C258B0" w:rsidP="003F0979">
            <w:pPr>
              <w:pStyle w:val="Heading2"/>
              <w:outlineLvl w:val="1"/>
              <w:rPr>
                <w:color w:val="000000" w:themeColor="text1"/>
              </w:rPr>
            </w:pPr>
            <w:r w:rsidRPr="00B57423">
              <w:rPr>
                <w:color w:val="000000" w:themeColor="text1"/>
              </w:rPr>
              <w:lastRenderedPageBreak/>
              <w:t>2.0</w:t>
            </w:r>
            <w:r w:rsidRPr="00B57423">
              <w:rPr>
                <w:color w:val="000000" w:themeColor="text1"/>
              </w:rPr>
              <w:tab/>
              <w:t>O</w:t>
            </w:r>
            <w:r w:rsidR="007F20F2" w:rsidRPr="00B57423">
              <w:rPr>
                <w:color w:val="000000" w:themeColor="text1"/>
              </w:rPr>
              <w:t>verall aims</w:t>
            </w:r>
          </w:p>
          <w:p w14:paraId="13A92809" w14:textId="77777777" w:rsidR="00C258B0" w:rsidRPr="00B57423" w:rsidRDefault="00C258B0" w:rsidP="00C258B0">
            <w:pPr>
              <w:jc w:val="both"/>
              <w:rPr>
                <w:rFonts w:ascii="Arial" w:hAnsi="Arial" w:cs="Arial"/>
                <w:color w:val="000000" w:themeColor="text1"/>
                <w:sz w:val="22"/>
                <w:szCs w:val="22"/>
              </w:rPr>
            </w:pPr>
          </w:p>
          <w:p w14:paraId="5B71A5FA" w14:textId="31D9EA82"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This policy will contribute to the protection and safeguarding of our </w:t>
            </w:r>
            <w:r w:rsidR="00D44579" w:rsidRPr="00B57423">
              <w:rPr>
                <w:rFonts w:ascii="Arial" w:hAnsi="Arial" w:cs="Arial"/>
                <w:bCs/>
                <w:color w:val="000000" w:themeColor="text1"/>
                <w:sz w:val="22"/>
                <w:szCs w:val="22"/>
              </w:rPr>
              <w:t>pupils</w:t>
            </w:r>
            <w:r w:rsidR="00D44579" w:rsidRPr="00B57423">
              <w:rPr>
                <w:rFonts w:ascii="Arial" w:hAnsi="Arial" w:cs="Arial"/>
                <w:color w:val="000000" w:themeColor="text1"/>
                <w:sz w:val="22"/>
                <w:szCs w:val="22"/>
              </w:rPr>
              <w:t xml:space="preserve"> </w:t>
            </w:r>
            <w:r w:rsidRPr="00B57423">
              <w:rPr>
                <w:rFonts w:ascii="Arial" w:hAnsi="Arial" w:cs="Arial"/>
                <w:color w:val="000000" w:themeColor="text1"/>
                <w:sz w:val="22"/>
                <w:szCs w:val="22"/>
              </w:rPr>
              <w:t>and promote their welfare by:</w:t>
            </w:r>
          </w:p>
          <w:p w14:paraId="31F95751" w14:textId="77777777" w:rsidR="00C258B0" w:rsidRPr="00B57423" w:rsidRDefault="00C258B0" w:rsidP="00C258B0">
            <w:pPr>
              <w:ind w:left="720" w:hanging="720"/>
              <w:jc w:val="both"/>
              <w:rPr>
                <w:rFonts w:ascii="Arial" w:hAnsi="Arial" w:cs="Arial"/>
                <w:color w:val="000000" w:themeColor="text1"/>
                <w:sz w:val="22"/>
                <w:szCs w:val="22"/>
              </w:rPr>
            </w:pPr>
          </w:p>
          <w:p w14:paraId="5DA25D1B" w14:textId="77777777"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 xml:space="preserve">Adopting a Whole school and college approach to safeguarding </w:t>
            </w:r>
          </w:p>
          <w:p w14:paraId="38DAAD73" w14:textId="77777777"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A new section has been added making clear the Ensuring that safeguarding and child underpin all relevant aspects of process and policy development in schools and colleges.</w:t>
            </w:r>
          </w:p>
          <w:p w14:paraId="383CEA0C" w14:textId="19F1D33F"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 xml:space="preserve">Clarifying standards of behaviour for staff and </w:t>
            </w:r>
            <w:r w:rsidRPr="00B57423">
              <w:rPr>
                <w:rFonts w:ascii="Arial" w:hAnsi="Arial" w:cs="Arial"/>
                <w:bCs/>
                <w:sz w:val="22"/>
                <w:szCs w:val="22"/>
              </w:rPr>
              <w:t>pupils</w:t>
            </w:r>
          </w:p>
          <w:p w14:paraId="13EB9CF6" w14:textId="77777777"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Contributing to the establishment of a safe, resilient and robust ethos in the school, built on mutual respect and shared values</w:t>
            </w:r>
          </w:p>
          <w:p w14:paraId="50F15199" w14:textId="77777777"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Introducing appropriate work within the curriculum</w:t>
            </w:r>
          </w:p>
          <w:p w14:paraId="54D43851" w14:textId="179AB854"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 xml:space="preserve">Encouraging </w:t>
            </w:r>
            <w:r w:rsidRPr="00B57423">
              <w:rPr>
                <w:rFonts w:ascii="Arial" w:hAnsi="Arial" w:cs="Arial"/>
                <w:bCs/>
                <w:sz w:val="22"/>
                <w:szCs w:val="22"/>
              </w:rPr>
              <w:t>pupils</w:t>
            </w:r>
            <w:r w:rsidRPr="00B57423">
              <w:rPr>
                <w:rFonts w:ascii="Arial" w:hAnsi="Arial" w:cs="Arial"/>
                <w:sz w:val="22"/>
                <w:szCs w:val="22"/>
              </w:rPr>
              <w:t xml:space="preserve"> and parents to participate</w:t>
            </w:r>
          </w:p>
          <w:p w14:paraId="6C815E2E" w14:textId="77777777"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Alerting staff to the signs and indicators that all may not be well</w:t>
            </w:r>
          </w:p>
          <w:p w14:paraId="3A06F3FC" w14:textId="77777777"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Developing staff awareness of the causes of abuse</w:t>
            </w:r>
          </w:p>
          <w:p w14:paraId="37CAEC54" w14:textId="13EB9779"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 xml:space="preserve">Developing staff awareness of the risks and vulnerabilities their </w:t>
            </w:r>
            <w:r w:rsidRPr="00B57423">
              <w:rPr>
                <w:rFonts w:ascii="Arial" w:hAnsi="Arial" w:cs="Arial"/>
                <w:bCs/>
                <w:sz w:val="22"/>
                <w:szCs w:val="22"/>
              </w:rPr>
              <w:t>pupils</w:t>
            </w:r>
            <w:r w:rsidRPr="00B57423">
              <w:rPr>
                <w:rFonts w:ascii="Arial" w:hAnsi="Arial" w:cs="Arial"/>
                <w:sz w:val="22"/>
                <w:szCs w:val="22"/>
              </w:rPr>
              <w:t xml:space="preserve"> face</w:t>
            </w:r>
          </w:p>
          <w:p w14:paraId="7ED92DED" w14:textId="77777777"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Addressing concerns at the earliest possible stage</w:t>
            </w:r>
          </w:p>
          <w:p w14:paraId="6CC3CE03" w14:textId="55A63597"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 xml:space="preserve">Reducing the potential risks </w:t>
            </w:r>
            <w:r w:rsidRPr="00B57423">
              <w:rPr>
                <w:rFonts w:ascii="Arial" w:hAnsi="Arial" w:cs="Arial"/>
                <w:bCs/>
                <w:sz w:val="22"/>
                <w:szCs w:val="22"/>
              </w:rPr>
              <w:t>pupils</w:t>
            </w:r>
            <w:r w:rsidRPr="00B57423">
              <w:rPr>
                <w:rFonts w:ascii="Arial" w:hAnsi="Arial" w:cs="Arial"/>
                <w:sz w:val="22"/>
                <w:szCs w:val="22"/>
              </w:rPr>
              <w:t xml:space="preserve"> face of being exposed to multiple harms including violence, extremism, exploitation, discrimination or victimisation</w:t>
            </w:r>
          </w:p>
          <w:p w14:paraId="2EC33F1A" w14:textId="77777777" w:rsidR="001C55F9" w:rsidRPr="00B57423" w:rsidRDefault="001C55F9" w:rsidP="00970C95">
            <w:pPr>
              <w:numPr>
                <w:ilvl w:val="0"/>
                <w:numId w:val="8"/>
              </w:numPr>
              <w:rPr>
                <w:rFonts w:ascii="Arial" w:hAnsi="Arial" w:cs="Arial"/>
                <w:sz w:val="22"/>
                <w:szCs w:val="22"/>
              </w:rPr>
            </w:pPr>
            <w:r w:rsidRPr="00B57423">
              <w:rPr>
                <w:rFonts w:ascii="Arial" w:hAnsi="Arial" w:cs="Arial"/>
                <w:sz w:val="22"/>
                <w:szCs w:val="22"/>
              </w:rPr>
              <w:t>Recognising risk and supporting online safety for pupils, including in the home</w:t>
            </w:r>
          </w:p>
          <w:p w14:paraId="06E8932A" w14:textId="77777777" w:rsidR="00C258B0" w:rsidRPr="00B57423"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This means that in our school we will:</w:t>
            </w:r>
          </w:p>
          <w:p w14:paraId="0FEE7A18" w14:textId="77777777" w:rsidR="00C258B0" w:rsidRPr="00B57423" w:rsidRDefault="00C258B0" w:rsidP="00C258B0">
            <w:pPr>
              <w:jc w:val="both"/>
              <w:rPr>
                <w:rFonts w:ascii="Arial" w:hAnsi="Arial" w:cs="Arial"/>
                <w:i/>
                <w:color w:val="000000" w:themeColor="text1"/>
                <w:sz w:val="22"/>
                <w:szCs w:val="22"/>
              </w:rPr>
            </w:pPr>
          </w:p>
          <w:p w14:paraId="4ACEA6E3" w14:textId="3CC6E226" w:rsidR="00C258B0" w:rsidRPr="00B57423" w:rsidRDefault="00C258B0" w:rsidP="00970C95">
            <w:pPr>
              <w:numPr>
                <w:ilvl w:val="0"/>
                <w:numId w:val="9"/>
              </w:num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Identify and protect all pupils especially those identified as vulnerable </w:t>
            </w:r>
            <w:r w:rsidR="00D44579" w:rsidRPr="00B57423">
              <w:rPr>
                <w:rFonts w:ascii="Arial" w:hAnsi="Arial" w:cs="Arial"/>
                <w:bCs/>
                <w:i/>
                <w:color w:val="000000" w:themeColor="text1"/>
                <w:sz w:val="22"/>
                <w:szCs w:val="22"/>
              </w:rPr>
              <w:t>pupils</w:t>
            </w:r>
          </w:p>
          <w:p w14:paraId="74E526D5" w14:textId="3BD66996" w:rsidR="00C258B0" w:rsidRPr="00B57423" w:rsidRDefault="00C258B0" w:rsidP="00970C95">
            <w:pPr>
              <w:numPr>
                <w:ilvl w:val="0"/>
                <w:numId w:val="9"/>
              </w:numPr>
              <w:jc w:val="both"/>
              <w:rPr>
                <w:rFonts w:ascii="Arial" w:hAnsi="Arial" w:cs="Arial"/>
                <w:i/>
                <w:color w:val="000000" w:themeColor="text1"/>
                <w:sz w:val="22"/>
                <w:szCs w:val="22"/>
              </w:rPr>
            </w:pPr>
            <w:r w:rsidRPr="00B57423">
              <w:rPr>
                <w:rFonts w:ascii="Arial" w:hAnsi="Arial" w:cs="Arial"/>
                <w:i/>
                <w:color w:val="000000" w:themeColor="text1"/>
                <w:sz w:val="22"/>
                <w:szCs w:val="22"/>
              </w:rPr>
              <w:t>Identify individual needs as early as possible</w:t>
            </w:r>
            <w:r w:rsidR="001C55F9" w:rsidRPr="00B57423">
              <w:rPr>
                <w:rFonts w:ascii="Arial" w:hAnsi="Arial" w:cs="Arial"/>
                <w:i/>
                <w:sz w:val="22"/>
                <w:szCs w:val="22"/>
              </w:rPr>
              <w:t xml:space="preserve"> gain the voice and lived experience of vulnerable </w:t>
            </w:r>
            <w:r w:rsidR="001C55F9" w:rsidRPr="00B57423">
              <w:rPr>
                <w:rFonts w:ascii="Arial" w:hAnsi="Arial" w:cs="Arial"/>
                <w:b/>
                <w:bCs/>
                <w:i/>
                <w:sz w:val="22"/>
                <w:szCs w:val="22"/>
              </w:rPr>
              <w:t xml:space="preserve">pupils </w:t>
            </w:r>
            <w:r w:rsidR="001C55F9" w:rsidRPr="00B57423">
              <w:rPr>
                <w:rFonts w:ascii="Arial" w:hAnsi="Arial" w:cs="Arial"/>
                <w:i/>
                <w:sz w:val="22"/>
                <w:szCs w:val="22"/>
              </w:rPr>
              <w:t>and design plans to address those needs</w:t>
            </w:r>
          </w:p>
          <w:p w14:paraId="7197BA2B" w14:textId="09C23183" w:rsidR="00C258B0" w:rsidRPr="00B57423" w:rsidRDefault="00C258B0" w:rsidP="00970C95">
            <w:pPr>
              <w:numPr>
                <w:ilvl w:val="0"/>
                <w:numId w:val="9"/>
              </w:num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Work in partnership with </w:t>
            </w:r>
            <w:r w:rsidR="00D44579" w:rsidRPr="00B57423">
              <w:rPr>
                <w:rFonts w:ascii="Arial" w:hAnsi="Arial" w:cs="Arial"/>
                <w:bCs/>
                <w:i/>
                <w:color w:val="000000" w:themeColor="text1"/>
                <w:sz w:val="22"/>
                <w:szCs w:val="22"/>
              </w:rPr>
              <w:t>pupils</w:t>
            </w:r>
            <w:r w:rsidRPr="00B57423">
              <w:rPr>
                <w:rFonts w:ascii="Arial" w:hAnsi="Arial" w:cs="Arial"/>
                <w:i/>
                <w:color w:val="000000" w:themeColor="text1"/>
                <w:sz w:val="22"/>
                <w:szCs w:val="22"/>
              </w:rPr>
              <w:t>, parents/carers and other agencies.</w:t>
            </w:r>
          </w:p>
          <w:p w14:paraId="4F69DC55" w14:textId="77777777" w:rsidR="00C258B0" w:rsidRPr="00B57423" w:rsidRDefault="00C258B0" w:rsidP="00A85B8F">
            <w:pPr>
              <w:jc w:val="both"/>
              <w:rPr>
                <w:rFonts w:ascii="Arial" w:hAnsi="Arial" w:cs="Arial"/>
                <w:i/>
                <w:color w:val="000000" w:themeColor="text1"/>
                <w:sz w:val="22"/>
                <w:szCs w:val="22"/>
              </w:rPr>
            </w:pPr>
          </w:p>
          <w:p w14:paraId="2B367D40" w14:textId="6FF1E229" w:rsidR="00C258B0" w:rsidRPr="00B57423" w:rsidRDefault="00C258B0" w:rsidP="00970C95">
            <w:pPr>
              <w:numPr>
                <w:ilvl w:val="0"/>
                <w:numId w:val="9"/>
              </w:num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Our policy extends to any establishment our school commissions to deliver education to our </w:t>
            </w:r>
            <w:r w:rsidR="00D44579" w:rsidRPr="00B57423">
              <w:rPr>
                <w:rFonts w:ascii="Arial" w:hAnsi="Arial" w:cs="Arial"/>
                <w:bCs/>
                <w:i/>
                <w:color w:val="000000" w:themeColor="text1"/>
                <w:sz w:val="22"/>
                <w:szCs w:val="22"/>
              </w:rPr>
              <w:t xml:space="preserve">pupils </w:t>
            </w:r>
            <w:r w:rsidRPr="00B57423">
              <w:rPr>
                <w:rFonts w:ascii="Arial" w:hAnsi="Arial" w:cs="Arial"/>
                <w:i/>
                <w:color w:val="000000" w:themeColor="text1"/>
                <w:sz w:val="22"/>
                <w:szCs w:val="22"/>
              </w:rPr>
              <w:t>on our behalf including alternative provision settings.</w:t>
            </w:r>
          </w:p>
          <w:p w14:paraId="07E7E771" w14:textId="77777777" w:rsidR="002E55A1" w:rsidRPr="00B57423" w:rsidRDefault="002E55A1" w:rsidP="00C258B0">
            <w:pPr>
              <w:jc w:val="both"/>
              <w:rPr>
                <w:rFonts w:ascii="Arial" w:hAnsi="Arial" w:cs="Arial"/>
                <w:i/>
                <w:color w:val="000000" w:themeColor="text1"/>
                <w:sz w:val="22"/>
                <w:szCs w:val="22"/>
              </w:rPr>
            </w:pPr>
          </w:p>
          <w:p w14:paraId="3142AA65" w14:textId="5B6045CF"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Our </w:t>
            </w:r>
            <w:r w:rsidRPr="00B57423">
              <w:rPr>
                <w:rFonts w:ascii="Arial" w:hAnsi="Arial" w:cs="Arial"/>
                <w:bCs/>
                <w:i/>
                <w:color w:val="000000" w:themeColor="text1"/>
                <w:sz w:val="22"/>
                <w:szCs w:val="22"/>
              </w:rPr>
              <w:t>Governing Body</w:t>
            </w:r>
            <w:r w:rsidR="00D44579" w:rsidRPr="00B57423">
              <w:rPr>
                <w:rFonts w:ascii="Arial" w:hAnsi="Arial" w:cs="Arial"/>
                <w:b/>
                <w:bCs/>
                <w:i/>
                <w:color w:val="000000" w:themeColor="text1"/>
                <w:sz w:val="22"/>
                <w:szCs w:val="22"/>
              </w:rPr>
              <w:t xml:space="preserve"> </w:t>
            </w:r>
            <w:r w:rsidRPr="00B57423">
              <w:rPr>
                <w:rFonts w:ascii="Arial" w:hAnsi="Arial" w:cs="Arial"/>
                <w:i/>
                <w:color w:val="000000" w:themeColor="text1"/>
                <w:sz w:val="22"/>
                <w:szCs w:val="22"/>
              </w:rPr>
              <w:t>will ensure that any commissioned agency will reflect the values, philosophy and standards of our school. Confirmation should be sought from the school that appropriate risk assessments are completed, and ongoing monitoring is undertaken.</w:t>
            </w:r>
          </w:p>
          <w:p w14:paraId="658FA4FA" w14:textId="77777777" w:rsidR="00C258B0" w:rsidRPr="00B57423" w:rsidRDefault="00C258B0" w:rsidP="00C258B0">
            <w:pPr>
              <w:jc w:val="both"/>
              <w:rPr>
                <w:rFonts w:ascii="Arial" w:hAnsi="Arial" w:cs="Arial"/>
                <w:i/>
                <w:color w:val="000000" w:themeColor="text1"/>
                <w:sz w:val="22"/>
                <w:szCs w:val="22"/>
              </w:rPr>
            </w:pPr>
          </w:p>
        </w:tc>
      </w:tr>
    </w:tbl>
    <w:p w14:paraId="24475F1D" w14:textId="11CE500C" w:rsidR="00367D2D" w:rsidRPr="00B57423"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0E1C2A43" w14:textId="77777777" w:rsidTr="00367D2D">
        <w:tc>
          <w:tcPr>
            <w:tcW w:w="5778" w:type="dxa"/>
          </w:tcPr>
          <w:p w14:paraId="6118B2E6" w14:textId="2CD213F0" w:rsidR="00C258B0" w:rsidRPr="00B57423" w:rsidRDefault="00C258B0" w:rsidP="003F0979">
            <w:pPr>
              <w:pStyle w:val="Heading2"/>
              <w:outlineLvl w:val="1"/>
              <w:rPr>
                <w:color w:val="000000" w:themeColor="text1"/>
              </w:rPr>
            </w:pPr>
            <w:r w:rsidRPr="00B57423">
              <w:rPr>
                <w:color w:val="000000" w:themeColor="text1"/>
              </w:rPr>
              <w:lastRenderedPageBreak/>
              <w:t>3.0</w:t>
            </w:r>
            <w:r w:rsidRPr="00B57423">
              <w:rPr>
                <w:color w:val="000000" w:themeColor="text1"/>
              </w:rPr>
              <w:tab/>
            </w:r>
            <w:r w:rsidR="007F20F2" w:rsidRPr="00B57423">
              <w:rPr>
                <w:color w:val="000000" w:themeColor="text1"/>
              </w:rPr>
              <w:t>Guiding Principles</w:t>
            </w:r>
          </w:p>
          <w:p w14:paraId="0B9419D1" w14:textId="77777777" w:rsidR="00C258B0" w:rsidRPr="00B57423" w:rsidRDefault="00C258B0" w:rsidP="00C258B0">
            <w:pPr>
              <w:jc w:val="both"/>
              <w:rPr>
                <w:rFonts w:ascii="Arial" w:hAnsi="Arial" w:cs="Arial"/>
                <w:color w:val="000000" w:themeColor="text1"/>
                <w:sz w:val="22"/>
                <w:szCs w:val="22"/>
              </w:rPr>
            </w:pPr>
          </w:p>
          <w:p w14:paraId="4BAF2EDB" w14:textId="7BC0FE1A"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These are the </w:t>
            </w:r>
            <w:r w:rsidR="002C4EEF" w:rsidRPr="00B57423">
              <w:rPr>
                <w:rFonts w:ascii="Arial" w:hAnsi="Arial" w:cs="Arial"/>
                <w:color w:val="000000" w:themeColor="text1"/>
                <w:sz w:val="22"/>
                <w:szCs w:val="22"/>
              </w:rPr>
              <w:t xml:space="preserve">seven </w:t>
            </w:r>
            <w:r w:rsidRPr="00B57423">
              <w:rPr>
                <w:rFonts w:ascii="Arial" w:hAnsi="Arial" w:cs="Arial"/>
                <w:color w:val="000000" w:themeColor="text1"/>
                <w:sz w:val="22"/>
                <w:szCs w:val="22"/>
              </w:rPr>
              <w:t xml:space="preserve">guiding principles of safeguarding, as stated by Birmingham Safeguarding Children Partnership (found in </w:t>
            </w:r>
            <w:hyperlink r:id="rId28" w:history="1">
              <w:r w:rsidR="00DD5E36" w:rsidRPr="00B57423">
                <w:rPr>
                  <w:rFonts w:ascii="Arial" w:hAnsi="Arial" w:cs="Arial"/>
                  <w:b/>
                  <w:bCs/>
                  <w:color w:val="000000" w:themeColor="text1"/>
                  <w:sz w:val="22"/>
                  <w:szCs w:val="22"/>
                  <w:u w:val="single"/>
                </w:rPr>
                <w:t>Right Help Right Time</w:t>
              </w:r>
            </w:hyperlink>
            <w:r w:rsidRPr="00B57423">
              <w:rPr>
                <w:rFonts w:ascii="Arial" w:hAnsi="Arial" w:cs="Arial"/>
                <w:color w:val="000000" w:themeColor="text1"/>
                <w:sz w:val="22"/>
                <w:szCs w:val="22"/>
              </w:rPr>
              <w:t xml:space="preserve">); </w:t>
            </w:r>
          </w:p>
          <w:p w14:paraId="1AA56FC9" w14:textId="77777777" w:rsidR="00C258B0" w:rsidRPr="00B57423" w:rsidRDefault="00C258B0" w:rsidP="00C258B0">
            <w:pPr>
              <w:jc w:val="both"/>
              <w:rPr>
                <w:rFonts w:ascii="Arial" w:hAnsi="Arial" w:cs="Arial"/>
                <w:color w:val="000000" w:themeColor="text1"/>
                <w:sz w:val="22"/>
                <w:szCs w:val="22"/>
              </w:rPr>
            </w:pPr>
          </w:p>
          <w:p w14:paraId="57BE3EE5" w14:textId="77777777" w:rsidR="00C258B0" w:rsidRPr="00B57423" w:rsidRDefault="00C258B0" w:rsidP="00970C95">
            <w:pPr>
              <w:numPr>
                <w:ilvl w:val="0"/>
                <w:numId w:val="17"/>
              </w:num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Have conversations and listen to children and their families as </w:t>
            </w:r>
            <w:r w:rsidRPr="00B57423">
              <w:rPr>
                <w:rFonts w:ascii="Arial" w:hAnsi="Arial" w:cs="Arial"/>
                <w:color w:val="000000" w:themeColor="text1"/>
                <w:sz w:val="22"/>
                <w:szCs w:val="22"/>
                <w:u w:val="single"/>
              </w:rPr>
              <w:t>early</w:t>
            </w:r>
            <w:r w:rsidRPr="00B57423">
              <w:rPr>
                <w:rFonts w:ascii="Arial" w:hAnsi="Arial" w:cs="Arial"/>
                <w:color w:val="000000" w:themeColor="text1"/>
                <w:sz w:val="22"/>
                <w:szCs w:val="22"/>
              </w:rPr>
              <w:t xml:space="preserve"> as possible. </w:t>
            </w:r>
          </w:p>
          <w:p w14:paraId="387FBEF8" w14:textId="77777777" w:rsidR="00C258B0" w:rsidRPr="00B57423" w:rsidRDefault="00C258B0" w:rsidP="00970C95">
            <w:pPr>
              <w:numPr>
                <w:ilvl w:val="0"/>
                <w:numId w:val="17"/>
              </w:numPr>
              <w:jc w:val="both"/>
              <w:rPr>
                <w:rFonts w:ascii="Arial" w:hAnsi="Arial" w:cs="Arial"/>
                <w:color w:val="000000" w:themeColor="text1"/>
                <w:sz w:val="22"/>
                <w:szCs w:val="22"/>
              </w:rPr>
            </w:pPr>
            <w:r w:rsidRPr="00B57423">
              <w:rPr>
                <w:rFonts w:ascii="Arial" w:hAnsi="Arial" w:cs="Arial"/>
                <w:color w:val="000000" w:themeColor="text1"/>
                <w:sz w:val="22"/>
                <w:szCs w:val="22"/>
              </w:rPr>
              <w:t>Understand the child’s lived experience.</w:t>
            </w:r>
          </w:p>
          <w:p w14:paraId="17CDF987" w14:textId="77777777" w:rsidR="00C258B0" w:rsidRPr="00B57423" w:rsidRDefault="00C258B0" w:rsidP="00970C95">
            <w:pPr>
              <w:numPr>
                <w:ilvl w:val="0"/>
                <w:numId w:val="17"/>
              </w:num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Work </w:t>
            </w:r>
            <w:r w:rsidRPr="00B57423">
              <w:rPr>
                <w:rFonts w:ascii="Arial" w:hAnsi="Arial" w:cs="Arial"/>
                <w:color w:val="000000" w:themeColor="text1"/>
                <w:sz w:val="22"/>
                <w:szCs w:val="22"/>
                <w:u w:val="single"/>
              </w:rPr>
              <w:t>collaboratively</w:t>
            </w:r>
            <w:r w:rsidRPr="00B57423">
              <w:rPr>
                <w:rFonts w:ascii="Arial" w:hAnsi="Arial" w:cs="Arial"/>
                <w:color w:val="000000" w:themeColor="text1"/>
                <w:sz w:val="22"/>
                <w:szCs w:val="22"/>
              </w:rPr>
              <w:t xml:space="preserve"> to improve children’s life experience.</w:t>
            </w:r>
          </w:p>
          <w:p w14:paraId="53EA63D1" w14:textId="77777777" w:rsidR="00C258B0" w:rsidRPr="00B57423" w:rsidRDefault="00C258B0" w:rsidP="00970C95">
            <w:pPr>
              <w:numPr>
                <w:ilvl w:val="0"/>
                <w:numId w:val="17"/>
              </w:num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Be </w:t>
            </w:r>
            <w:r w:rsidRPr="00B57423">
              <w:rPr>
                <w:rFonts w:ascii="Arial" w:hAnsi="Arial" w:cs="Arial"/>
                <w:color w:val="000000" w:themeColor="text1"/>
                <w:sz w:val="22"/>
                <w:szCs w:val="22"/>
                <w:u w:val="single"/>
              </w:rPr>
              <w:t>open</w:t>
            </w:r>
            <w:r w:rsidRPr="00B57423">
              <w:rPr>
                <w:rFonts w:ascii="Arial" w:hAnsi="Arial" w:cs="Arial"/>
                <w:color w:val="000000" w:themeColor="text1"/>
                <w:sz w:val="22"/>
                <w:szCs w:val="22"/>
              </w:rPr>
              <w:t xml:space="preserve">, honest and transparent with families in our approach. </w:t>
            </w:r>
          </w:p>
          <w:p w14:paraId="62043678" w14:textId="77777777" w:rsidR="00C258B0" w:rsidRPr="00B57423" w:rsidRDefault="00C258B0" w:rsidP="00970C95">
            <w:pPr>
              <w:numPr>
                <w:ilvl w:val="0"/>
                <w:numId w:val="17"/>
              </w:numPr>
              <w:jc w:val="both"/>
              <w:rPr>
                <w:rFonts w:ascii="Arial" w:hAnsi="Arial" w:cs="Arial"/>
                <w:color w:val="000000" w:themeColor="text1"/>
                <w:sz w:val="22"/>
                <w:szCs w:val="22"/>
              </w:rPr>
            </w:pPr>
            <w:r w:rsidRPr="00B57423">
              <w:rPr>
                <w:rFonts w:ascii="Arial" w:hAnsi="Arial" w:cs="Arial"/>
                <w:color w:val="000000" w:themeColor="text1"/>
                <w:sz w:val="22"/>
                <w:szCs w:val="22"/>
                <w:u w:val="single"/>
              </w:rPr>
              <w:t>Empower</w:t>
            </w:r>
            <w:r w:rsidRPr="00B57423">
              <w:rPr>
                <w:rFonts w:ascii="Arial" w:hAnsi="Arial" w:cs="Arial"/>
                <w:color w:val="000000" w:themeColor="text1"/>
                <w:sz w:val="22"/>
                <w:szCs w:val="22"/>
              </w:rPr>
              <w:t xml:space="preserve"> families by working with them.</w:t>
            </w:r>
          </w:p>
          <w:p w14:paraId="56AA88DC" w14:textId="77777777" w:rsidR="00C258B0" w:rsidRPr="00B57423" w:rsidRDefault="00C258B0" w:rsidP="00970C95">
            <w:pPr>
              <w:numPr>
                <w:ilvl w:val="0"/>
                <w:numId w:val="17"/>
              </w:num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Work in a way that builds on the families’ </w:t>
            </w:r>
            <w:r w:rsidRPr="00B57423">
              <w:rPr>
                <w:rFonts w:ascii="Arial" w:hAnsi="Arial" w:cs="Arial"/>
                <w:color w:val="000000" w:themeColor="text1"/>
                <w:sz w:val="22"/>
                <w:szCs w:val="22"/>
                <w:u w:val="single"/>
              </w:rPr>
              <w:t>strengths</w:t>
            </w:r>
            <w:r w:rsidRPr="00B57423">
              <w:rPr>
                <w:rFonts w:ascii="Arial" w:hAnsi="Arial" w:cs="Arial"/>
                <w:b/>
                <w:bCs/>
                <w:color w:val="000000" w:themeColor="text1"/>
                <w:sz w:val="22"/>
                <w:szCs w:val="22"/>
              </w:rPr>
              <w:t>.</w:t>
            </w:r>
          </w:p>
          <w:p w14:paraId="365D6EC2" w14:textId="5060B969" w:rsidR="00C258B0" w:rsidRPr="00B57423" w:rsidRDefault="00C258B0" w:rsidP="00970C95">
            <w:pPr>
              <w:numPr>
                <w:ilvl w:val="0"/>
                <w:numId w:val="17"/>
              </w:num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Build </w:t>
            </w:r>
            <w:r w:rsidRPr="00B57423">
              <w:rPr>
                <w:rFonts w:ascii="Arial" w:hAnsi="Arial" w:cs="Arial"/>
                <w:color w:val="000000" w:themeColor="text1"/>
                <w:sz w:val="22"/>
                <w:szCs w:val="22"/>
                <w:u w:val="single"/>
              </w:rPr>
              <w:t>resilience</w:t>
            </w:r>
            <w:r w:rsidRPr="00B57423">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57750F89" w:rsidR="00C258B0" w:rsidRPr="00B57423" w:rsidRDefault="00C258B0" w:rsidP="00C258B0">
            <w:pPr>
              <w:jc w:val="both"/>
              <w:rPr>
                <w:rFonts w:ascii="Arial" w:hAnsi="Arial" w:cs="Arial"/>
                <w:i/>
                <w:iCs/>
                <w:color w:val="000000" w:themeColor="text1"/>
                <w:sz w:val="22"/>
                <w:szCs w:val="22"/>
              </w:rPr>
            </w:pPr>
            <w:r w:rsidRPr="00B57423">
              <w:rPr>
                <w:rFonts w:ascii="Arial" w:hAnsi="Arial" w:cs="Arial"/>
                <w:i/>
                <w:color w:val="000000" w:themeColor="text1"/>
                <w:sz w:val="22"/>
                <w:szCs w:val="22"/>
              </w:rPr>
              <w:t xml:space="preserve">This means that in our school all staff will be aware of the guidance issued by Birmingham Safeguarding Children Partnership </w:t>
            </w:r>
            <w:hyperlink r:id="rId29" w:history="1">
              <w:r w:rsidR="00C814AE" w:rsidRPr="00B57423">
                <w:rPr>
                  <w:rFonts w:ascii="Arial" w:hAnsi="Arial" w:cs="Arial"/>
                  <w:b/>
                  <w:bCs/>
                  <w:i/>
                  <w:iCs/>
                  <w:color w:val="000000" w:themeColor="text1"/>
                  <w:sz w:val="22"/>
                  <w:szCs w:val="22"/>
                  <w:u w:val="single"/>
                </w:rPr>
                <w:t>Right Help Right Time</w:t>
              </w:r>
            </w:hyperlink>
            <w:r w:rsidRPr="00B57423">
              <w:rPr>
                <w:rFonts w:ascii="Arial" w:hAnsi="Arial" w:cs="Arial"/>
                <w:i/>
                <w:iCs/>
                <w:color w:val="000000" w:themeColor="text1"/>
                <w:sz w:val="22"/>
                <w:szCs w:val="22"/>
              </w:rPr>
              <w:t xml:space="preserve">, and procedures for </w:t>
            </w:r>
            <w:hyperlink r:id="rId30" w:history="1">
              <w:r w:rsidRPr="00B57423">
                <w:rPr>
                  <w:rFonts w:ascii="Arial" w:hAnsi="Arial" w:cs="Arial"/>
                  <w:b/>
                  <w:bCs/>
                  <w:i/>
                  <w:iCs/>
                  <w:color w:val="000000" w:themeColor="text1"/>
                  <w:sz w:val="22"/>
                  <w:szCs w:val="22"/>
                  <w:u w:val="single"/>
                </w:rPr>
                <w:t>Early Help</w:t>
              </w:r>
            </w:hyperlink>
            <w:r w:rsidRPr="00B57423">
              <w:rPr>
                <w:rFonts w:ascii="Arial" w:hAnsi="Arial" w:cs="Arial"/>
                <w:i/>
                <w:iCs/>
                <w:color w:val="000000" w:themeColor="text1"/>
                <w:sz w:val="22"/>
                <w:szCs w:val="22"/>
              </w:rPr>
              <w:t>.</w:t>
            </w:r>
          </w:p>
          <w:p w14:paraId="6AFED0D9" w14:textId="77777777" w:rsidR="00C258B0" w:rsidRPr="00B57423" w:rsidRDefault="00C258B0" w:rsidP="00C258B0">
            <w:pPr>
              <w:jc w:val="both"/>
              <w:rPr>
                <w:rFonts w:ascii="Arial" w:hAnsi="Arial" w:cs="Arial"/>
                <w:color w:val="000000" w:themeColor="text1"/>
                <w:sz w:val="22"/>
                <w:szCs w:val="22"/>
              </w:rPr>
            </w:pPr>
          </w:p>
          <w:p w14:paraId="34231DDA"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All staff will be enabled to listen and understand the lived experience of children and young people by facilitating solution focused conversations appropriate to the child/young person`s preferred communication style.  </w:t>
            </w:r>
          </w:p>
          <w:p w14:paraId="0F144896" w14:textId="77777777" w:rsidR="001C55F9" w:rsidRPr="00B57423" w:rsidRDefault="001C55F9" w:rsidP="00C258B0">
            <w:pPr>
              <w:jc w:val="both"/>
              <w:rPr>
                <w:rFonts w:ascii="Arial" w:hAnsi="Arial" w:cs="Arial"/>
                <w:i/>
                <w:color w:val="000000" w:themeColor="text1"/>
                <w:sz w:val="22"/>
                <w:szCs w:val="22"/>
              </w:rPr>
            </w:pPr>
          </w:p>
          <w:p w14:paraId="0170205D" w14:textId="1389782C" w:rsidR="001C55F9" w:rsidRPr="00B57423" w:rsidRDefault="001C55F9" w:rsidP="001C55F9">
            <w:pPr>
              <w:rPr>
                <w:rFonts w:ascii="Arial" w:hAnsi="Arial" w:cs="Arial"/>
                <w:i/>
                <w:sz w:val="22"/>
                <w:szCs w:val="22"/>
              </w:rPr>
            </w:pPr>
            <w:r w:rsidRPr="00B57423">
              <w:rPr>
                <w:rFonts w:ascii="Arial" w:hAnsi="Arial" w:cs="Arial"/>
                <w:i/>
                <w:sz w:val="22"/>
                <w:szCs w:val="22"/>
              </w:rPr>
              <w:t>It also means that</w:t>
            </w:r>
            <w:r w:rsidRPr="00B57423">
              <w:t xml:space="preserve"> </w:t>
            </w:r>
            <w:r w:rsidRPr="00B57423">
              <w:rPr>
                <w:rFonts w:ascii="Arial" w:hAnsi="Arial" w:cs="Arial"/>
                <w:i/>
                <w:sz w:val="22"/>
                <w:szCs w:val="22"/>
              </w:rPr>
              <w:t xml:space="preserve">where early help is appropriate, the designated safeguarding lead/deputy will liaise with other agencies and complete an inter-agency assessment as appropriate. If required to, all staff will support other agencies and professionals in an early help assessment, in some cases acting as the lead practitioner. </w:t>
            </w:r>
          </w:p>
          <w:p w14:paraId="459630FA" w14:textId="77777777" w:rsidR="001C55F9" w:rsidRPr="00B57423" w:rsidRDefault="001C55F9" w:rsidP="001C55F9">
            <w:pPr>
              <w:rPr>
                <w:rFonts w:ascii="Arial" w:hAnsi="Arial" w:cs="Arial"/>
                <w:i/>
                <w:sz w:val="22"/>
                <w:szCs w:val="22"/>
              </w:rPr>
            </w:pPr>
          </w:p>
          <w:p w14:paraId="4C9F1602" w14:textId="2DE1D292" w:rsidR="001C55F9" w:rsidRPr="00B57423" w:rsidRDefault="001C55F9" w:rsidP="001C55F9">
            <w:pPr>
              <w:jc w:val="both"/>
              <w:rPr>
                <w:rFonts w:ascii="Arial" w:hAnsi="Arial" w:cs="Arial"/>
                <w:i/>
                <w:color w:val="000000" w:themeColor="text1"/>
                <w:sz w:val="22"/>
                <w:szCs w:val="22"/>
              </w:rPr>
            </w:pPr>
            <w:r w:rsidRPr="00B57423">
              <w:rPr>
                <w:rFonts w:ascii="Arial" w:hAnsi="Arial" w:cs="Arial"/>
                <w:i/>
                <w:sz w:val="22"/>
                <w:szCs w:val="22"/>
              </w:rPr>
              <w:t>Early help cases will be kept under constant review, and if the child’s situation does not improve/ is getting worse, consideration will be given to a referral to children’s social care for assessment for statutory services.</w:t>
            </w:r>
          </w:p>
        </w:tc>
      </w:tr>
    </w:tbl>
    <w:p w14:paraId="698E1684"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B57423"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4D649644" w14:textId="77777777" w:rsidTr="009C5DB9">
        <w:tc>
          <w:tcPr>
            <w:tcW w:w="5778" w:type="dxa"/>
          </w:tcPr>
          <w:p w14:paraId="037609D9" w14:textId="4555C8DB" w:rsidR="00C258B0" w:rsidRPr="00B57423" w:rsidRDefault="00C258B0" w:rsidP="003F0979">
            <w:pPr>
              <w:pStyle w:val="Heading2"/>
              <w:outlineLvl w:val="1"/>
              <w:rPr>
                <w:color w:val="000000" w:themeColor="text1"/>
              </w:rPr>
            </w:pPr>
            <w:r w:rsidRPr="00B57423">
              <w:rPr>
                <w:color w:val="000000" w:themeColor="text1"/>
              </w:rPr>
              <w:t>4.0</w:t>
            </w:r>
            <w:r w:rsidRPr="00B57423">
              <w:rPr>
                <w:color w:val="000000" w:themeColor="text1"/>
              </w:rPr>
              <w:tab/>
              <w:t>E</w:t>
            </w:r>
            <w:r w:rsidR="007F20F2" w:rsidRPr="00B57423">
              <w:rPr>
                <w:color w:val="000000" w:themeColor="text1"/>
              </w:rPr>
              <w:t>xpectations</w:t>
            </w:r>
          </w:p>
          <w:p w14:paraId="6264701E" w14:textId="77777777" w:rsidR="00C258B0" w:rsidRPr="00B57423" w:rsidRDefault="00C258B0" w:rsidP="00C258B0">
            <w:pPr>
              <w:keepNext/>
              <w:jc w:val="both"/>
              <w:outlineLvl w:val="1"/>
              <w:rPr>
                <w:rFonts w:ascii="Arial" w:hAnsi="Arial" w:cs="Arial"/>
                <w:color w:val="000000" w:themeColor="text1"/>
                <w:sz w:val="22"/>
                <w:szCs w:val="22"/>
              </w:rPr>
            </w:pPr>
          </w:p>
          <w:p w14:paraId="422E2822" w14:textId="77777777" w:rsidR="00C258B0" w:rsidRPr="00B57423" w:rsidRDefault="00C258B0" w:rsidP="00C258B0">
            <w:pPr>
              <w:keepNext/>
              <w:jc w:val="both"/>
              <w:outlineLvl w:val="1"/>
              <w:rPr>
                <w:rFonts w:ascii="Arial" w:hAnsi="Arial" w:cs="Arial"/>
                <w:color w:val="000000" w:themeColor="text1"/>
                <w:sz w:val="22"/>
                <w:szCs w:val="22"/>
              </w:rPr>
            </w:pPr>
            <w:r w:rsidRPr="00B57423">
              <w:rPr>
                <w:rFonts w:ascii="Arial" w:hAnsi="Arial" w:cs="Arial"/>
                <w:color w:val="000000" w:themeColor="text1"/>
                <w:sz w:val="22"/>
                <w:szCs w:val="22"/>
              </w:rPr>
              <w:t>All staff and visitors will:</w:t>
            </w:r>
          </w:p>
          <w:p w14:paraId="7FC67624" w14:textId="77777777" w:rsidR="00C258B0" w:rsidRPr="00B57423" w:rsidRDefault="00C258B0" w:rsidP="00C258B0">
            <w:pPr>
              <w:jc w:val="both"/>
              <w:rPr>
                <w:rFonts w:ascii="Arial" w:hAnsi="Arial" w:cs="Arial"/>
                <w:color w:val="000000" w:themeColor="text1"/>
                <w:sz w:val="22"/>
                <w:szCs w:val="22"/>
              </w:rPr>
            </w:pPr>
          </w:p>
          <w:p w14:paraId="7BAF4274" w14:textId="43D24E19" w:rsidR="00C258B0" w:rsidRPr="00B57423" w:rsidRDefault="00C258B0" w:rsidP="00970C95">
            <w:pPr>
              <w:numPr>
                <w:ilvl w:val="0"/>
                <w:numId w:val="11"/>
              </w:numPr>
              <w:tabs>
                <w:tab w:val="left" w:pos="0"/>
                <w:tab w:val="left" w:pos="10080"/>
                <w:tab w:val="left" w:pos="10800"/>
                <w:tab w:val="left" w:pos="11520"/>
                <w:tab w:val="left" w:pos="12240"/>
              </w:tabs>
              <w:jc w:val="both"/>
              <w:rPr>
                <w:rFonts w:ascii="Arial" w:hAnsi="Arial" w:cs="Arial"/>
                <w:color w:val="000000" w:themeColor="text1"/>
                <w:sz w:val="22"/>
                <w:szCs w:val="22"/>
              </w:rPr>
            </w:pPr>
            <w:r w:rsidRPr="00B57423">
              <w:rPr>
                <w:rFonts w:ascii="Arial" w:hAnsi="Arial" w:cs="Arial"/>
                <w:color w:val="000000" w:themeColor="text1"/>
                <w:sz w:val="22"/>
                <w:szCs w:val="22"/>
              </w:rPr>
              <w:t>Be familiar with this Safeguarding &amp; Child Protection Policy</w:t>
            </w:r>
            <w:r w:rsidR="00755320" w:rsidRPr="00B57423">
              <w:rPr>
                <w:rFonts w:ascii="Arial" w:hAnsi="Arial" w:cs="Arial"/>
                <w:color w:val="000000" w:themeColor="text1"/>
                <w:sz w:val="22"/>
                <w:szCs w:val="22"/>
              </w:rPr>
              <w:t>;</w:t>
            </w:r>
          </w:p>
          <w:p w14:paraId="0D955441" w14:textId="760AF0B7" w:rsidR="00C258B0" w:rsidRPr="00B57423" w:rsidRDefault="00C258B0" w:rsidP="00970C95">
            <w:pPr>
              <w:numPr>
                <w:ilvl w:val="0"/>
                <w:numId w:val="11"/>
              </w:numPr>
              <w:tabs>
                <w:tab w:val="left" w:pos="0"/>
                <w:tab w:val="left" w:pos="10080"/>
                <w:tab w:val="left" w:pos="10800"/>
                <w:tab w:val="left" w:pos="11520"/>
                <w:tab w:val="left" w:pos="12240"/>
              </w:tabs>
              <w:jc w:val="both"/>
              <w:rPr>
                <w:rFonts w:ascii="Arial" w:hAnsi="Arial" w:cs="Arial"/>
                <w:color w:val="000000" w:themeColor="text1"/>
                <w:sz w:val="22"/>
                <w:szCs w:val="22"/>
              </w:rPr>
            </w:pPr>
            <w:r w:rsidRPr="00B57423">
              <w:rPr>
                <w:rFonts w:ascii="Arial" w:hAnsi="Arial" w:cs="Arial"/>
                <w:color w:val="000000" w:themeColor="text1"/>
                <w:sz w:val="22"/>
                <w:szCs w:val="22"/>
              </w:rPr>
              <w:t>Understand their role in relation to safeguarding</w:t>
            </w:r>
            <w:r w:rsidR="00755320" w:rsidRPr="00B57423">
              <w:rPr>
                <w:rFonts w:ascii="Arial" w:hAnsi="Arial" w:cs="Arial"/>
                <w:color w:val="000000" w:themeColor="text1"/>
                <w:sz w:val="22"/>
                <w:szCs w:val="22"/>
              </w:rPr>
              <w:t>;</w:t>
            </w:r>
          </w:p>
          <w:p w14:paraId="34CDFBAF" w14:textId="1CC1A24E" w:rsidR="00C258B0" w:rsidRPr="00B57423" w:rsidRDefault="00C258B0" w:rsidP="00970C95">
            <w:pPr>
              <w:numPr>
                <w:ilvl w:val="0"/>
                <w:numId w:val="11"/>
              </w:numPr>
              <w:tabs>
                <w:tab w:val="left" w:pos="1701"/>
              </w:tabs>
              <w:jc w:val="both"/>
              <w:rPr>
                <w:rFonts w:ascii="Arial" w:hAnsi="Arial" w:cs="Arial"/>
                <w:color w:val="000000" w:themeColor="text1"/>
                <w:sz w:val="22"/>
                <w:szCs w:val="22"/>
              </w:rPr>
            </w:pPr>
            <w:r w:rsidRPr="00B57423">
              <w:rPr>
                <w:rFonts w:ascii="Arial" w:hAnsi="Arial" w:cs="Arial"/>
                <w:color w:val="000000" w:themeColor="text1"/>
                <w:sz w:val="22"/>
                <w:szCs w:val="22"/>
              </w:rPr>
              <w:t>Be alert to signs and indicators of possible abuse (See Appendix 1 for current definitions and indicators)</w:t>
            </w:r>
            <w:r w:rsidR="00755320" w:rsidRPr="00B57423">
              <w:rPr>
                <w:rFonts w:ascii="Arial" w:hAnsi="Arial" w:cs="Arial"/>
                <w:color w:val="000000" w:themeColor="text1"/>
                <w:sz w:val="22"/>
                <w:szCs w:val="22"/>
              </w:rPr>
              <w:t>;</w:t>
            </w:r>
          </w:p>
          <w:p w14:paraId="5D3D39A5" w14:textId="4B7C4DB2" w:rsidR="00C258B0" w:rsidRPr="00B57423" w:rsidRDefault="00C258B0" w:rsidP="00970C95">
            <w:pPr>
              <w:numPr>
                <w:ilvl w:val="0"/>
                <w:numId w:val="11"/>
              </w:numPr>
              <w:jc w:val="both"/>
              <w:rPr>
                <w:rFonts w:ascii="Arial" w:hAnsi="Arial" w:cs="Arial"/>
                <w:color w:val="000000" w:themeColor="text1"/>
                <w:sz w:val="22"/>
                <w:szCs w:val="22"/>
              </w:rPr>
            </w:pPr>
            <w:r w:rsidRPr="00B57423">
              <w:rPr>
                <w:rFonts w:ascii="Arial" w:hAnsi="Arial" w:cs="Arial"/>
                <w:color w:val="000000" w:themeColor="text1"/>
                <w:sz w:val="22"/>
                <w:szCs w:val="22"/>
              </w:rPr>
              <w:t>Record concerns and give the record to the DSL, or deputy DSL, and</w:t>
            </w:r>
            <w:r w:rsidR="00755320" w:rsidRPr="00B57423">
              <w:rPr>
                <w:rFonts w:ascii="Arial" w:hAnsi="Arial" w:cs="Arial"/>
                <w:color w:val="000000" w:themeColor="text1"/>
                <w:sz w:val="22"/>
                <w:szCs w:val="22"/>
              </w:rPr>
              <w:t>;</w:t>
            </w:r>
          </w:p>
          <w:p w14:paraId="10D95D50" w14:textId="54835602" w:rsidR="00C258B0" w:rsidRPr="00B57423" w:rsidRDefault="00C258B0" w:rsidP="00970C95">
            <w:pPr>
              <w:numPr>
                <w:ilvl w:val="0"/>
                <w:numId w:val="11"/>
              </w:numPr>
              <w:tabs>
                <w:tab w:val="left" w:pos="0"/>
                <w:tab w:val="left" w:pos="10080"/>
                <w:tab w:val="left" w:pos="10800"/>
                <w:tab w:val="left" w:pos="11520"/>
                <w:tab w:val="left" w:pos="12240"/>
              </w:tabs>
              <w:jc w:val="both"/>
              <w:rPr>
                <w:rFonts w:ascii="Arial" w:hAnsi="Arial" w:cs="Arial"/>
                <w:color w:val="000000" w:themeColor="text1"/>
                <w:sz w:val="22"/>
                <w:szCs w:val="22"/>
              </w:rPr>
            </w:pPr>
            <w:r w:rsidRPr="00B57423">
              <w:rPr>
                <w:rFonts w:ascii="Arial" w:hAnsi="Arial" w:cs="Arial"/>
                <w:color w:val="000000" w:themeColor="text1"/>
                <w:sz w:val="22"/>
                <w:szCs w:val="22"/>
              </w:rPr>
              <w:t>Deal with a disclosure of abuse from a child in line with the guidance in Appendix 2 - you must inform the DSL immediately, and provide a written account as soon as possible</w:t>
            </w:r>
            <w:r w:rsidR="00755320" w:rsidRPr="00B57423">
              <w:rPr>
                <w:rFonts w:ascii="Arial" w:hAnsi="Arial" w:cs="Arial"/>
                <w:color w:val="000000" w:themeColor="text1"/>
                <w:sz w:val="22"/>
                <w:szCs w:val="22"/>
              </w:rPr>
              <w:t>;</w:t>
            </w:r>
          </w:p>
          <w:p w14:paraId="7DDD8EE4" w14:textId="76447666" w:rsidR="00C258B0" w:rsidRPr="00B57423" w:rsidRDefault="00C258B0" w:rsidP="00970C95">
            <w:pPr>
              <w:numPr>
                <w:ilvl w:val="0"/>
                <w:numId w:val="11"/>
              </w:numPr>
              <w:tabs>
                <w:tab w:val="left" w:pos="0"/>
                <w:tab w:val="left" w:pos="10080"/>
                <w:tab w:val="left" w:pos="10800"/>
                <w:tab w:val="left" w:pos="11520"/>
                <w:tab w:val="left" w:pos="12240"/>
              </w:tabs>
              <w:jc w:val="both"/>
              <w:rPr>
                <w:rFonts w:ascii="Arial" w:hAnsi="Arial" w:cs="Arial"/>
                <w:color w:val="000000" w:themeColor="text1"/>
                <w:sz w:val="22"/>
                <w:szCs w:val="22"/>
              </w:rPr>
            </w:pPr>
            <w:r w:rsidRPr="00B57423">
              <w:rPr>
                <w:rFonts w:ascii="Arial" w:hAnsi="Arial" w:cs="Arial"/>
                <w:color w:val="000000" w:themeColor="text1"/>
                <w:sz w:val="22"/>
                <w:szCs w:val="22"/>
              </w:rPr>
              <w:t xml:space="preserve">Be involved, where appropriate, in the implementation of individual </w:t>
            </w:r>
            <w:r w:rsidR="00755320" w:rsidRPr="00B57423">
              <w:rPr>
                <w:rFonts w:ascii="Arial" w:hAnsi="Arial" w:cs="Arial"/>
                <w:color w:val="000000" w:themeColor="text1"/>
                <w:sz w:val="22"/>
                <w:szCs w:val="22"/>
              </w:rPr>
              <w:t>s</w:t>
            </w:r>
            <w:r w:rsidRPr="00B57423">
              <w:rPr>
                <w:rFonts w:ascii="Arial" w:hAnsi="Arial" w:cs="Arial"/>
                <w:color w:val="000000" w:themeColor="text1"/>
                <w:sz w:val="22"/>
                <w:szCs w:val="22"/>
              </w:rPr>
              <w:t xml:space="preserve">chool-focused interventions, Early Help </w:t>
            </w:r>
            <w:r w:rsidR="00755320" w:rsidRPr="00B57423">
              <w:rPr>
                <w:rFonts w:ascii="Arial" w:hAnsi="Arial" w:cs="Arial"/>
                <w:color w:val="000000" w:themeColor="text1"/>
                <w:sz w:val="22"/>
                <w:szCs w:val="22"/>
              </w:rPr>
              <w:t>A</w:t>
            </w:r>
            <w:r w:rsidRPr="00B57423">
              <w:rPr>
                <w:rFonts w:ascii="Arial" w:hAnsi="Arial" w:cs="Arial"/>
                <w:color w:val="000000" w:themeColor="text1"/>
                <w:sz w:val="22"/>
                <w:szCs w:val="22"/>
              </w:rPr>
              <w:t xml:space="preserve">ssessments and Our Family Plans, Child </w:t>
            </w:r>
            <w:r w:rsidR="00935FB8" w:rsidRPr="00B57423">
              <w:rPr>
                <w:rFonts w:ascii="Arial" w:hAnsi="Arial" w:cs="Arial"/>
                <w:color w:val="000000" w:themeColor="text1"/>
                <w:sz w:val="22"/>
                <w:szCs w:val="22"/>
              </w:rPr>
              <w:t>in</w:t>
            </w:r>
            <w:r w:rsidRPr="00B57423">
              <w:rPr>
                <w:rFonts w:ascii="Arial" w:hAnsi="Arial" w:cs="Arial"/>
                <w:color w:val="000000" w:themeColor="text1"/>
                <w:sz w:val="22"/>
                <w:szCs w:val="22"/>
              </w:rPr>
              <w:t xml:space="preserve"> Need Plans and inter-agency Child Protection Plans</w:t>
            </w:r>
            <w:r w:rsidR="00755320" w:rsidRPr="00B57423">
              <w:rPr>
                <w:rFonts w:ascii="Arial" w:hAnsi="Arial" w:cs="Arial"/>
                <w:color w:val="000000" w:themeColor="text1"/>
                <w:sz w:val="22"/>
                <w:szCs w:val="22"/>
              </w:rPr>
              <w:t>.</w:t>
            </w:r>
          </w:p>
          <w:p w14:paraId="37BFAFF3" w14:textId="77777777" w:rsidR="00C258B0" w:rsidRPr="00B57423"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This means that in our school:</w:t>
            </w:r>
          </w:p>
          <w:p w14:paraId="232A94F5" w14:textId="77777777" w:rsidR="00C258B0" w:rsidRPr="00B57423" w:rsidRDefault="00C258B0" w:rsidP="00C258B0">
            <w:pPr>
              <w:jc w:val="both"/>
              <w:rPr>
                <w:rFonts w:ascii="Arial" w:hAnsi="Arial" w:cs="Arial"/>
                <w:i/>
                <w:color w:val="000000" w:themeColor="text1"/>
                <w:sz w:val="22"/>
                <w:szCs w:val="22"/>
              </w:rPr>
            </w:pPr>
          </w:p>
          <w:p w14:paraId="40137B76" w14:textId="77777777" w:rsidR="001C55F9"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All our staff will receive annual safeguarding training and update briefings as appropriate. </w:t>
            </w:r>
          </w:p>
          <w:p w14:paraId="4348841F" w14:textId="77777777" w:rsidR="001C55F9" w:rsidRPr="00B57423" w:rsidRDefault="001C55F9" w:rsidP="00C258B0">
            <w:pPr>
              <w:jc w:val="both"/>
              <w:rPr>
                <w:rFonts w:ascii="Arial" w:hAnsi="Arial" w:cs="Arial"/>
                <w:i/>
                <w:color w:val="000000" w:themeColor="text1"/>
                <w:sz w:val="22"/>
                <w:szCs w:val="22"/>
              </w:rPr>
            </w:pPr>
          </w:p>
          <w:p w14:paraId="33A13C6B" w14:textId="5CF8790B"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Key staff will undertake more specialist safeguarding training as agreed by the </w:t>
            </w:r>
            <w:r w:rsidR="002C4EEF" w:rsidRPr="00B57423">
              <w:rPr>
                <w:rFonts w:ascii="Arial" w:hAnsi="Arial" w:cs="Arial"/>
                <w:i/>
                <w:color w:val="000000" w:themeColor="text1"/>
                <w:sz w:val="22"/>
                <w:szCs w:val="22"/>
              </w:rPr>
              <w:t>governing body</w:t>
            </w:r>
            <w:r w:rsidRPr="00B57423">
              <w:rPr>
                <w:rFonts w:ascii="Arial" w:hAnsi="Arial" w:cs="Arial"/>
                <w:i/>
                <w:color w:val="000000" w:themeColor="text1"/>
                <w:sz w:val="22"/>
                <w:szCs w:val="22"/>
              </w:rPr>
              <w:t xml:space="preserve">. </w:t>
            </w:r>
          </w:p>
          <w:p w14:paraId="37A26F79" w14:textId="77777777" w:rsidR="00755320" w:rsidRPr="00B57423" w:rsidRDefault="00755320" w:rsidP="00C258B0">
            <w:pPr>
              <w:jc w:val="both"/>
              <w:rPr>
                <w:rFonts w:ascii="Arial" w:hAnsi="Arial" w:cs="Arial"/>
                <w:i/>
                <w:color w:val="000000" w:themeColor="text1"/>
                <w:sz w:val="22"/>
                <w:szCs w:val="22"/>
              </w:rPr>
            </w:pPr>
          </w:p>
          <w:p w14:paraId="4B979E4D" w14:textId="7E6E44C6"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In recognition of the impact of COVID</w:t>
            </w:r>
            <w:r w:rsidR="002C4EEF" w:rsidRPr="00B57423">
              <w:rPr>
                <w:rFonts w:ascii="Arial" w:hAnsi="Arial" w:cs="Arial"/>
                <w:i/>
                <w:color w:val="000000" w:themeColor="text1"/>
                <w:sz w:val="22"/>
                <w:szCs w:val="22"/>
              </w:rPr>
              <w:t>-19,</w:t>
            </w:r>
            <w:r w:rsidRPr="00B57423">
              <w:rPr>
                <w:rFonts w:ascii="Arial" w:hAnsi="Arial" w:cs="Arial"/>
                <w:i/>
                <w:color w:val="000000" w:themeColor="text1"/>
                <w:sz w:val="22"/>
                <w:szCs w:val="22"/>
              </w:rPr>
              <w:t xml:space="preserve"> additional disclosure training will be undertaken by all staff.</w:t>
            </w:r>
          </w:p>
          <w:p w14:paraId="12A0CA1D" w14:textId="77777777" w:rsidR="00C258B0" w:rsidRPr="00B57423" w:rsidRDefault="00C258B0" w:rsidP="00C258B0">
            <w:pPr>
              <w:jc w:val="both"/>
              <w:rPr>
                <w:rFonts w:ascii="Arial" w:hAnsi="Arial" w:cs="Arial"/>
                <w:i/>
                <w:color w:val="000000" w:themeColor="text1"/>
                <w:sz w:val="22"/>
                <w:szCs w:val="22"/>
              </w:rPr>
            </w:pPr>
          </w:p>
          <w:p w14:paraId="3D7681B8" w14:textId="7E8AEC54"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Our </w:t>
            </w:r>
            <w:r w:rsidR="00D44579" w:rsidRPr="00B57423">
              <w:rPr>
                <w:rFonts w:ascii="Arial" w:hAnsi="Arial" w:cs="Arial"/>
                <w:bCs/>
                <w:i/>
                <w:color w:val="000000" w:themeColor="text1"/>
                <w:sz w:val="22"/>
                <w:szCs w:val="22"/>
              </w:rPr>
              <w:t>Governors</w:t>
            </w:r>
            <w:r w:rsidRPr="00B57423">
              <w:rPr>
                <w:rFonts w:ascii="Arial" w:hAnsi="Arial" w:cs="Arial"/>
                <w:i/>
                <w:color w:val="000000" w:themeColor="text1"/>
                <w:sz w:val="22"/>
                <w:szCs w:val="22"/>
              </w:rPr>
              <w:t xml:space="preserve"> will be subjected to an enhanced DBS check and ‘</w:t>
            </w:r>
            <w:r w:rsidR="0074406E" w:rsidRPr="00B57423">
              <w:rPr>
                <w:rFonts w:ascii="Arial" w:hAnsi="Arial" w:cs="Arial"/>
                <w:i/>
                <w:color w:val="000000" w:themeColor="text1"/>
                <w:sz w:val="22"/>
                <w:szCs w:val="22"/>
              </w:rPr>
              <w:t>S</w:t>
            </w:r>
            <w:r w:rsidRPr="00B57423">
              <w:rPr>
                <w:rFonts w:ascii="Arial" w:hAnsi="Arial" w:cs="Arial"/>
                <w:i/>
                <w:color w:val="000000" w:themeColor="text1"/>
                <w:sz w:val="22"/>
                <w:szCs w:val="22"/>
              </w:rPr>
              <w:t>ection 128’ check.</w:t>
            </w:r>
          </w:p>
          <w:p w14:paraId="065B38C1" w14:textId="77777777" w:rsidR="00C258B0" w:rsidRPr="00B57423" w:rsidRDefault="00C258B0" w:rsidP="00C258B0">
            <w:pPr>
              <w:jc w:val="both"/>
              <w:rPr>
                <w:rFonts w:ascii="Arial" w:hAnsi="Arial" w:cs="Arial"/>
                <w:i/>
                <w:color w:val="000000" w:themeColor="text1"/>
                <w:sz w:val="22"/>
                <w:szCs w:val="22"/>
              </w:rPr>
            </w:pPr>
          </w:p>
          <w:p w14:paraId="749CED79"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We will follow Safer Recruitment processes and checks for all staff. </w:t>
            </w:r>
          </w:p>
          <w:p w14:paraId="434F1EFD" w14:textId="77777777" w:rsidR="00C258B0" w:rsidRPr="00B57423" w:rsidRDefault="00C258B0" w:rsidP="00C258B0">
            <w:pPr>
              <w:jc w:val="both"/>
              <w:rPr>
                <w:rFonts w:ascii="Arial" w:hAnsi="Arial" w:cs="Arial"/>
                <w:color w:val="000000" w:themeColor="text1"/>
                <w:sz w:val="22"/>
                <w:szCs w:val="22"/>
              </w:rPr>
            </w:pPr>
          </w:p>
        </w:tc>
      </w:tr>
    </w:tbl>
    <w:p w14:paraId="26E59E0C"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B57423" w14:paraId="451216A5" w14:textId="77777777" w:rsidTr="009C5DB9">
        <w:tc>
          <w:tcPr>
            <w:tcW w:w="5778" w:type="dxa"/>
          </w:tcPr>
          <w:p w14:paraId="0D8117A2" w14:textId="64966F31" w:rsidR="00C258B0" w:rsidRPr="00B57423" w:rsidRDefault="00C258B0" w:rsidP="007F20F2">
            <w:pPr>
              <w:pStyle w:val="Heading2"/>
              <w:jc w:val="both"/>
              <w:outlineLvl w:val="1"/>
              <w:rPr>
                <w:color w:val="000000" w:themeColor="text1"/>
              </w:rPr>
            </w:pPr>
            <w:r w:rsidRPr="00B57423">
              <w:rPr>
                <w:color w:val="000000" w:themeColor="text1"/>
              </w:rPr>
              <w:lastRenderedPageBreak/>
              <w:t>5.0</w:t>
            </w:r>
            <w:r w:rsidRPr="00B57423">
              <w:rPr>
                <w:color w:val="000000" w:themeColor="text1"/>
              </w:rPr>
              <w:tab/>
            </w:r>
            <w:r w:rsidR="007F20F2" w:rsidRPr="00B57423">
              <w:rPr>
                <w:color w:val="000000" w:themeColor="text1"/>
              </w:rPr>
              <w:t>The Designated Safeguarding Lead (DSL)</w:t>
            </w:r>
          </w:p>
          <w:p w14:paraId="2C746883" w14:textId="77777777" w:rsidR="00C258B0" w:rsidRPr="00B57423" w:rsidRDefault="00C258B0" w:rsidP="00C258B0">
            <w:pPr>
              <w:jc w:val="both"/>
              <w:rPr>
                <w:rFonts w:ascii="Arial" w:hAnsi="Arial" w:cs="Arial"/>
                <w:color w:val="000000" w:themeColor="text1"/>
                <w:sz w:val="22"/>
                <w:szCs w:val="22"/>
              </w:rPr>
            </w:pPr>
          </w:p>
          <w:p w14:paraId="08DA2815" w14:textId="77777777" w:rsidR="00C258B0" w:rsidRPr="00B57423" w:rsidRDefault="00C258B0" w:rsidP="00970C95">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B57423">
              <w:rPr>
                <w:rFonts w:ascii="Arial" w:hAnsi="Arial" w:cs="Arial"/>
                <w:color w:val="000000" w:themeColor="text1"/>
                <w:sz w:val="22"/>
                <w:szCs w:val="22"/>
              </w:rPr>
              <w:t xml:space="preserve">The DSL will be a member of the Senior Leadership Team. </w:t>
            </w:r>
            <w:r w:rsidRPr="00B57423">
              <w:rPr>
                <w:rFonts w:ascii="Arial" w:hAnsi="Arial" w:cs="Arial"/>
                <w:color w:val="000000" w:themeColor="text1"/>
                <w:sz w:val="22"/>
                <w:szCs w:val="22"/>
                <w:lang w:val="en-US"/>
              </w:rPr>
              <w:t xml:space="preserve">Whilst the activities of the DSL can be delegated to appropriately trained deputies, the ultimate </w:t>
            </w:r>
            <w:r w:rsidRPr="00B57423">
              <w:rPr>
                <w:rFonts w:ascii="Arial" w:hAnsi="Arial" w:cs="Arial"/>
                <w:bCs/>
                <w:color w:val="000000" w:themeColor="text1"/>
                <w:sz w:val="22"/>
                <w:szCs w:val="22"/>
                <w:lang w:val="en-US"/>
              </w:rPr>
              <w:t xml:space="preserve">lead responsibility </w:t>
            </w:r>
            <w:r w:rsidRPr="00B57423">
              <w:rPr>
                <w:rFonts w:ascii="Arial" w:hAnsi="Arial" w:cs="Arial"/>
                <w:color w:val="000000" w:themeColor="text1"/>
                <w:sz w:val="22"/>
                <w:szCs w:val="22"/>
                <w:lang w:val="en-US"/>
              </w:rPr>
              <w:t>for safeguarding and child protection remains with the DSL. This responsibility should not be delegated.</w:t>
            </w:r>
          </w:p>
          <w:p w14:paraId="344073D6" w14:textId="77777777" w:rsidR="00C258B0" w:rsidRPr="00B57423" w:rsidRDefault="00C258B0" w:rsidP="00970C95">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B57423">
              <w:rPr>
                <w:rFonts w:ascii="Arial" w:hAnsi="Arial" w:cs="Arial"/>
                <w:color w:val="000000" w:themeColor="text1"/>
                <w:sz w:val="22"/>
                <w:szCs w:val="22"/>
                <w:lang w:val="en-US"/>
              </w:rPr>
              <w:t>DSLs should help promote educational outcomes by working closely with their teachers about their welfare, safeguarding and child protection concerns.</w:t>
            </w:r>
          </w:p>
          <w:p w14:paraId="0EFA22BE" w14:textId="77BE2CBE" w:rsidR="00C258B0" w:rsidRPr="00B57423" w:rsidRDefault="00C258B0" w:rsidP="00970C95">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B57423">
              <w:rPr>
                <w:rFonts w:ascii="Arial" w:hAnsi="Arial" w:cs="Arial"/>
                <w:color w:val="000000" w:themeColor="text1"/>
                <w:sz w:val="22"/>
                <w:szCs w:val="22"/>
              </w:rPr>
              <w:t>Governing bodies and proprietors should ensure that the DSL role is explicit in the role-holder’s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This means the DSL team in our school will be:</w:t>
            </w:r>
          </w:p>
          <w:p w14:paraId="30B6FB73" w14:textId="77777777" w:rsidR="00D44579" w:rsidRPr="00B57423" w:rsidRDefault="00D44579" w:rsidP="00D44579">
            <w:pPr>
              <w:jc w:val="both"/>
              <w:rPr>
                <w:rFonts w:ascii="Arial" w:hAnsi="Arial"/>
                <w:i/>
                <w:sz w:val="22"/>
                <w:szCs w:val="22"/>
              </w:rPr>
            </w:pPr>
            <w:r w:rsidRPr="00B57423">
              <w:rPr>
                <w:rFonts w:ascii="Arial" w:hAnsi="Arial"/>
                <w:i/>
                <w:sz w:val="22"/>
                <w:szCs w:val="22"/>
              </w:rPr>
              <w:t>Lead: Sharon Eeles</w:t>
            </w:r>
          </w:p>
          <w:p w14:paraId="76D92811" w14:textId="0668A7D8" w:rsidR="00D44579" w:rsidRPr="00B57423" w:rsidRDefault="00D44579" w:rsidP="00D44579">
            <w:pPr>
              <w:jc w:val="both"/>
              <w:rPr>
                <w:rFonts w:ascii="Arial" w:hAnsi="Arial"/>
                <w:i/>
                <w:sz w:val="22"/>
                <w:szCs w:val="22"/>
              </w:rPr>
            </w:pPr>
            <w:r w:rsidRPr="00B57423">
              <w:rPr>
                <w:rFonts w:ascii="Arial" w:hAnsi="Arial"/>
                <w:i/>
                <w:sz w:val="22"/>
                <w:szCs w:val="22"/>
              </w:rPr>
              <w:t xml:space="preserve">Deputies: </w:t>
            </w:r>
            <w:r w:rsidR="001C55F9" w:rsidRPr="00B57423">
              <w:rPr>
                <w:rFonts w:ascii="Arial" w:hAnsi="Arial"/>
                <w:i/>
                <w:sz w:val="22"/>
                <w:szCs w:val="22"/>
              </w:rPr>
              <w:t>Amy Rogerson</w:t>
            </w:r>
            <w:r w:rsidRPr="00B57423">
              <w:rPr>
                <w:rFonts w:ascii="Arial" w:hAnsi="Arial"/>
                <w:i/>
                <w:sz w:val="22"/>
                <w:szCs w:val="22"/>
              </w:rPr>
              <w:t xml:space="preserve">, Alison Hollins, Rachel Allen, &amp; Jackie </w:t>
            </w:r>
            <w:proofErr w:type="spellStart"/>
            <w:r w:rsidRPr="00B57423">
              <w:rPr>
                <w:rFonts w:ascii="Arial" w:hAnsi="Arial"/>
                <w:i/>
                <w:sz w:val="22"/>
                <w:szCs w:val="22"/>
              </w:rPr>
              <w:t>Fortey</w:t>
            </w:r>
            <w:proofErr w:type="spellEnd"/>
          </w:p>
          <w:p w14:paraId="3E4D1A7F" w14:textId="77777777" w:rsidR="00C258B0" w:rsidRPr="00B57423" w:rsidRDefault="00C258B0" w:rsidP="00C258B0">
            <w:pPr>
              <w:jc w:val="both"/>
              <w:rPr>
                <w:rFonts w:ascii="Arial" w:hAnsi="Arial" w:cs="Arial"/>
                <w:i/>
                <w:color w:val="000000" w:themeColor="text1"/>
                <w:sz w:val="22"/>
                <w:szCs w:val="22"/>
              </w:rPr>
            </w:pPr>
          </w:p>
          <w:p w14:paraId="2EFE5866" w14:textId="77777777" w:rsidR="00C258B0" w:rsidRPr="00B57423" w:rsidRDefault="00C258B0" w:rsidP="00C258B0">
            <w:pPr>
              <w:jc w:val="both"/>
              <w:rPr>
                <w:rFonts w:ascii="Arial" w:hAnsi="Arial" w:cs="Arial"/>
                <w:b/>
                <w:i/>
                <w:color w:val="000000" w:themeColor="text1"/>
                <w:sz w:val="22"/>
                <w:szCs w:val="22"/>
              </w:rPr>
            </w:pPr>
            <w:r w:rsidRPr="00B57423">
              <w:rPr>
                <w:rFonts w:ascii="Arial" w:hAnsi="Arial" w:cs="Arial"/>
                <w:i/>
                <w:color w:val="000000" w:themeColor="text1"/>
                <w:sz w:val="22"/>
                <w:szCs w:val="22"/>
              </w:rPr>
              <w:t>Any steps taken to support a child/ young person who has a safeguarding vulnerability must be reported to the lead DSL.</w:t>
            </w:r>
            <w:r w:rsidRPr="00B57423">
              <w:rPr>
                <w:rFonts w:ascii="Arial" w:hAnsi="Arial" w:cs="Arial"/>
                <w:b/>
                <w:i/>
                <w:color w:val="000000" w:themeColor="text1"/>
                <w:sz w:val="22"/>
                <w:szCs w:val="22"/>
              </w:rPr>
              <w:t xml:space="preserve"> </w:t>
            </w:r>
          </w:p>
          <w:p w14:paraId="6E9207DC" w14:textId="77777777" w:rsidR="00C258B0" w:rsidRPr="00B57423" w:rsidRDefault="00C258B0" w:rsidP="00C258B0">
            <w:pPr>
              <w:jc w:val="both"/>
              <w:rPr>
                <w:rFonts w:ascii="Arial" w:hAnsi="Arial" w:cs="Arial"/>
                <w:b/>
                <w:i/>
                <w:color w:val="000000" w:themeColor="text1"/>
                <w:sz w:val="22"/>
                <w:szCs w:val="22"/>
              </w:rPr>
            </w:pPr>
          </w:p>
          <w:p w14:paraId="734475B6"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B57423" w:rsidRDefault="00C258B0" w:rsidP="00C258B0">
            <w:pPr>
              <w:jc w:val="both"/>
              <w:rPr>
                <w:rFonts w:ascii="Arial" w:hAnsi="Arial" w:cs="Arial"/>
                <w:i/>
                <w:color w:val="000000" w:themeColor="text1"/>
                <w:sz w:val="22"/>
                <w:szCs w:val="22"/>
              </w:rPr>
            </w:pPr>
          </w:p>
        </w:tc>
      </w:tr>
      <w:tr w:rsidR="000B54E5" w:rsidRPr="00B57423" w14:paraId="3EFF887F" w14:textId="77777777" w:rsidTr="009C5DB9">
        <w:tc>
          <w:tcPr>
            <w:tcW w:w="5778" w:type="dxa"/>
          </w:tcPr>
          <w:p w14:paraId="61FB96CD" w14:textId="2443BB04" w:rsidR="00C258B0" w:rsidRPr="00B57423" w:rsidRDefault="00C258B0" w:rsidP="00970C95">
            <w:pPr>
              <w:numPr>
                <w:ilvl w:val="0"/>
                <w:numId w:val="26"/>
              </w:numPr>
              <w:jc w:val="both"/>
              <w:rPr>
                <w:rFonts w:ascii="Arial" w:hAnsi="Arial" w:cs="Arial"/>
                <w:b/>
                <w:color w:val="000000" w:themeColor="text1"/>
                <w:sz w:val="22"/>
                <w:szCs w:val="22"/>
              </w:rPr>
            </w:pPr>
            <w:r w:rsidRPr="00B57423">
              <w:rPr>
                <w:rFonts w:ascii="Arial" w:hAnsi="Arial" w:cs="Arial"/>
                <w:color w:val="000000" w:themeColor="text1"/>
                <w:sz w:val="22"/>
                <w:szCs w:val="22"/>
              </w:rPr>
              <w:t xml:space="preserve">Safeguarding and </w:t>
            </w:r>
            <w:r w:rsidR="002C4EEF" w:rsidRPr="00B57423">
              <w:rPr>
                <w:rFonts w:ascii="Arial" w:hAnsi="Arial" w:cs="Arial"/>
                <w:color w:val="000000" w:themeColor="text1"/>
                <w:sz w:val="22"/>
                <w:szCs w:val="22"/>
              </w:rPr>
              <w:t xml:space="preserve">child protection </w:t>
            </w:r>
            <w:r w:rsidRPr="00B57423">
              <w:rPr>
                <w:rFonts w:ascii="Arial" w:hAnsi="Arial" w:cs="Arial"/>
                <w:color w:val="000000" w:themeColor="text1"/>
                <w:sz w:val="22"/>
                <w:szCs w:val="22"/>
              </w:rPr>
              <w:t>information will be dealt with in a confidential manner.</w:t>
            </w:r>
          </w:p>
          <w:p w14:paraId="0BD50EAB" w14:textId="77777777" w:rsidR="00C258B0" w:rsidRPr="00B57423" w:rsidRDefault="00C258B0" w:rsidP="00970C95">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B57423">
              <w:rPr>
                <w:rFonts w:ascii="Arial" w:hAnsi="Arial" w:cs="Arial"/>
                <w:color w:val="000000" w:themeColor="text1"/>
                <w:sz w:val="22"/>
                <w:szCs w:val="22"/>
              </w:rPr>
              <w:t>Our school will be clear as to who has parental responsibility for children on our roll, and report all identified private fostering arrangements to the Local Authority.</w:t>
            </w:r>
          </w:p>
          <w:p w14:paraId="07A06195" w14:textId="45A659F0" w:rsidR="00C258B0" w:rsidRPr="00B57423" w:rsidRDefault="00C258B0" w:rsidP="00970C95">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color w:val="000000" w:themeColor="text1"/>
                <w:sz w:val="22"/>
                <w:szCs w:val="22"/>
              </w:rPr>
            </w:pPr>
            <w:r w:rsidRPr="00B57423">
              <w:rPr>
                <w:rFonts w:ascii="Arial" w:hAnsi="Arial" w:cs="Arial"/>
                <w:color w:val="000000" w:themeColor="text1"/>
                <w:sz w:val="22"/>
                <w:szCs w:val="22"/>
              </w:rPr>
              <w:t xml:space="preserve">Safeguarding records will be stored securely in a central place separate from academic records.  Individual files will be kept for each </w:t>
            </w:r>
            <w:r w:rsidR="00B60CB9" w:rsidRPr="00B57423">
              <w:rPr>
                <w:rFonts w:ascii="Arial" w:hAnsi="Arial" w:cs="Arial"/>
                <w:bCs/>
                <w:color w:val="000000" w:themeColor="text1"/>
                <w:sz w:val="22"/>
                <w:szCs w:val="22"/>
              </w:rPr>
              <w:t>pupil</w:t>
            </w:r>
            <w:r w:rsidRPr="00B57423">
              <w:rPr>
                <w:rFonts w:ascii="Arial" w:hAnsi="Arial" w:cs="Arial"/>
                <w:color w:val="000000" w:themeColor="text1"/>
                <w:sz w:val="22"/>
                <w:szCs w:val="22"/>
              </w:rPr>
              <w:t xml:space="preserve">: the school will not keep family files.  Files will be kept for at least the period during which the </w:t>
            </w:r>
            <w:r w:rsidR="00B60CB9" w:rsidRPr="00B57423">
              <w:rPr>
                <w:rFonts w:ascii="Arial" w:hAnsi="Arial" w:cs="Arial"/>
                <w:bCs/>
                <w:color w:val="000000" w:themeColor="text1"/>
                <w:sz w:val="22"/>
                <w:szCs w:val="22"/>
              </w:rPr>
              <w:t>pupil</w:t>
            </w:r>
            <w:r w:rsidR="008446A7" w:rsidRPr="00B57423">
              <w:rPr>
                <w:rFonts w:ascii="Arial" w:hAnsi="Arial" w:cs="Arial"/>
                <w:bCs/>
                <w:color w:val="000000" w:themeColor="text1"/>
                <w:sz w:val="22"/>
                <w:szCs w:val="22"/>
              </w:rPr>
              <w:t xml:space="preserve"> </w:t>
            </w:r>
            <w:r w:rsidRPr="00B57423">
              <w:rPr>
                <w:rFonts w:ascii="Arial" w:hAnsi="Arial" w:cs="Arial"/>
                <w:color w:val="000000" w:themeColor="text1"/>
                <w:sz w:val="22"/>
                <w:szCs w:val="22"/>
              </w:rPr>
              <w:t>is attending the school, and beyond that in line with current data legislation and guidance.</w:t>
            </w:r>
          </w:p>
          <w:p w14:paraId="2ECC5218" w14:textId="49FA0D9C" w:rsidR="00C258B0" w:rsidRPr="00B57423" w:rsidRDefault="00C258B0" w:rsidP="00970C95">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B57423">
              <w:rPr>
                <w:rFonts w:ascii="Arial" w:hAnsi="Arial" w:cs="Arial"/>
                <w:color w:val="000000" w:themeColor="text1"/>
                <w:sz w:val="22"/>
                <w:szCs w:val="22"/>
              </w:rPr>
              <w:t xml:space="preserve">If a </w:t>
            </w:r>
            <w:r w:rsidR="00B60CB9" w:rsidRPr="00B57423">
              <w:rPr>
                <w:rFonts w:ascii="Arial" w:hAnsi="Arial" w:cs="Arial"/>
                <w:bCs/>
                <w:color w:val="000000" w:themeColor="text1"/>
                <w:sz w:val="22"/>
                <w:szCs w:val="22"/>
              </w:rPr>
              <w:t>pupil</w:t>
            </w:r>
            <w:r w:rsidR="008446A7" w:rsidRPr="00B57423">
              <w:rPr>
                <w:rFonts w:ascii="Arial" w:hAnsi="Arial" w:cs="Arial"/>
                <w:bCs/>
                <w:color w:val="000000" w:themeColor="text1"/>
                <w:sz w:val="22"/>
                <w:szCs w:val="22"/>
              </w:rPr>
              <w:t xml:space="preserve"> </w:t>
            </w:r>
            <w:r w:rsidRPr="00B57423">
              <w:rPr>
                <w:rFonts w:ascii="Arial" w:hAnsi="Arial" w:cs="Arial"/>
                <w:color w:val="000000" w:themeColor="text1"/>
                <w:sz w:val="22"/>
                <w:szCs w:val="22"/>
              </w:rPr>
              <w:t xml:space="preserve">moves from our school, </w:t>
            </w:r>
            <w:r w:rsidR="002C4EEF" w:rsidRPr="00B57423">
              <w:rPr>
                <w:rFonts w:ascii="Arial" w:hAnsi="Arial" w:cs="Arial"/>
                <w:color w:val="000000" w:themeColor="text1"/>
                <w:sz w:val="22"/>
                <w:szCs w:val="22"/>
              </w:rPr>
              <w:t xml:space="preserve">child protection </w:t>
            </w:r>
            <w:r w:rsidRPr="00B57423">
              <w:rPr>
                <w:rFonts w:ascii="Arial" w:hAnsi="Arial" w:cs="Arial"/>
                <w:color w:val="000000" w:themeColor="text1"/>
                <w:sz w:val="22"/>
                <w:szCs w:val="22"/>
              </w:rPr>
              <w:t xml:space="preserve">and </w:t>
            </w:r>
            <w:r w:rsidR="002C4EEF" w:rsidRPr="00B57423">
              <w:rPr>
                <w:rFonts w:ascii="Arial" w:hAnsi="Arial" w:cs="Arial"/>
                <w:color w:val="000000" w:themeColor="text1"/>
                <w:sz w:val="22"/>
                <w:szCs w:val="22"/>
              </w:rPr>
              <w:t xml:space="preserve">safeguarding </w:t>
            </w:r>
            <w:r w:rsidRPr="00B57423">
              <w:rPr>
                <w:rFonts w:ascii="Arial" w:hAnsi="Arial" w:cs="Arial"/>
                <w:color w:val="000000" w:themeColor="text1"/>
                <w:sz w:val="22"/>
                <w:szCs w:val="22"/>
              </w:rPr>
              <w:t xml:space="preserve">records will be forwarded on to the DSL at the new school, with due regard to their confidential nature and in line with current government guidance on the transfer of such records.  Direct contact between the two schools may be necessary, especially on transfer from </w:t>
            </w:r>
            <w:r w:rsidR="00B60CB9" w:rsidRPr="00B57423">
              <w:rPr>
                <w:rFonts w:ascii="Arial" w:hAnsi="Arial" w:cs="Arial"/>
                <w:color w:val="000000" w:themeColor="text1"/>
                <w:sz w:val="22"/>
                <w:szCs w:val="22"/>
              </w:rPr>
              <w:t xml:space="preserve">nursery to </w:t>
            </w:r>
            <w:r w:rsidR="002C4EEF" w:rsidRPr="00B57423">
              <w:rPr>
                <w:rFonts w:ascii="Arial" w:hAnsi="Arial" w:cs="Arial"/>
                <w:color w:val="000000" w:themeColor="text1"/>
                <w:sz w:val="22"/>
                <w:szCs w:val="22"/>
              </w:rPr>
              <w:t xml:space="preserve">primary </w:t>
            </w:r>
            <w:r w:rsidRPr="00B57423">
              <w:rPr>
                <w:rFonts w:ascii="Arial" w:hAnsi="Arial" w:cs="Arial"/>
                <w:color w:val="000000" w:themeColor="text1"/>
                <w:sz w:val="22"/>
                <w:szCs w:val="22"/>
              </w:rPr>
              <w:t xml:space="preserve">schools. </w:t>
            </w:r>
          </w:p>
          <w:p w14:paraId="6F7628B3" w14:textId="06F057B0" w:rsidR="00C258B0" w:rsidRPr="00B57423" w:rsidRDefault="00C258B0" w:rsidP="00970C95">
            <w:pPr>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B57423">
              <w:rPr>
                <w:rFonts w:ascii="Arial" w:hAnsi="Arial" w:cs="Arial"/>
                <w:color w:val="000000" w:themeColor="text1"/>
                <w:sz w:val="22"/>
                <w:szCs w:val="22"/>
              </w:rPr>
              <w:t xml:space="preserve">All in- year </w:t>
            </w:r>
            <w:r w:rsidR="00965D29" w:rsidRPr="00B57423">
              <w:rPr>
                <w:rFonts w:ascii="Arial" w:hAnsi="Arial" w:cs="Arial"/>
                <w:color w:val="000000" w:themeColor="text1"/>
                <w:sz w:val="22"/>
                <w:szCs w:val="22"/>
              </w:rPr>
              <w:t xml:space="preserve">applications and </w:t>
            </w:r>
            <w:r w:rsidRPr="00B57423">
              <w:rPr>
                <w:rFonts w:ascii="Arial" w:hAnsi="Arial" w:cs="Arial"/>
                <w:color w:val="000000" w:themeColor="text1"/>
                <w:sz w:val="22"/>
                <w:szCs w:val="22"/>
              </w:rPr>
              <w:t>transfers will also be reported to the Local Authority.</w:t>
            </w:r>
          </w:p>
        </w:tc>
        <w:tc>
          <w:tcPr>
            <w:tcW w:w="4140" w:type="dxa"/>
            <w:shd w:val="clear" w:color="auto" w:fill="F2F2F2"/>
          </w:tcPr>
          <w:p w14:paraId="23044DE5" w14:textId="10256991"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Because we use </w:t>
            </w:r>
            <w:r w:rsidRPr="00B57423">
              <w:rPr>
                <w:rFonts w:ascii="Arial" w:hAnsi="Arial" w:cs="Arial"/>
                <w:bCs/>
                <w:i/>
                <w:color w:val="000000" w:themeColor="text1"/>
                <w:sz w:val="22"/>
                <w:szCs w:val="22"/>
              </w:rPr>
              <w:t>CPOMS</w:t>
            </w:r>
            <w:r w:rsidRPr="00B57423">
              <w:rPr>
                <w:rFonts w:ascii="Arial" w:hAnsi="Arial" w:cs="Arial"/>
                <w:i/>
                <w:color w:val="000000" w:themeColor="text1"/>
                <w:sz w:val="22"/>
                <w:szCs w:val="22"/>
              </w:rPr>
              <w:t xml:space="preserve"> and store our records electronically we do not hold paper files. </w:t>
            </w:r>
          </w:p>
          <w:p w14:paraId="772D0F33" w14:textId="77777777" w:rsidR="00C258B0" w:rsidRPr="00B57423" w:rsidRDefault="00C258B0" w:rsidP="00C258B0">
            <w:pPr>
              <w:jc w:val="both"/>
              <w:rPr>
                <w:rFonts w:ascii="Arial" w:hAnsi="Arial" w:cs="Arial"/>
                <w:i/>
                <w:color w:val="000000" w:themeColor="text1"/>
                <w:sz w:val="22"/>
                <w:szCs w:val="22"/>
              </w:rPr>
            </w:pPr>
          </w:p>
          <w:p w14:paraId="16ACFC89" w14:textId="11B10F5F" w:rsidR="00C258B0" w:rsidRPr="00B57423" w:rsidRDefault="00C258B0" w:rsidP="00C258B0">
            <w:pPr>
              <w:jc w:val="both"/>
              <w:rPr>
                <w:rFonts w:ascii="Arial" w:hAnsi="Arial" w:cs="Arial"/>
                <w:b/>
                <w:i/>
                <w:color w:val="000000" w:themeColor="text1"/>
                <w:sz w:val="22"/>
                <w:szCs w:val="22"/>
              </w:rPr>
            </w:pPr>
            <w:r w:rsidRPr="00B57423">
              <w:rPr>
                <w:rFonts w:ascii="Arial" w:hAnsi="Arial" w:cs="Arial"/>
                <w:b/>
                <w:i/>
                <w:color w:val="000000" w:themeColor="text1"/>
                <w:sz w:val="22"/>
                <w:szCs w:val="22"/>
              </w:rPr>
              <w:t xml:space="preserve">We will not disclose to a parent </w:t>
            </w:r>
            <w:r w:rsidR="00D44579" w:rsidRPr="00B57423">
              <w:rPr>
                <w:rFonts w:ascii="Arial" w:hAnsi="Arial" w:cs="Arial"/>
                <w:b/>
                <w:i/>
                <w:color w:val="000000" w:themeColor="text1"/>
                <w:sz w:val="22"/>
                <w:szCs w:val="22"/>
              </w:rPr>
              <w:t>any information held on a child</w:t>
            </w:r>
            <w:r w:rsidRPr="00B57423">
              <w:rPr>
                <w:rFonts w:ascii="Arial" w:hAnsi="Arial" w:cs="Arial"/>
                <w:b/>
                <w:i/>
                <w:color w:val="000000" w:themeColor="text1"/>
                <w:sz w:val="22"/>
                <w:szCs w:val="22"/>
              </w:rPr>
              <w:t xml:space="preserve"> if this would put the child at risk of significant harm </w:t>
            </w:r>
          </w:p>
          <w:p w14:paraId="0560C18E" w14:textId="77777777" w:rsidR="00C258B0" w:rsidRPr="00B57423" w:rsidRDefault="00C258B0" w:rsidP="00C258B0">
            <w:pPr>
              <w:jc w:val="both"/>
              <w:rPr>
                <w:rFonts w:ascii="Arial" w:hAnsi="Arial" w:cs="Arial"/>
                <w:i/>
                <w:color w:val="000000" w:themeColor="text1"/>
                <w:sz w:val="22"/>
                <w:szCs w:val="22"/>
              </w:rPr>
            </w:pPr>
          </w:p>
          <w:p w14:paraId="13758671" w14:textId="77777777" w:rsidR="00295843"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We will record where and to whom the records have been passed and the date.</w:t>
            </w:r>
          </w:p>
          <w:p w14:paraId="26F1817F" w14:textId="77777777" w:rsidR="00295843" w:rsidRPr="00B57423" w:rsidRDefault="00295843" w:rsidP="00C258B0">
            <w:pPr>
              <w:jc w:val="both"/>
              <w:rPr>
                <w:rFonts w:ascii="Arial" w:hAnsi="Arial" w:cs="Arial"/>
                <w:i/>
                <w:color w:val="000000" w:themeColor="text1"/>
                <w:sz w:val="22"/>
                <w:szCs w:val="22"/>
              </w:rPr>
            </w:pPr>
          </w:p>
          <w:p w14:paraId="6BEE1763" w14:textId="2EC1DF97" w:rsidR="00C258B0" w:rsidRPr="00B57423" w:rsidRDefault="00C258B0" w:rsidP="00C258B0">
            <w:pPr>
              <w:jc w:val="both"/>
              <w:rPr>
                <w:rFonts w:ascii="Arial" w:hAnsi="Arial" w:cs="Arial"/>
                <w:b/>
                <w:color w:val="000000" w:themeColor="text1"/>
                <w:sz w:val="22"/>
                <w:szCs w:val="22"/>
              </w:rPr>
            </w:pPr>
            <w:r w:rsidRPr="00B57423">
              <w:rPr>
                <w:rFonts w:ascii="Arial" w:hAnsi="Arial" w:cs="Arial"/>
                <w:i/>
                <w:color w:val="000000" w:themeColor="text1"/>
                <w:sz w:val="22"/>
                <w:szCs w:val="22"/>
              </w:rPr>
              <w:t>This will allow the new setting to continue supporting victims of abuse and have that support in place for</w:t>
            </w:r>
            <w:r w:rsidRPr="00B57423">
              <w:rPr>
                <w:rFonts w:ascii="Arial" w:hAnsi="Arial" w:cs="Arial"/>
                <w:color w:val="000000" w:themeColor="text1"/>
                <w:sz w:val="22"/>
                <w:szCs w:val="22"/>
              </w:rPr>
              <w:t xml:space="preserve"> </w:t>
            </w:r>
            <w:r w:rsidRPr="00B57423">
              <w:rPr>
                <w:rFonts w:ascii="Arial" w:hAnsi="Arial" w:cs="Arial"/>
                <w:i/>
                <w:color w:val="000000" w:themeColor="text1"/>
                <w:sz w:val="22"/>
                <w:szCs w:val="22"/>
              </w:rPr>
              <w:t xml:space="preserve">when the </w:t>
            </w:r>
            <w:r w:rsidR="00D44579" w:rsidRPr="00B57423">
              <w:rPr>
                <w:rFonts w:ascii="Arial" w:hAnsi="Arial" w:cs="Arial"/>
                <w:bCs/>
                <w:i/>
                <w:color w:val="000000" w:themeColor="text1"/>
                <w:sz w:val="22"/>
                <w:szCs w:val="22"/>
              </w:rPr>
              <w:t>child</w:t>
            </w:r>
            <w:r w:rsidR="00D44579" w:rsidRPr="00B57423">
              <w:rPr>
                <w:rFonts w:ascii="Arial" w:hAnsi="Arial" w:cs="Arial"/>
                <w:b/>
                <w:bCs/>
                <w:i/>
                <w:color w:val="000000" w:themeColor="text1"/>
                <w:sz w:val="22"/>
                <w:szCs w:val="22"/>
              </w:rPr>
              <w:t xml:space="preserve"> </w:t>
            </w:r>
            <w:r w:rsidRPr="00B57423">
              <w:rPr>
                <w:rFonts w:ascii="Arial" w:hAnsi="Arial" w:cs="Arial"/>
                <w:i/>
                <w:color w:val="000000" w:themeColor="text1"/>
                <w:sz w:val="22"/>
                <w:szCs w:val="22"/>
              </w:rPr>
              <w:t>arrives.</w:t>
            </w:r>
            <w:r w:rsidRPr="00B57423">
              <w:rPr>
                <w:rFonts w:ascii="Arial" w:hAnsi="Arial" w:cs="Arial"/>
                <w:b/>
                <w:color w:val="000000" w:themeColor="text1"/>
                <w:sz w:val="22"/>
                <w:szCs w:val="22"/>
              </w:rPr>
              <w:t xml:space="preserve"> </w:t>
            </w:r>
          </w:p>
          <w:p w14:paraId="280410A6" w14:textId="77777777" w:rsidR="00C258B0" w:rsidRPr="00B57423" w:rsidRDefault="00C258B0" w:rsidP="00C258B0">
            <w:pPr>
              <w:jc w:val="both"/>
              <w:rPr>
                <w:rFonts w:ascii="Arial" w:hAnsi="Arial" w:cs="Arial"/>
                <w:i/>
                <w:color w:val="000000" w:themeColor="text1"/>
                <w:sz w:val="22"/>
                <w:szCs w:val="22"/>
              </w:rPr>
            </w:pPr>
          </w:p>
        </w:tc>
      </w:tr>
    </w:tbl>
    <w:p w14:paraId="6C2441F5"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B57423"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7344226A" w14:textId="77777777" w:rsidTr="009C5DB9">
        <w:tc>
          <w:tcPr>
            <w:tcW w:w="5778" w:type="dxa"/>
          </w:tcPr>
          <w:p w14:paraId="0507F1F1" w14:textId="4E146EB5" w:rsidR="00C258B0" w:rsidRPr="00B57423" w:rsidRDefault="00C258B0" w:rsidP="003F0979">
            <w:pPr>
              <w:pStyle w:val="Heading2"/>
              <w:outlineLvl w:val="1"/>
              <w:rPr>
                <w:color w:val="000000" w:themeColor="text1"/>
              </w:rPr>
            </w:pPr>
            <w:r w:rsidRPr="00B57423">
              <w:rPr>
                <w:color w:val="000000" w:themeColor="text1"/>
              </w:rPr>
              <w:t xml:space="preserve">6.0 </w:t>
            </w:r>
            <w:r w:rsidR="009E5932" w:rsidRPr="00B57423">
              <w:rPr>
                <w:color w:val="000000" w:themeColor="text1"/>
              </w:rPr>
              <w:tab/>
            </w:r>
            <w:r w:rsidR="007F20F2" w:rsidRPr="00B57423">
              <w:rPr>
                <w:color w:val="000000" w:themeColor="text1"/>
              </w:rPr>
              <w:t>Contextual Safeguarding</w:t>
            </w:r>
          </w:p>
          <w:p w14:paraId="1CD957A9" w14:textId="77777777" w:rsidR="00C258B0" w:rsidRPr="00B57423" w:rsidRDefault="00C258B0" w:rsidP="00C258B0">
            <w:pPr>
              <w:jc w:val="both"/>
              <w:rPr>
                <w:rFonts w:ascii="Arial" w:hAnsi="Arial" w:cs="Arial"/>
                <w:color w:val="000000" w:themeColor="text1"/>
                <w:sz w:val="22"/>
                <w:szCs w:val="22"/>
              </w:rPr>
            </w:pPr>
          </w:p>
          <w:p w14:paraId="4A3F97B5" w14:textId="77777777" w:rsidR="00295843" w:rsidRPr="00B57423" w:rsidRDefault="00295843" w:rsidP="00295843">
            <w:pPr>
              <w:jc w:val="both"/>
              <w:rPr>
                <w:rFonts w:ascii="Arial" w:hAnsi="Arial" w:cs="Arial"/>
                <w:b/>
                <w:sz w:val="22"/>
                <w:szCs w:val="22"/>
              </w:rPr>
            </w:pPr>
            <w:r w:rsidRPr="00B57423">
              <w:rPr>
                <w:rFonts w:ascii="Arial" w:hAnsi="Arial" w:cs="Arial"/>
                <w:sz w:val="22"/>
                <w:szCs w:val="22"/>
              </w:rPr>
              <w:t>Contextual safeguarding is about the impact of the public/social context on young people’s lives, and consequently their safety. It seeks to identify and respond to harm and abuse posed to young people outside their home, either from adults or other young people. As an approach it looks at how interventions can change the processes and environments, to make them safer for all young people, as opposed to focussing on an individual.</w:t>
            </w:r>
          </w:p>
          <w:p w14:paraId="23C262AA" w14:textId="77777777" w:rsidR="00C258B0" w:rsidRPr="00B57423"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5B97610C" w14:textId="0E7E6324"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DSLs will consider contextual safeguarding and give due regard to the effectiveness of the school safeguard</w:t>
            </w:r>
            <w:r w:rsidR="00295843" w:rsidRPr="00B57423">
              <w:rPr>
                <w:rFonts w:ascii="Arial" w:hAnsi="Arial" w:cs="Arial"/>
                <w:i/>
                <w:color w:val="000000" w:themeColor="text1"/>
                <w:sz w:val="22"/>
                <w:szCs w:val="22"/>
              </w:rPr>
              <w:t xml:space="preserve">ing system and the wider system. </w:t>
            </w:r>
            <w:r w:rsidRPr="00B57423">
              <w:rPr>
                <w:rFonts w:ascii="Arial" w:hAnsi="Arial" w:cs="Arial"/>
                <w:i/>
                <w:color w:val="000000" w:themeColor="text1"/>
                <w:sz w:val="22"/>
                <w:szCs w:val="22"/>
              </w:rPr>
              <w:t>This will be evidenced in:</w:t>
            </w:r>
          </w:p>
          <w:p w14:paraId="5972EE96"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 </w:t>
            </w:r>
          </w:p>
          <w:p w14:paraId="2937D98B" w14:textId="1FB138FF" w:rsidR="00C258B0" w:rsidRPr="00B57423" w:rsidRDefault="00C258B0" w:rsidP="00970C95">
            <w:pPr>
              <w:numPr>
                <w:ilvl w:val="0"/>
                <w:numId w:val="25"/>
              </w:numPr>
              <w:jc w:val="both"/>
              <w:rPr>
                <w:rFonts w:ascii="Arial" w:hAnsi="Arial" w:cs="Arial"/>
                <w:i/>
                <w:color w:val="000000" w:themeColor="text1"/>
                <w:sz w:val="22"/>
                <w:szCs w:val="22"/>
              </w:rPr>
            </w:pPr>
            <w:r w:rsidRPr="00B57423">
              <w:rPr>
                <w:rFonts w:ascii="Arial" w:hAnsi="Arial" w:cs="Arial"/>
                <w:i/>
                <w:color w:val="000000" w:themeColor="text1"/>
                <w:sz w:val="22"/>
                <w:szCs w:val="22"/>
              </w:rPr>
              <w:t>Informal and formal assessments of need/ risk for the child</w:t>
            </w:r>
            <w:r w:rsidR="00965D29" w:rsidRPr="00B57423">
              <w:rPr>
                <w:rFonts w:ascii="Arial" w:hAnsi="Arial" w:cs="Arial"/>
                <w:i/>
                <w:color w:val="000000" w:themeColor="text1"/>
                <w:sz w:val="22"/>
                <w:szCs w:val="22"/>
              </w:rPr>
              <w:t>;</w:t>
            </w:r>
          </w:p>
          <w:p w14:paraId="26467565" w14:textId="77777777" w:rsidR="00C258B0" w:rsidRPr="00B57423" w:rsidRDefault="00C258B0" w:rsidP="00970C95">
            <w:pPr>
              <w:numPr>
                <w:ilvl w:val="0"/>
                <w:numId w:val="25"/>
              </w:num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Case discussions in DSL supervision sessions. </w:t>
            </w:r>
          </w:p>
          <w:p w14:paraId="5EA1764C" w14:textId="5471A151" w:rsidR="00905915" w:rsidRPr="00B57423" w:rsidRDefault="00905915" w:rsidP="00905915">
            <w:pPr>
              <w:ind w:left="360"/>
              <w:jc w:val="both"/>
              <w:rPr>
                <w:rFonts w:ascii="Arial" w:hAnsi="Arial" w:cs="Arial"/>
                <w:i/>
                <w:color w:val="000000" w:themeColor="text1"/>
                <w:sz w:val="22"/>
                <w:szCs w:val="22"/>
              </w:rPr>
            </w:pPr>
          </w:p>
        </w:tc>
      </w:tr>
    </w:tbl>
    <w:p w14:paraId="17E9306D" w14:textId="77777777" w:rsidR="009C5DB9" w:rsidRPr="00B57423"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0F99D71B" w14:textId="77777777" w:rsidTr="009C5DB9">
        <w:tc>
          <w:tcPr>
            <w:tcW w:w="5778" w:type="dxa"/>
          </w:tcPr>
          <w:p w14:paraId="67F37912" w14:textId="26A1A441" w:rsidR="00C258B0" w:rsidRPr="00B57423" w:rsidRDefault="00367D2D" w:rsidP="003F0979">
            <w:pPr>
              <w:pStyle w:val="Heading2"/>
              <w:outlineLvl w:val="1"/>
              <w:rPr>
                <w:color w:val="000000" w:themeColor="text1"/>
              </w:rPr>
            </w:pPr>
            <w:r w:rsidRPr="00B57423">
              <w:rPr>
                <w:rFonts w:asciiTheme="minorHAnsi" w:eastAsiaTheme="minorHAnsi" w:hAnsiTheme="minorHAnsi" w:cstheme="minorBidi"/>
                <w:color w:val="000000" w:themeColor="text1"/>
                <w:lang w:eastAsia="en-US"/>
              </w:rPr>
              <w:lastRenderedPageBreak/>
              <w:br w:type="page"/>
            </w:r>
            <w:r w:rsidR="00C258B0" w:rsidRPr="00B57423">
              <w:rPr>
                <w:color w:val="000000" w:themeColor="text1"/>
              </w:rPr>
              <w:t xml:space="preserve">7.0 </w:t>
            </w:r>
            <w:r w:rsidR="009E5932" w:rsidRPr="00B57423">
              <w:rPr>
                <w:color w:val="000000" w:themeColor="text1"/>
              </w:rPr>
              <w:tab/>
            </w:r>
            <w:r w:rsidR="007F20F2" w:rsidRPr="00B57423">
              <w:rPr>
                <w:color w:val="000000" w:themeColor="text1"/>
              </w:rPr>
              <w:t>Mental Health</w:t>
            </w:r>
          </w:p>
          <w:p w14:paraId="02789F94" w14:textId="77777777" w:rsidR="00C258B0" w:rsidRPr="00B57423" w:rsidRDefault="00C258B0" w:rsidP="00C258B0">
            <w:pPr>
              <w:jc w:val="both"/>
              <w:rPr>
                <w:rFonts w:ascii="Arial" w:hAnsi="Arial" w:cs="Arial"/>
                <w:color w:val="000000" w:themeColor="text1"/>
                <w:sz w:val="22"/>
                <w:szCs w:val="22"/>
              </w:rPr>
            </w:pPr>
          </w:p>
          <w:p w14:paraId="6131F85C" w14:textId="77777777" w:rsidR="00295843" w:rsidRPr="00B57423" w:rsidRDefault="00295843" w:rsidP="00295843">
            <w:pPr>
              <w:jc w:val="both"/>
              <w:rPr>
                <w:rFonts w:ascii="Arial" w:hAnsi="Arial" w:cs="Arial"/>
                <w:iCs/>
                <w:sz w:val="22"/>
                <w:szCs w:val="22"/>
              </w:rPr>
            </w:pPr>
            <w:proofErr w:type="spellStart"/>
            <w:r w:rsidRPr="00B57423">
              <w:rPr>
                <w:rFonts w:ascii="Arial" w:hAnsi="Arial" w:cs="Arial"/>
                <w:sz w:val="22"/>
                <w:szCs w:val="22"/>
              </w:rPr>
              <w:t>KCSiE</w:t>
            </w:r>
            <w:proofErr w:type="spellEnd"/>
            <w:r w:rsidRPr="00B57423">
              <w:rPr>
                <w:rFonts w:ascii="Arial" w:hAnsi="Arial" w:cs="Arial"/>
                <w:sz w:val="22"/>
                <w:szCs w:val="22"/>
              </w:rPr>
              <w:t xml:space="preserve"> requires all staff to </w:t>
            </w:r>
            <w:r w:rsidRPr="00B57423">
              <w:rPr>
                <w:rFonts w:ascii="Arial" w:hAnsi="Arial" w:cs="Arial"/>
                <w:iCs/>
                <w:sz w:val="22"/>
                <w:szCs w:val="22"/>
              </w:rPr>
              <w:t>be aware that mental health problems can, in some cases, be an indicator that a child has suffered or is at risk of suffering abuse, neglect or exploitation.</w:t>
            </w:r>
          </w:p>
          <w:p w14:paraId="5511D2A3" w14:textId="77777777" w:rsidR="00295843" w:rsidRPr="00B57423" w:rsidRDefault="00295843" w:rsidP="00295843">
            <w:pPr>
              <w:jc w:val="both"/>
              <w:rPr>
                <w:rFonts w:ascii="Arial" w:hAnsi="Arial" w:cs="Arial"/>
                <w:sz w:val="22"/>
                <w:szCs w:val="22"/>
              </w:rPr>
            </w:pPr>
          </w:p>
          <w:p w14:paraId="27CAA2AA" w14:textId="77777777" w:rsidR="00295843" w:rsidRPr="00B57423" w:rsidRDefault="00295843" w:rsidP="00295843">
            <w:pPr>
              <w:jc w:val="both"/>
              <w:rPr>
                <w:rFonts w:ascii="Arial" w:hAnsi="Arial" w:cs="Arial"/>
                <w:b/>
                <w:sz w:val="22"/>
                <w:szCs w:val="22"/>
              </w:rPr>
            </w:pPr>
            <w:r w:rsidRPr="00B57423">
              <w:rPr>
                <w:rFonts w:ascii="Arial" w:hAnsi="Arial" w:cs="Arial"/>
                <w:b/>
                <w:sz w:val="22"/>
                <w:szCs w:val="22"/>
              </w:rPr>
              <w:t xml:space="preserve">Mental health support </w:t>
            </w:r>
          </w:p>
          <w:p w14:paraId="23CF195E" w14:textId="77777777" w:rsidR="00295843" w:rsidRPr="00B57423" w:rsidRDefault="00295843" w:rsidP="00295843">
            <w:pPr>
              <w:jc w:val="both"/>
              <w:rPr>
                <w:rFonts w:ascii="Arial" w:hAnsi="Arial" w:cs="Arial"/>
                <w:bCs/>
                <w:sz w:val="22"/>
                <w:szCs w:val="22"/>
              </w:rPr>
            </w:pPr>
          </w:p>
          <w:p w14:paraId="5B0CFB2C" w14:textId="77777777" w:rsidR="00295843" w:rsidRPr="00B57423" w:rsidRDefault="00295843" w:rsidP="00295843">
            <w:pPr>
              <w:jc w:val="both"/>
              <w:rPr>
                <w:rFonts w:ascii="Arial" w:hAnsi="Arial" w:cs="Arial"/>
                <w:bCs/>
                <w:sz w:val="22"/>
                <w:szCs w:val="22"/>
              </w:rPr>
            </w:pPr>
            <w:r w:rsidRPr="00B57423">
              <w:rPr>
                <w:rFonts w:ascii="Arial" w:hAnsi="Arial" w:cs="Arial"/>
                <w:bCs/>
                <w:sz w:val="22"/>
                <w:szCs w:val="22"/>
              </w:rPr>
              <w:t xml:space="preserve">Additional information has been added to help schools prevent and tackle bullying and support pupils whose mental health problems manifest themselves in behaviour. </w:t>
            </w:r>
          </w:p>
          <w:p w14:paraId="1C0CA087" w14:textId="77777777" w:rsidR="00295843" w:rsidRPr="00B57423" w:rsidRDefault="00295843" w:rsidP="00295843">
            <w:pPr>
              <w:ind w:left="360"/>
              <w:jc w:val="both"/>
              <w:rPr>
                <w:rFonts w:ascii="Arial" w:hAnsi="Arial" w:cs="Arial"/>
                <w:b/>
                <w:sz w:val="22"/>
                <w:szCs w:val="22"/>
              </w:rPr>
            </w:pPr>
          </w:p>
          <w:p w14:paraId="2B7710D8" w14:textId="77777777" w:rsidR="00295843" w:rsidRPr="00B57423" w:rsidRDefault="00295843" w:rsidP="00295843">
            <w:pPr>
              <w:jc w:val="both"/>
              <w:rPr>
                <w:rFonts w:ascii="Arial" w:hAnsi="Arial" w:cs="Arial"/>
              </w:rPr>
            </w:pPr>
            <w:r w:rsidRPr="00B57423">
              <w:rPr>
                <w:rFonts w:ascii="Arial" w:hAnsi="Arial" w:cs="Arial"/>
              </w:rPr>
              <w:t>Department for Education (</w:t>
            </w:r>
            <w:proofErr w:type="spellStart"/>
            <w:r w:rsidRPr="00B57423">
              <w:rPr>
                <w:rFonts w:ascii="Arial" w:hAnsi="Arial" w:cs="Arial"/>
              </w:rPr>
              <w:t>DfE</w:t>
            </w:r>
            <w:proofErr w:type="spellEnd"/>
            <w:r w:rsidRPr="00B57423">
              <w:rPr>
                <w:rFonts w:ascii="Arial" w:hAnsi="Arial" w:cs="Arial"/>
              </w:rPr>
              <w:t>) (2017) Preventing bullying.</w:t>
            </w:r>
          </w:p>
          <w:p w14:paraId="11CDF1FB" w14:textId="77777777" w:rsidR="00295843" w:rsidRPr="00B57423" w:rsidRDefault="00191153" w:rsidP="00295843">
            <w:pPr>
              <w:jc w:val="both"/>
              <w:rPr>
                <w:rFonts w:ascii="Arial" w:hAnsi="Arial" w:cs="Arial"/>
              </w:rPr>
            </w:pPr>
            <w:hyperlink r:id="rId31" w:history="1">
              <w:r w:rsidR="00295843" w:rsidRPr="00B57423">
                <w:rPr>
                  <w:rStyle w:val="Hyperlink"/>
                  <w:rFonts w:ascii="Arial" w:hAnsi="Arial" w:cs="Arial"/>
                </w:rPr>
                <w:t>https://www.gov.uk/government/publications/preventing-and-tackling-bullying</w:t>
              </w:r>
            </w:hyperlink>
            <w:r w:rsidR="00295843" w:rsidRPr="00B57423">
              <w:rPr>
                <w:rFonts w:ascii="Arial" w:hAnsi="Arial" w:cs="Arial"/>
              </w:rPr>
              <w:t xml:space="preserve">    [Accessed 14/07/2021].</w:t>
            </w:r>
          </w:p>
          <w:p w14:paraId="24C8F6EA" w14:textId="77777777" w:rsidR="00295843" w:rsidRPr="00B57423" w:rsidRDefault="00295843" w:rsidP="00295843">
            <w:pPr>
              <w:jc w:val="both"/>
              <w:rPr>
                <w:rFonts w:ascii="Arial" w:hAnsi="Arial" w:cs="Arial"/>
              </w:rPr>
            </w:pPr>
            <w:r w:rsidRPr="00B57423">
              <w:rPr>
                <w:rFonts w:ascii="Arial" w:hAnsi="Arial" w:cs="Arial"/>
              </w:rPr>
              <w:t>Department for Education (</w:t>
            </w:r>
            <w:proofErr w:type="spellStart"/>
            <w:r w:rsidRPr="00B57423">
              <w:rPr>
                <w:rFonts w:ascii="Arial" w:hAnsi="Arial" w:cs="Arial"/>
              </w:rPr>
              <w:t>DfE</w:t>
            </w:r>
            <w:proofErr w:type="spellEnd"/>
            <w:r w:rsidRPr="00B57423">
              <w:rPr>
                <w:rFonts w:ascii="Arial" w:hAnsi="Arial" w:cs="Arial"/>
              </w:rPr>
              <w:t>) (2018) Mental health and behaviour in schools</w:t>
            </w:r>
          </w:p>
          <w:p w14:paraId="4CB5227C" w14:textId="77777777" w:rsidR="00295843" w:rsidRPr="00B57423" w:rsidRDefault="00191153" w:rsidP="00295843">
            <w:pPr>
              <w:jc w:val="both"/>
              <w:rPr>
                <w:rFonts w:ascii="Arial" w:hAnsi="Arial" w:cs="Arial"/>
              </w:rPr>
            </w:pPr>
            <w:hyperlink r:id="rId32" w:history="1">
              <w:r w:rsidR="00295843" w:rsidRPr="00B57423">
                <w:rPr>
                  <w:rStyle w:val="Hyperlink"/>
                  <w:rFonts w:ascii="Arial" w:hAnsi="Arial" w:cs="Arial"/>
                </w:rPr>
                <w:t>https://www.gov.uk/government/publications/mental-health-and-behaviour-in-schools--2</w:t>
              </w:r>
            </w:hyperlink>
            <w:r w:rsidR="00295843" w:rsidRPr="00B57423">
              <w:rPr>
                <w:rFonts w:ascii="Arial" w:hAnsi="Arial" w:cs="Arial"/>
              </w:rPr>
              <w:t xml:space="preserve">    [Accessed 14/07/2021].</w:t>
            </w:r>
          </w:p>
          <w:p w14:paraId="5BF8C0B8" w14:textId="77777777" w:rsidR="00295843" w:rsidRPr="00B57423" w:rsidRDefault="00295843" w:rsidP="00295843">
            <w:pPr>
              <w:jc w:val="both"/>
              <w:rPr>
                <w:rFonts w:ascii="Arial" w:hAnsi="Arial" w:cs="Arial"/>
                <w:b/>
                <w:sz w:val="22"/>
                <w:szCs w:val="22"/>
              </w:rPr>
            </w:pPr>
          </w:p>
          <w:p w14:paraId="432E70F9" w14:textId="71062C3B" w:rsidR="00C258B0" w:rsidRPr="00B57423" w:rsidRDefault="00295843" w:rsidP="00295843">
            <w:pPr>
              <w:ind w:left="360"/>
              <w:jc w:val="both"/>
              <w:rPr>
                <w:rFonts w:ascii="Arial" w:hAnsi="Arial" w:cs="Arial"/>
                <w:b/>
                <w:color w:val="000000" w:themeColor="text1"/>
                <w:sz w:val="22"/>
                <w:szCs w:val="22"/>
              </w:rPr>
            </w:pPr>
            <w:r w:rsidRPr="00B57423">
              <w:rPr>
                <w:rFonts w:ascii="Arial" w:hAnsi="Arial" w:cs="Arial"/>
                <w:bCs/>
                <w:sz w:val="22"/>
                <w:szCs w:val="22"/>
              </w:rPr>
              <w:t xml:space="preserve">Schools and colleges may choose to appoint a senior mental health lead, though this is not mandatory. The senior mental health lead should be supported by the senior leadership team and could be the pastoral lead, special educational needs coordinator (SENCO) or DSL. </w:t>
            </w:r>
          </w:p>
        </w:tc>
        <w:tc>
          <w:tcPr>
            <w:tcW w:w="4140" w:type="dxa"/>
            <w:shd w:val="clear" w:color="auto" w:fill="F2F2F2"/>
          </w:tcPr>
          <w:p w14:paraId="080977E5"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In our school this means that:</w:t>
            </w:r>
          </w:p>
          <w:p w14:paraId="6E494788" w14:textId="2613B5C3" w:rsidR="00C258B0" w:rsidRPr="00B57423" w:rsidRDefault="00C258B0" w:rsidP="00970C95">
            <w:pPr>
              <w:numPr>
                <w:ilvl w:val="0"/>
                <w:numId w:val="24"/>
              </w:numPr>
              <w:jc w:val="both"/>
              <w:rPr>
                <w:rFonts w:ascii="Arial" w:hAnsi="Arial" w:cs="Arial"/>
                <w:i/>
                <w:iCs/>
                <w:color w:val="000000" w:themeColor="text1"/>
                <w:sz w:val="22"/>
                <w:szCs w:val="22"/>
              </w:rPr>
            </w:pPr>
            <w:r w:rsidRPr="00B57423">
              <w:rPr>
                <w:rFonts w:ascii="Arial" w:hAnsi="Arial" w:cs="Arial"/>
                <w:i/>
                <w:iCs/>
                <w:color w:val="000000" w:themeColor="text1"/>
                <w:sz w:val="22"/>
                <w:szCs w:val="22"/>
              </w:rPr>
              <w:t>All staff will be made aware that mental health problems can, in some cases, be an indicator that a child has suffered or is at risk of suffering abuse, neglect or exploitation</w:t>
            </w:r>
            <w:r w:rsidR="00965D29" w:rsidRPr="00B57423">
              <w:rPr>
                <w:rFonts w:ascii="Arial" w:hAnsi="Arial" w:cs="Arial"/>
                <w:i/>
                <w:iCs/>
                <w:color w:val="000000" w:themeColor="text1"/>
                <w:sz w:val="22"/>
                <w:szCs w:val="22"/>
              </w:rPr>
              <w:t>;</w:t>
            </w:r>
          </w:p>
          <w:p w14:paraId="0C4A2738" w14:textId="065BB11E" w:rsidR="00C258B0" w:rsidRPr="00B57423" w:rsidRDefault="00C258B0" w:rsidP="00970C95">
            <w:pPr>
              <w:numPr>
                <w:ilvl w:val="0"/>
                <w:numId w:val="24"/>
              </w:numPr>
              <w:jc w:val="both"/>
              <w:rPr>
                <w:rFonts w:ascii="Arial" w:hAnsi="Arial" w:cs="Arial"/>
                <w:i/>
                <w:iCs/>
                <w:color w:val="000000" w:themeColor="text1"/>
                <w:sz w:val="22"/>
                <w:szCs w:val="22"/>
              </w:rPr>
            </w:pPr>
            <w:r w:rsidRPr="00B57423">
              <w:rPr>
                <w:rFonts w:ascii="Arial" w:hAnsi="Arial" w:cs="Arial"/>
                <w:i/>
                <w:iCs/>
                <w:color w:val="000000" w:themeColor="text1"/>
                <w:sz w:val="22"/>
                <w:szCs w:val="22"/>
              </w:rPr>
              <w:t xml:space="preserve">All </w:t>
            </w:r>
            <w:r w:rsidR="006B28A2" w:rsidRPr="00B57423">
              <w:rPr>
                <w:rFonts w:ascii="Arial" w:hAnsi="Arial" w:cs="Arial"/>
                <w:i/>
                <w:iCs/>
                <w:color w:val="000000" w:themeColor="text1"/>
                <w:sz w:val="22"/>
                <w:szCs w:val="22"/>
              </w:rPr>
              <w:t xml:space="preserve">staff </w:t>
            </w:r>
            <w:r w:rsidRPr="00B57423">
              <w:rPr>
                <w:rFonts w:ascii="Arial" w:hAnsi="Arial" w:cs="Arial"/>
                <w:i/>
                <w:iCs/>
                <w:color w:val="000000" w:themeColor="text1"/>
                <w:sz w:val="22"/>
                <w:szCs w:val="22"/>
              </w:rPr>
              <w:t>will take immediate action and speak to a DSL if they have a mental health concern about a child that is also a safeguarding concern.</w:t>
            </w:r>
          </w:p>
          <w:p w14:paraId="50AF32AB" w14:textId="7E458D0A" w:rsidR="00295843" w:rsidRPr="00B57423" w:rsidRDefault="00295843" w:rsidP="00970C95">
            <w:pPr>
              <w:numPr>
                <w:ilvl w:val="0"/>
                <w:numId w:val="24"/>
              </w:numPr>
              <w:jc w:val="both"/>
              <w:rPr>
                <w:rFonts w:ascii="Arial" w:hAnsi="Arial" w:cs="Arial"/>
                <w:i/>
                <w:iCs/>
                <w:color w:val="000000" w:themeColor="text1"/>
                <w:sz w:val="22"/>
                <w:szCs w:val="22"/>
              </w:rPr>
            </w:pPr>
            <w:r w:rsidRPr="00B57423">
              <w:rPr>
                <w:rFonts w:ascii="Arial" w:hAnsi="Arial" w:cs="Arial"/>
                <w:i/>
                <w:iCs/>
                <w:color w:val="000000" w:themeColor="text1"/>
                <w:sz w:val="22"/>
                <w:szCs w:val="22"/>
              </w:rPr>
              <w:t>We our take seriously our organisational and professional role in supporting and promoting mental health and wellbeing of children/young people through:</w:t>
            </w:r>
          </w:p>
          <w:p w14:paraId="6C37B80A" w14:textId="0D797A8B" w:rsidR="00295843" w:rsidRPr="00B57423" w:rsidRDefault="00295843" w:rsidP="00970C95">
            <w:pPr>
              <w:numPr>
                <w:ilvl w:val="0"/>
                <w:numId w:val="24"/>
              </w:numPr>
              <w:jc w:val="both"/>
              <w:rPr>
                <w:rFonts w:ascii="Arial" w:hAnsi="Arial" w:cs="Arial"/>
                <w:i/>
                <w:iCs/>
                <w:color w:val="000000" w:themeColor="text1"/>
                <w:sz w:val="22"/>
                <w:szCs w:val="22"/>
              </w:rPr>
            </w:pPr>
            <w:r w:rsidRPr="00B57423">
              <w:rPr>
                <w:rFonts w:ascii="Arial" w:hAnsi="Arial" w:cs="Arial"/>
                <w:i/>
                <w:iCs/>
                <w:color w:val="000000" w:themeColor="text1"/>
                <w:sz w:val="22"/>
                <w:szCs w:val="22"/>
              </w:rPr>
              <w:t>Prevention: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309C4362" w14:textId="77777777" w:rsidR="00295843" w:rsidRPr="00B57423" w:rsidRDefault="00295843" w:rsidP="00970C95">
            <w:pPr>
              <w:numPr>
                <w:ilvl w:val="0"/>
                <w:numId w:val="24"/>
              </w:numPr>
              <w:jc w:val="both"/>
              <w:rPr>
                <w:rFonts w:ascii="Arial" w:hAnsi="Arial" w:cs="Arial"/>
                <w:i/>
                <w:iCs/>
                <w:color w:val="000000" w:themeColor="text1"/>
                <w:sz w:val="22"/>
                <w:szCs w:val="22"/>
              </w:rPr>
            </w:pPr>
            <w:r w:rsidRPr="00B57423">
              <w:rPr>
                <w:rFonts w:ascii="Arial" w:hAnsi="Arial" w:cs="Arial"/>
                <w:i/>
                <w:iCs/>
                <w:color w:val="000000" w:themeColor="text1"/>
                <w:sz w:val="22"/>
                <w:szCs w:val="22"/>
              </w:rPr>
              <w:t>Identification: recognising emerging issues as early and accurately as possible;</w:t>
            </w:r>
          </w:p>
          <w:p w14:paraId="75D1C1DE" w14:textId="717C1A11" w:rsidR="00295843" w:rsidRPr="00B57423" w:rsidRDefault="00295843" w:rsidP="00970C95">
            <w:pPr>
              <w:numPr>
                <w:ilvl w:val="0"/>
                <w:numId w:val="24"/>
              </w:numPr>
              <w:jc w:val="both"/>
              <w:rPr>
                <w:rFonts w:ascii="Arial" w:hAnsi="Arial" w:cs="Arial"/>
                <w:i/>
                <w:iCs/>
                <w:color w:val="000000" w:themeColor="text1"/>
                <w:sz w:val="22"/>
                <w:szCs w:val="22"/>
              </w:rPr>
            </w:pPr>
            <w:r w:rsidRPr="00B57423">
              <w:rPr>
                <w:rFonts w:ascii="Arial" w:hAnsi="Arial" w:cs="Arial"/>
                <w:i/>
                <w:iCs/>
                <w:color w:val="000000" w:themeColor="text1"/>
                <w:sz w:val="22"/>
                <w:szCs w:val="22"/>
              </w:rPr>
              <w:t>Early support: helping pupils to access evidence based early support and interventions; and</w:t>
            </w:r>
          </w:p>
          <w:p w14:paraId="06A69029" w14:textId="72B99B00" w:rsidR="00295843" w:rsidRPr="00B57423" w:rsidRDefault="00295843" w:rsidP="00970C95">
            <w:pPr>
              <w:numPr>
                <w:ilvl w:val="0"/>
                <w:numId w:val="24"/>
              </w:numPr>
              <w:jc w:val="both"/>
              <w:rPr>
                <w:rFonts w:ascii="Arial" w:hAnsi="Arial" w:cs="Arial"/>
                <w:i/>
                <w:iCs/>
                <w:color w:val="000000" w:themeColor="text1"/>
                <w:sz w:val="22"/>
                <w:szCs w:val="22"/>
              </w:rPr>
            </w:pPr>
            <w:r w:rsidRPr="00B57423">
              <w:rPr>
                <w:rFonts w:ascii="Arial" w:hAnsi="Arial" w:cs="Arial"/>
                <w:i/>
                <w:iCs/>
                <w:color w:val="000000" w:themeColor="text1"/>
                <w:sz w:val="22"/>
                <w:szCs w:val="22"/>
              </w:rPr>
              <w:t xml:space="preserve"> Access to specialist support: working effectively with external agencies to provide swift access or referrals to specialist support and treatment</w:t>
            </w:r>
          </w:p>
          <w:p w14:paraId="13CF37BC" w14:textId="77777777" w:rsidR="00C258B0" w:rsidRPr="00B57423" w:rsidRDefault="00C258B0" w:rsidP="00C258B0">
            <w:pPr>
              <w:ind w:left="360"/>
              <w:jc w:val="both"/>
              <w:rPr>
                <w:rFonts w:ascii="Arial" w:hAnsi="Arial" w:cs="Arial"/>
                <w:i/>
                <w:color w:val="000000" w:themeColor="text1"/>
                <w:sz w:val="22"/>
                <w:szCs w:val="22"/>
              </w:rPr>
            </w:pPr>
          </w:p>
        </w:tc>
      </w:tr>
    </w:tbl>
    <w:p w14:paraId="1BDDD5F1" w14:textId="77777777" w:rsidR="009E5932" w:rsidRPr="00B57423"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757F3A7B" w14:textId="77777777" w:rsidTr="009C5DB9">
        <w:tc>
          <w:tcPr>
            <w:tcW w:w="5778" w:type="dxa"/>
          </w:tcPr>
          <w:p w14:paraId="687617E4" w14:textId="061D4CBD" w:rsidR="00C258B0" w:rsidRPr="00B57423" w:rsidRDefault="00C258B0" w:rsidP="0094517A">
            <w:pPr>
              <w:pStyle w:val="Heading2"/>
              <w:jc w:val="both"/>
              <w:outlineLvl w:val="1"/>
              <w:rPr>
                <w:color w:val="000000" w:themeColor="text1"/>
              </w:rPr>
            </w:pPr>
            <w:r w:rsidRPr="00B57423">
              <w:rPr>
                <w:color w:val="000000" w:themeColor="text1"/>
              </w:rPr>
              <w:lastRenderedPageBreak/>
              <w:t xml:space="preserve">8.0 </w:t>
            </w:r>
            <w:r w:rsidR="009E5932" w:rsidRPr="00B57423">
              <w:rPr>
                <w:color w:val="000000" w:themeColor="text1"/>
              </w:rPr>
              <w:tab/>
            </w:r>
            <w:r w:rsidR="007F20F2" w:rsidRPr="00B57423">
              <w:rPr>
                <w:color w:val="000000" w:themeColor="text1"/>
              </w:rPr>
              <w:t>The Designated Teacher for Looked After and Previous</w:t>
            </w:r>
            <w:r w:rsidR="00775181" w:rsidRPr="00B57423">
              <w:rPr>
                <w:color w:val="000000" w:themeColor="text1"/>
              </w:rPr>
              <w:t>ly</w:t>
            </w:r>
            <w:r w:rsidR="007F20F2" w:rsidRPr="00B57423">
              <w:rPr>
                <w:color w:val="000000" w:themeColor="text1"/>
              </w:rPr>
              <w:t xml:space="preserve"> Looked After Children</w:t>
            </w:r>
          </w:p>
          <w:p w14:paraId="6CF51EBD" w14:textId="77777777" w:rsidR="0094517A" w:rsidRPr="00B57423" w:rsidRDefault="0094517A" w:rsidP="0094517A">
            <w:pPr>
              <w:rPr>
                <w:color w:val="000000" w:themeColor="text1"/>
              </w:rPr>
            </w:pPr>
          </w:p>
          <w:p w14:paraId="3A2708D4" w14:textId="77777777" w:rsidR="00295843" w:rsidRPr="00B57423" w:rsidRDefault="00C258B0" w:rsidP="00970C95">
            <w:pPr>
              <w:numPr>
                <w:ilvl w:val="0"/>
                <w:numId w:val="24"/>
              </w:numPr>
              <w:ind w:left="360"/>
              <w:jc w:val="both"/>
              <w:rPr>
                <w:rFonts w:ascii="Arial" w:hAnsi="Arial" w:cs="Arial"/>
                <w:color w:val="000000" w:themeColor="text1"/>
                <w:sz w:val="22"/>
                <w:szCs w:val="22"/>
              </w:rPr>
            </w:pPr>
            <w:r w:rsidRPr="00B57423">
              <w:rPr>
                <w:rFonts w:ascii="Arial" w:hAnsi="Arial" w:cs="Arial"/>
                <w:color w:val="000000" w:themeColor="text1"/>
                <w:sz w:val="22"/>
                <w:szCs w:val="22"/>
              </w:rPr>
              <w:t xml:space="preserve">The </w:t>
            </w:r>
            <w:r w:rsidR="006B28A2" w:rsidRPr="00B57423">
              <w:rPr>
                <w:rFonts w:ascii="Arial" w:hAnsi="Arial" w:cs="Arial"/>
                <w:color w:val="000000" w:themeColor="text1"/>
                <w:sz w:val="22"/>
                <w:szCs w:val="22"/>
              </w:rPr>
              <w:t xml:space="preserve">governing </w:t>
            </w:r>
            <w:r w:rsidRPr="00B57423">
              <w:rPr>
                <w:rFonts w:ascii="Arial" w:hAnsi="Arial" w:cs="Arial"/>
                <w:color w:val="000000" w:themeColor="text1"/>
                <w:sz w:val="22"/>
                <w:szCs w:val="22"/>
              </w:rPr>
              <w:t xml:space="preserve">body must appoint a designated teacher (in non-maintained schools and colleges an appropriately trained teacher should take the lead) and should work with local authorities to promote the educational achievement of registered pupils who are looked after. </w:t>
            </w:r>
          </w:p>
          <w:p w14:paraId="157F7E04" w14:textId="036E5106" w:rsidR="00C258B0" w:rsidRPr="00B57423" w:rsidRDefault="00295843" w:rsidP="00970C95">
            <w:pPr>
              <w:numPr>
                <w:ilvl w:val="0"/>
                <w:numId w:val="24"/>
              </w:numPr>
              <w:ind w:left="360"/>
              <w:jc w:val="both"/>
              <w:rPr>
                <w:rFonts w:ascii="Arial" w:hAnsi="Arial" w:cs="Arial"/>
                <w:color w:val="000000" w:themeColor="text1"/>
                <w:sz w:val="22"/>
                <w:szCs w:val="22"/>
              </w:rPr>
            </w:pPr>
            <w:r w:rsidRPr="00B57423">
              <w:rPr>
                <w:rFonts w:ascii="Arial" w:hAnsi="Arial" w:cs="Arial"/>
                <w:color w:val="000000" w:themeColor="text1"/>
                <w:sz w:val="22"/>
                <w:szCs w:val="22"/>
              </w:rPr>
              <w:t>O</w:t>
            </w:r>
            <w:r w:rsidR="00C258B0" w:rsidRPr="00B57423">
              <w:rPr>
                <w:rFonts w:ascii="Arial" w:hAnsi="Arial" w:cs="Arial"/>
                <w:color w:val="000000" w:themeColor="text1"/>
                <w:sz w:val="22"/>
                <w:szCs w:val="22"/>
              </w:rPr>
              <w:t>ur designated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B57423" w:rsidRDefault="00F20F73" w:rsidP="00F20F73">
            <w:pPr>
              <w:ind w:left="360"/>
              <w:jc w:val="both"/>
              <w:rPr>
                <w:rFonts w:ascii="Arial" w:hAnsi="Arial" w:cs="Arial"/>
                <w:color w:val="000000" w:themeColor="text1"/>
                <w:sz w:val="22"/>
                <w:szCs w:val="22"/>
              </w:rPr>
            </w:pPr>
          </w:p>
          <w:p w14:paraId="5712206A" w14:textId="308F1C45" w:rsidR="00C258B0" w:rsidRPr="00B57423" w:rsidRDefault="00C258B0" w:rsidP="00970C95">
            <w:pPr>
              <w:numPr>
                <w:ilvl w:val="0"/>
                <w:numId w:val="24"/>
              </w:numPr>
              <w:ind w:left="360"/>
              <w:jc w:val="both"/>
              <w:rPr>
                <w:rFonts w:ascii="Arial" w:hAnsi="Arial" w:cs="Arial"/>
                <w:color w:val="000000" w:themeColor="text1"/>
                <w:sz w:val="22"/>
                <w:szCs w:val="22"/>
              </w:rPr>
            </w:pPr>
            <w:r w:rsidRPr="00B57423">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Birmingham Children’s Trust will support the care leaver to participate in education or training.</w:t>
            </w:r>
          </w:p>
          <w:p w14:paraId="3CA5F3B3" w14:textId="77777777" w:rsidR="00295843" w:rsidRPr="00B57423" w:rsidRDefault="00295843" w:rsidP="00295843">
            <w:pPr>
              <w:pStyle w:val="ListParagraph"/>
              <w:rPr>
                <w:rFonts w:ascii="Arial" w:hAnsi="Arial" w:cs="Arial"/>
                <w:color w:val="000000" w:themeColor="text1"/>
                <w:sz w:val="22"/>
                <w:szCs w:val="22"/>
              </w:rPr>
            </w:pPr>
          </w:p>
          <w:p w14:paraId="67BD25B4" w14:textId="77777777" w:rsidR="00295843" w:rsidRPr="00B57423" w:rsidRDefault="00295843" w:rsidP="00295843">
            <w:pPr>
              <w:jc w:val="both"/>
              <w:rPr>
                <w:rFonts w:ascii="Arial" w:hAnsi="Arial" w:cs="Arial"/>
                <w:b/>
                <w:bCs/>
                <w:sz w:val="22"/>
                <w:szCs w:val="22"/>
              </w:rPr>
            </w:pPr>
            <w:r w:rsidRPr="00B57423">
              <w:rPr>
                <w:rFonts w:ascii="Arial" w:hAnsi="Arial" w:cs="Arial"/>
                <w:b/>
                <w:bCs/>
                <w:sz w:val="22"/>
                <w:szCs w:val="22"/>
              </w:rPr>
              <w:t>Promoting  the educational outcomes of children with a social worker</w:t>
            </w:r>
          </w:p>
          <w:p w14:paraId="5E5C6BCA" w14:textId="77777777" w:rsidR="00295843" w:rsidRPr="00B57423" w:rsidRDefault="00295843" w:rsidP="00295843">
            <w:pPr>
              <w:ind w:left="720"/>
              <w:jc w:val="both"/>
              <w:rPr>
                <w:rFonts w:ascii="Arial" w:hAnsi="Arial" w:cs="Arial"/>
                <w:sz w:val="22"/>
                <w:szCs w:val="22"/>
              </w:rPr>
            </w:pPr>
          </w:p>
          <w:p w14:paraId="1AA018D3" w14:textId="77777777" w:rsidR="00295843" w:rsidRPr="00B57423" w:rsidRDefault="00295843" w:rsidP="00970C95">
            <w:pPr>
              <w:numPr>
                <w:ilvl w:val="0"/>
                <w:numId w:val="24"/>
              </w:numPr>
              <w:rPr>
                <w:rFonts w:ascii="Arial" w:hAnsi="Arial" w:cs="Arial"/>
                <w:sz w:val="22"/>
                <w:szCs w:val="22"/>
              </w:rPr>
            </w:pPr>
            <w:r w:rsidRPr="00B57423">
              <w:rPr>
                <w:rFonts w:ascii="Arial" w:hAnsi="Arial" w:cs="Arial"/>
                <w:sz w:val="22"/>
                <w:szCs w:val="22"/>
              </w:rPr>
              <w:t xml:space="preserve">Children with a social worker may face barriers to education because of complex circumstances </w:t>
            </w:r>
          </w:p>
          <w:p w14:paraId="0AE51479" w14:textId="77777777" w:rsidR="00295843" w:rsidRPr="00B57423" w:rsidRDefault="00295843" w:rsidP="00970C95">
            <w:pPr>
              <w:numPr>
                <w:ilvl w:val="0"/>
                <w:numId w:val="24"/>
              </w:numPr>
              <w:rPr>
                <w:rFonts w:ascii="Arial" w:hAnsi="Arial" w:cs="Arial"/>
                <w:sz w:val="22"/>
                <w:szCs w:val="22"/>
              </w:rPr>
            </w:pPr>
            <w:r w:rsidRPr="00B57423">
              <w:rPr>
                <w:rFonts w:ascii="Arial" w:hAnsi="Arial" w:cs="Arial"/>
                <w:sz w:val="22"/>
                <w:szCs w:val="22"/>
              </w:rPr>
              <w:t xml:space="preserve">Effective support for children with a social worker needs education settings and local authorities to work together. All agencies can play a crucial role in establishing a culture where every child is able to make progress. </w:t>
            </w:r>
          </w:p>
          <w:p w14:paraId="114F13D1" w14:textId="77777777" w:rsidR="00295843" w:rsidRPr="00B57423" w:rsidRDefault="00295843" w:rsidP="00970C95">
            <w:pPr>
              <w:numPr>
                <w:ilvl w:val="0"/>
                <w:numId w:val="24"/>
              </w:numPr>
              <w:rPr>
                <w:rFonts w:ascii="Arial" w:hAnsi="Arial" w:cs="Arial"/>
                <w:sz w:val="22"/>
                <w:szCs w:val="22"/>
              </w:rPr>
            </w:pPr>
            <w:r w:rsidRPr="00B57423">
              <w:rPr>
                <w:rFonts w:ascii="Arial" w:hAnsi="Arial" w:cs="Arial"/>
                <w:sz w:val="22"/>
                <w:szCs w:val="22"/>
              </w:rPr>
              <w:t xml:space="preserve">Education settings and local authorities will have different responsibilities but establishing shared priorities can help to drive change for children.  </w:t>
            </w:r>
          </w:p>
          <w:p w14:paraId="7D3C593B" w14:textId="77777777" w:rsidR="00295843" w:rsidRPr="00B57423" w:rsidRDefault="00295843" w:rsidP="00295843">
            <w:pPr>
              <w:jc w:val="both"/>
              <w:rPr>
                <w:rFonts w:ascii="Arial" w:hAnsi="Arial" w:cs="Arial"/>
                <w:color w:val="000000" w:themeColor="text1"/>
                <w:sz w:val="22"/>
                <w:szCs w:val="22"/>
              </w:rPr>
            </w:pPr>
          </w:p>
          <w:p w14:paraId="6D726EDA" w14:textId="77777777" w:rsidR="00C258B0" w:rsidRPr="00B57423"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5A13940F"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In our school the Designated Teacher is:</w:t>
            </w:r>
          </w:p>
          <w:p w14:paraId="3C23EED2" w14:textId="0F503200"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Name</w:t>
            </w:r>
            <w:r w:rsidR="00965D29" w:rsidRPr="00B57423">
              <w:rPr>
                <w:rFonts w:ascii="Arial" w:hAnsi="Arial" w:cs="Arial"/>
                <w:i/>
                <w:color w:val="000000" w:themeColor="text1"/>
                <w:sz w:val="22"/>
                <w:szCs w:val="22"/>
              </w:rPr>
              <w:t>:</w:t>
            </w:r>
            <w:r w:rsidRPr="00B57423">
              <w:rPr>
                <w:rFonts w:ascii="Arial" w:hAnsi="Arial" w:cs="Arial"/>
                <w:i/>
                <w:color w:val="000000" w:themeColor="text1"/>
                <w:sz w:val="22"/>
                <w:szCs w:val="22"/>
              </w:rPr>
              <w:t xml:space="preserve"> </w:t>
            </w:r>
            <w:r w:rsidR="00295843" w:rsidRPr="00B57423">
              <w:rPr>
                <w:rFonts w:ascii="Arial" w:hAnsi="Arial" w:cs="Arial"/>
                <w:bCs/>
                <w:i/>
                <w:color w:val="000000" w:themeColor="text1"/>
                <w:sz w:val="22"/>
                <w:szCs w:val="22"/>
              </w:rPr>
              <w:t>Amy Rogerson</w:t>
            </w:r>
          </w:p>
          <w:p w14:paraId="498DD34B" w14:textId="77777777" w:rsidR="00C258B0" w:rsidRPr="00B57423" w:rsidRDefault="00C258B0" w:rsidP="00C258B0">
            <w:pPr>
              <w:jc w:val="both"/>
              <w:rPr>
                <w:rFonts w:ascii="Arial" w:hAnsi="Arial" w:cs="Arial"/>
                <w:i/>
                <w:color w:val="000000" w:themeColor="text1"/>
                <w:sz w:val="22"/>
                <w:szCs w:val="22"/>
              </w:rPr>
            </w:pPr>
          </w:p>
          <w:p w14:paraId="60EFB864"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Our Designated Teacher will:</w:t>
            </w:r>
          </w:p>
          <w:p w14:paraId="6781AD7E" w14:textId="77777777" w:rsidR="00C258B0" w:rsidRPr="00B57423" w:rsidRDefault="00C258B0" w:rsidP="00970C95">
            <w:pPr>
              <w:numPr>
                <w:ilvl w:val="0"/>
                <w:numId w:val="25"/>
              </w:numPr>
              <w:jc w:val="both"/>
              <w:rPr>
                <w:rFonts w:ascii="Arial" w:hAnsi="Arial" w:cs="Arial"/>
                <w:i/>
                <w:color w:val="000000" w:themeColor="text1"/>
                <w:sz w:val="22"/>
                <w:szCs w:val="22"/>
              </w:rPr>
            </w:pPr>
            <w:r w:rsidRPr="00B57423">
              <w:rPr>
                <w:rFonts w:ascii="Arial" w:hAnsi="Arial" w:cs="Arial"/>
                <w:i/>
                <w:color w:val="000000" w:themeColor="text1"/>
                <w:sz w:val="22"/>
                <w:szCs w:val="22"/>
              </w:rPr>
              <w:t>Work with the Virtual school to provide the most appropriate support utilising the pupil premium plus to ensure they meet the needs identified in the child’s personal education plan.</w:t>
            </w:r>
          </w:p>
          <w:p w14:paraId="74E99A74" w14:textId="1EB9F7F8" w:rsidR="00C258B0" w:rsidRPr="00B57423" w:rsidRDefault="00C258B0" w:rsidP="00970C95">
            <w:pPr>
              <w:numPr>
                <w:ilvl w:val="0"/>
                <w:numId w:val="25"/>
              </w:num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Work with the virtual school </w:t>
            </w:r>
            <w:proofErr w:type="spellStart"/>
            <w:r w:rsidRPr="00B57423">
              <w:rPr>
                <w:rFonts w:ascii="Arial" w:hAnsi="Arial" w:cs="Arial"/>
                <w:i/>
                <w:color w:val="000000" w:themeColor="text1"/>
                <w:sz w:val="22"/>
                <w:szCs w:val="22"/>
              </w:rPr>
              <w:t>head</w:t>
            </w:r>
            <w:r w:rsidR="00295843" w:rsidRPr="00B57423">
              <w:rPr>
                <w:rFonts w:ascii="Arial" w:hAnsi="Arial" w:cs="Arial"/>
                <w:i/>
                <w:color w:val="000000" w:themeColor="text1"/>
                <w:sz w:val="22"/>
                <w:szCs w:val="22"/>
              </w:rPr>
              <w:t>teacher</w:t>
            </w:r>
            <w:proofErr w:type="spellEnd"/>
            <w:r w:rsidRPr="00B57423">
              <w:rPr>
                <w:rFonts w:ascii="Arial" w:hAnsi="Arial" w:cs="Arial"/>
                <w:i/>
                <w:color w:val="000000" w:themeColor="text1"/>
                <w:sz w:val="22"/>
                <w:szCs w:val="22"/>
              </w:rPr>
              <w:t xml:space="preserve"> to promote the educational achievement of previously looked after children. In other schools and colleges, an appropriately trained teacher should take the lead.</w:t>
            </w:r>
          </w:p>
          <w:p w14:paraId="5F6A9CFD" w14:textId="310A79E4" w:rsidR="00295843" w:rsidRPr="00B57423" w:rsidRDefault="00295843" w:rsidP="00295843">
            <w:pPr>
              <w:jc w:val="both"/>
              <w:rPr>
                <w:rFonts w:ascii="Arial" w:hAnsi="Arial" w:cs="Arial"/>
                <w:i/>
                <w:color w:val="000000" w:themeColor="text1"/>
                <w:sz w:val="22"/>
                <w:szCs w:val="22"/>
              </w:rPr>
            </w:pPr>
          </w:p>
          <w:p w14:paraId="3C72FAFA" w14:textId="77777777" w:rsidR="00295843" w:rsidRPr="00B57423" w:rsidRDefault="00295843" w:rsidP="00295843">
            <w:pPr>
              <w:rPr>
                <w:rFonts w:ascii="Arial" w:hAnsi="Arial" w:cs="Arial"/>
                <w:i/>
                <w:sz w:val="22"/>
                <w:szCs w:val="22"/>
              </w:rPr>
            </w:pPr>
            <w:r w:rsidRPr="00B57423">
              <w:rPr>
                <w:rFonts w:ascii="Arial" w:hAnsi="Arial" w:cs="Arial"/>
                <w:i/>
                <w:sz w:val="22"/>
                <w:szCs w:val="22"/>
              </w:rPr>
              <w:t>Our school will work with partners to effectively identify the needs of children with a social worker and ensure they can access interventions that make a difference to their education</w:t>
            </w:r>
          </w:p>
          <w:p w14:paraId="79F2F791" w14:textId="77777777" w:rsidR="00295843" w:rsidRPr="00B57423" w:rsidRDefault="00295843" w:rsidP="00295843">
            <w:pPr>
              <w:jc w:val="both"/>
              <w:rPr>
                <w:rFonts w:ascii="Arial" w:hAnsi="Arial" w:cs="Arial"/>
                <w:i/>
                <w:color w:val="000000" w:themeColor="text1"/>
                <w:sz w:val="22"/>
                <w:szCs w:val="22"/>
              </w:rPr>
            </w:pPr>
          </w:p>
          <w:p w14:paraId="40D7529F" w14:textId="77777777" w:rsidR="00C258B0" w:rsidRPr="00B57423" w:rsidRDefault="00C258B0" w:rsidP="00C258B0">
            <w:pPr>
              <w:jc w:val="both"/>
              <w:rPr>
                <w:rFonts w:ascii="Arial" w:hAnsi="Arial" w:cs="Arial"/>
                <w:i/>
                <w:color w:val="000000" w:themeColor="text1"/>
                <w:sz w:val="22"/>
                <w:szCs w:val="22"/>
              </w:rPr>
            </w:pPr>
          </w:p>
          <w:p w14:paraId="1F89689E" w14:textId="2CB4C351"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DSLs will keep the details of</w:t>
            </w:r>
            <w:r w:rsidR="002C4EEF" w:rsidRPr="00B57423">
              <w:rPr>
                <w:rFonts w:ascii="Arial" w:hAnsi="Arial" w:cs="Arial"/>
                <w:i/>
                <w:color w:val="000000" w:themeColor="text1"/>
                <w:sz w:val="22"/>
                <w:szCs w:val="22"/>
              </w:rPr>
              <w:t xml:space="preserve"> the</w:t>
            </w:r>
            <w:r w:rsidRPr="00B57423">
              <w:rPr>
                <w:rFonts w:ascii="Arial" w:hAnsi="Arial" w:cs="Arial"/>
                <w:i/>
                <w:color w:val="000000" w:themeColor="text1"/>
                <w:sz w:val="22"/>
                <w:szCs w:val="22"/>
              </w:rPr>
              <w:t xml:space="preserve"> Birmingham Children’s Trust Personal Advisor appointed to guide and support the care </w:t>
            </w:r>
            <w:r w:rsidR="00C87805" w:rsidRPr="00B57423">
              <w:rPr>
                <w:rFonts w:ascii="Arial" w:hAnsi="Arial" w:cs="Arial"/>
                <w:i/>
                <w:color w:val="000000" w:themeColor="text1"/>
                <w:sz w:val="22"/>
                <w:szCs w:val="22"/>
              </w:rPr>
              <w:t>leaver and</w:t>
            </w:r>
            <w:r w:rsidRPr="00B57423">
              <w:rPr>
                <w:rFonts w:ascii="Arial" w:hAnsi="Arial" w:cs="Arial"/>
                <w:i/>
                <w:color w:val="000000" w:themeColor="text1"/>
                <w:sz w:val="22"/>
                <w:szCs w:val="22"/>
              </w:rPr>
              <w:t xml:space="preserve"> will liaise with them as necessary regarding any issues of concern affecting the care leaver</w:t>
            </w:r>
            <w:r w:rsidR="00A31A83" w:rsidRPr="00B57423">
              <w:rPr>
                <w:rFonts w:ascii="Arial" w:hAnsi="Arial" w:cs="Arial"/>
                <w:i/>
                <w:color w:val="000000" w:themeColor="text1"/>
                <w:sz w:val="22"/>
                <w:szCs w:val="22"/>
              </w:rPr>
              <w:t>.</w:t>
            </w:r>
          </w:p>
        </w:tc>
      </w:tr>
      <w:tr w:rsidR="000B54E5" w:rsidRPr="000B54E5" w14:paraId="409803D9" w14:textId="77777777" w:rsidTr="001C610A">
        <w:tc>
          <w:tcPr>
            <w:tcW w:w="5778" w:type="dxa"/>
          </w:tcPr>
          <w:p w14:paraId="3148877F" w14:textId="246CABC7" w:rsidR="00C258B0" w:rsidRPr="00B57423" w:rsidRDefault="00601517" w:rsidP="0091544C">
            <w:pPr>
              <w:pStyle w:val="Heading2"/>
              <w:outlineLvl w:val="1"/>
              <w:rPr>
                <w:color w:val="000000" w:themeColor="text1"/>
              </w:rPr>
            </w:pPr>
            <w:r w:rsidRPr="00B57423">
              <w:rPr>
                <w:color w:val="000000" w:themeColor="text1"/>
              </w:rPr>
              <w:lastRenderedPageBreak/>
              <w:t>9.0</w:t>
            </w:r>
            <w:r w:rsidR="001C610A" w:rsidRPr="00B57423">
              <w:rPr>
                <w:color w:val="000000" w:themeColor="text1"/>
              </w:rPr>
              <w:tab/>
            </w:r>
            <w:r w:rsidR="0091544C" w:rsidRPr="00B57423">
              <w:rPr>
                <w:color w:val="000000" w:themeColor="text1"/>
              </w:rPr>
              <w:t xml:space="preserve">The </w:t>
            </w:r>
            <w:r w:rsidR="002C4EEF" w:rsidRPr="00B57423">
              <w:rPr>
                <w:color w:val="000000" w:themeColor="text1"/>
              </w:rPr>
              <w:t xml:space="preserve">governing body </w:t>
            </w:r>
          </w:p>
          <w:p w14:paraId="4682EB2D" w14:textId="77777777" w:rsidR="00C258B0" w:rsidRPr="00B57423" w:rsidRDefault="00C258B0" w:rsidP="00C258B0">
            <w:pPr>
              <w:jc w:val="both"/>
              <w:rPr>
                <w:rFonts w:ascii="Arial" w:hAnsi="Arial" w:cs="Arial"/>
                <w:bCs/>
                <w:color w:val="000000" w:themeColor="text1"/>
                <w:sz w:val="22"/>
                <w:szCs w:val="22"/>
              </w:rPr>
            </w:pPr>
          </w:p>
          <w:p w14:paraId="27850799" w14:textId="7806A97C"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Governing </w:t>
            </w:r>
            <w:r w:rsidR="006B28A2" w:rsidRPr="00B57423">
              <w:rPr>
                <w:rFonts w:ascii="Arial" w:hAnsi="Arial" w:cs="Arial"/>
                <w:color w:val="000000" w:themeColor="text1"/>
                <w:sz w:val="22"/>
                <w:szCs w:val="22"/>
              </w:rPr>
              <w:t xml:space="preserve">bodies </w:t>
            </w:r>
            <w:r w:rsidRPr="00B57423">
              <w:rPr>
                <w:rFonts w:ascii="Arial" w:hAnsi="Arial" w:cs="Arial"/>
                <w:color w:val="000000" w:themeColor="text1"/>
                <w:sz w:val="22"/>
                <w:szCs w:val="22"/>
              </w:rPr>
              <w:t>and proprietors should ensure that there are appropriate policies and procedures in place in order for appropriate action to be taken in a timely manner to safeguard and promote children’s welfare</w:t>
            </w:r>
            <w:r w:rsidR="001C610A" w:rsidRPr="00B57423">
              <w:rPr>
                <w:rFonts w:ascii="Arial" w:hAnsi="Arial" w:cs="Arial"/>
                <w:color w:val="000000" w:themeColor="text1"/>
                <w:sz w:val="22"/>
                <w:szCs w:val="22"/>
              </w:rPr>
              <w:t>:</w:t>
            </w:r>
          </w:p>
          <w:p w14:paraId="358141CA" w14:textId="77777777" w:rsidR="00C258B0" w:rsidRPr="00B57423" w:rsidRDefault="00C258B0" w:rsidP="00C258B0">
            <w:pPr>
              <w:jc w:val="both"/>
              <w:rPr>
                <w:rFonts w:ascii="Arial" w:hAnsi="Arial" w:cs="Arial"/>
                <w:bCs/>
                <w:color w:val="000000" w:themeColor="text1"/>
                <w:sz w:val="22"/>
                <w:szCs w:val="22"/>
              </w:rPr>
            </w:pPr>
          </w:p>
          <w:p w14:paraId="3AC5A79E" w14:textId="3FBB3DCE" w:rsidR="00C258B0" w:rsidRPr="00B57423" w:rsidRDefault="00C258B0" w:rsidP="00970C95">
            <w:pPr>
              <w:numPr>
                <w:ilvl w:val="0"/>
                <w:numId w:val="27"/>
              </w:numPr>
              <w:jc w:val="both"/>
              <w:rPr>
                <w:rFonts w:ascii="Arial" w:hAnsi="Arial" w:cs="Arial"/>
                <w:bCs/>
                <w:color w:val="000000" w:themeColor="text1"/>
                <w:sz w:val="22"/>
                <w:szCs w:val="22"/>
              </w:rPr>
            </w:pPr>
            <w:r w:rsidRPr="00B57423">
              <w:rPr>
                <w:rFonts w:ascii="Arial" w:hAnsi="Arial" w:cs="Arial"/>
                <w:color w:val="000000" w:themeColor="text1"/>
                <w:sz w:val="22"/>
                <w:szCs w:val="22"/>
              </w:rPr>
              <w:t>The school</w:t>
            </w:r>
            <w:r w:rsidRPr="00B57423">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A31A83" w:rsidRPr="00B57423">
              <w:rPr>
                <w:rFonts w:ascii="Arial" w:hAnsi="Arial" w:cs="Arial"/>
                <w:bCs/>
                <w:color w:val="000000" w:themeColor="text1"/>
                <w:sz w:val="22"/>
                <w:szCs w:val="22"/>
              </w:rPr>
              <w:t>;</w:t>
            </w:r>
          </w:p>
          <w:p w14:paraId="4BBC2BF1" w14:textId="2DEBE838" w:rsidR="00C258B0" w:rsidRPr="00B57423" w:rsidRDefault="00C258B0" w:rsidP="00970C95">
            <w:pPr>
              <w:numPr>
                <w:ilvl w:val="0"/>
                <w:numId w:val="27"/>
              </w:numPr>
              <w:jc w:val="both"/>
              <w:rPr>
                <w:rFonts w:ascii="Arial" w:hAnsi="Arial" w:cs="Arial"/>
                <w:bCs/>
                <w:color w:val="000000" w:themeColor="text1"/>
                <w:sz w:val="22"/>
                <w:szCs w:val="22"/>
              </w:rPr>
            </w:pPr>
            <w:r w:rsidRPr="00B57423">
              <w:rPr>
                <w:rFonts w:ascii="Arial" w:hAnsi="Arial" w:cs="Arial"/>
                <w:bCs/>
                <w:color w:val="000000" w:themeColor="text1"/>
                <w:sz w:val="22"/>
                <w:szCs w:val="22"/>
              </w:rPr>
              <w:t xml:space="preserve">The </w:t>
            </w:r>
            <w:r w:rsidR="00B60CB9" w:rsidRPr="00B57423">
              <w:rPr>
                <w:rFonts w:ascii="Arial" w:hAnsi="Arial" w:cs="Arial"/>
                <w:color w:val="000000" w:themeColor="text1"/>
                <w:sz w:val="22"/>
                <w:szCs w:val="22"/>
              </w:rPr>
              <w:t>Head Teacher</w:t>
            </w:r>
            <w:r w:rsidRPr="00B57423">
              <w:rPr>
                <w:rFonts w:ascii="Arial" w:hAnsi="Arial" w:cs="Arial"/>
                <w:bCs/>
                <w:color w:val="000000" w:themeColor="text1"/>
                <w:sz w:val="22"/>
                <w:szCs w:val="22"/>
              </w:rPr>
              <w:t xml:space="preserve"> and all other staff who work with </w:t>
            </w:r>
            <w:r w:rsidR="00B60CB9" w:rsidRPr="00B57423">
              <w:rPr>
                <w:rFonts w:ascii="Arial" w:hAnsi="Arial" w:cs="Arial"/>
                <w:color w:val="000000" w:themeColor="text1"/>
                <w:sz w:val="22"/>
                <w:szCs w:val="22"/>
              </w:rPr>
              <w:t>children</w:t>
            </w:r>
            <w:r w:rsidRPr="00B57423">
              <w:rPr>
                <w:rFonts w:ascii="Arial" w:hAnsi="Arial" w:cs="Arial"/>
                <w:bCs/>
                <w:color w:val="000000" w:themeColor="text1"/>
                <w:sz w:val="22"/>
                <w:szCs w:val="22"/>
              </w:rPr>
              <w:t xml:space="preserve"> undertake safeguarding training on an annual basis with additional updates as necessary within a 2-year framework and a training record maintained</w:t>
            </w:r>
            <w:r w:rsidR="00A31A83" w:rsidRPr="00B57423">
              <w:rPr>
                <w:rFonts w:ascii="Arial" w:hAnsi="Arial" w:cs="Arial"/>
                <w:bCs/>
                <w:color w:val="000000" w:themeColor="text1"/>
                <w:sz w:val="22"/>
                <w:szCs w:val="22"/>
              </w:rPr>
              <w:t>;</w:t>
            </w:r>
          </w:p>
          <w:p w14:paraId="0CEEAAB3" w14:textId="3E259563" w:rsidR="00C258B0" w:rsidRPr="00B57423" w:rsidRDefault="00C258B0" w:rsidP="00970C95">
            <w:pPr>
              <w:numPr>
                <w:ilvl w:val="0"/>
                <w:numId w:val="27"/>
              </w:numPr>
              <w:jc w:val="both"/>
              <w:rPr>
                <w:rFonts w:ascii="Arial" w:hAnsi="Arial" w:cs="Arial"/>
                <w:bCs/>
                <w:color w:val="000000" w:themeColor="text1"/>
                <w:sz w:val="22"/>
                <w:szCs w:val="22"/>
              </w:rPr>
            </w:pPr>
            <w:r w:rsidRPr="00B57423">
              <w:rPr>
                <w:rFonts w:ascii="Arial" w:hAnsi="Arial" w:cs="Arial"/>
                <w:bCs/>
                <w:color w:val="000000" w:themeColor="text1"/>
                <w:sz w:val="22"/>
                <w:szCs w:val="22"/>
              </w:rPr>
              <w:t>Temporary staff and volunteers are made aware of the school’s arrangements for safeguarding &amp; child protection and their responsibilities</w:t>
            </w:r>
            <w:r w:rsidR="00A31A83" w:rsidRPr="00B57423">
              <w:rPr>
                <w:rFonts w:ascii="Arial" w:hAnsi="Arial" w:cs="Arial"/>
                <w:bCs/>
                <w:color w:val="000000" w:themeColor="text1"/>
                <w:sz w:val="22"/>
                <w:szCs w:val="22"/>
              </w:rPr>
              <w:t>;</w:t>
            </w:r>
          </w:p>
          <w:p w14:paraId="3B1748F4" w14:textId="0EFFA8E1" w:rsidR="00C258B0" w:rsidRPr="00B57423" w:rsidRDefault="00C258B0" w:rsidP="00970C95">
            <w:pPr>
              <w:numPr>
                <w:ilvl w:val="0"/>
                <w:numId w:val="27"/>
              </w:numPr>
              <w:jc w:val="both"/>
              <w:rPr>
                <w:rFonts w:ascii="Arial" w:hAnsi="Arial" w:cs="Arial"/>
                <w:bCs/>
                <w:color w:val="000000" w:themeColor="text1"/>
                <w:sz w:val="22"/>
                <w:szCs w:val="22"/>
              </w:rPr>
            </w:pPr>
            <w:r w:rsidRPr="00B57423">
              <w:rPr>
                <w:rFonts w:ascii="Arial" w:hAnsi="Arial" w:cs="Arial"/>
                <w:color w:val="000000" w:themeColor="text1"/>
                <w:sz w:val="22"/>
                <w:szCs w:val="22"/>
              </w:rPr>
              <w:t>The school</w:t>
            </w:r>
            <w:r w:rsidRPr="00B57423">
              <w:rPr>
                <w:rFonts w:ascii="Arial" w:hAnsi="Arial" w:cs="Arial"/>
                <w:bCs/>
                <w:color w:val="000000" w:themeColor="text1"/>
                <w:sz w:val="22"/>
                <w:szCs w:val="22"/>
              </w:rPr>
              <w:t xml:space="preserve"> remedies any deficiencies or weaknesses brought to its attention without delay;</w:t>
            </w:r>
          </w:p>
          <w:p w14:paraId="07568DC3" w14:textId="66006BBC" w:rsidR="00C258B0" w:rsidRPr="00B57423" w:rsidRDefault="00C258B0" w:rsidP="00970C95">
            <w:pPr>
              <w:numPr>
                <w:ilvl w:val="0"/>
                <w:numId w:val="27"/>
              </w:numPr>
              <w:jc w:val="both"/>
              <w:rPr>
                <w:rFonts w:ascii="Arial" w:hAnsi="Arial" w:cs="Arial"/>
                <w:bCs/>
                <w:color w:val="000000" w:themeColor="text1"/>
                <w:sz w:val="22"/>
                <w:szCs w:val="22"/>
              </w:rPr>
            </w:pPr>
            <w:r w:rsidRPr="00B57423">
              <w:rPr>
                <w:rFonts w:ascii="Arial" w:hAnsi="Arial" w:cs="Arial"/>
                <w:color w:val="000000" w:themeColor="text1"/>
                <w:sz w:val="22"/>
                <w:szCs w:val="22"/>
              </w:rPr>
              <w:t xml:space="preserve">The </w:t>
            </w:r>
            <w:r w:rsidR="006B28A2" w:rsidRPr="00B57423">
              <w:rPr>
                <w:rFonts w:ascii="Arial" w:hAnsi="Arial" w:cs="Arial"/>
                <w:color w:val="000000" w:themeColor="text1"/>
                <w:sz w:val="22"/>
                <w:szCs w:val="22"/>
              </w:rPr>
              <w:t xml:space="preserve">governing </w:t>
            </w:r>
            <w:r w:rsidRPr="00B57423">
              <w:rPr>
                <w:rFonts w:ascii="Arial" w:hAnsi="Arial" w:cs="Arial"/>
                <w:color w:val="000000" w:themeColor="text1"/>
                <w:sz w:val="22"/>
                <w:szCs w:val="22"/>
              </w:rPr>
              <w:t xml:space="preserve">body </w:t>
            </w:r>
            <w:r w:rsidR="006B28A2" w:rsidRPr="00B57423">
              <w:rPr>
                <w:rFonts w:ascii="Arial" w:hAnsi="Arial" w:cs="Arial"/>
                <w:color w:val="000000" w:themeColor="text1"/>
                <w:sz w:val="22"/>
                <w:szCs w:val="22"/>
              </w:rPr>
              <w:t xml:space="preserve">has </w:t>
            </w:r>
            <w:r w:rsidRPr="00B57423">
              <w:rPr>
                <w:rFonts w:ascii="Arial" w:hAnsi="Arial" w:cs="Arial"/>
                <w:color w:val="000000" w:themeColor="text1"/>
                <w:sz w:val="22"/>
                <w:szCs w:val="22"/>
              </w:rPr>
              <w:t>a written policy and procedures for dealing with allegations of abuse against members of staff, visitors, volunteers or governors that complies with all BSCP procedures</w:t>
            </w:r>
            <w:r w:rsidR="00A31A83" w:rsidRPr="00B57423">
              <w:rPr>
                <w:rFonts w:ascii="Arial" w:hAnsi="Arial" w:cs="Arial"/>
                <w:color w:val="000000" w:themeColor="text1"/>
                <w:sz w:val="22"/>
                <w:szCs w:val="22"/>
              </w:rPr>
              <w:t>;</w:t>
            </w:r>
          </w:p>
          <w:p w14:paraId="1E893281" w14:textId="57E426D3" w:rsidR="00C258B0" w:rsidRPr="00B57423" w:rsidRDefault="00C258B0" w:rsidP="00970C95">
            <w:pPr>
              <w:numPr>
                <w:ilvl w:val="0"/>
                <w:numId w:val="27"/>
              </w:num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The Nominated Governor is responsible for liaising with the </w:t>
            </w:r>
            <w:r w:rsidR="00B60CB9" w:rsidRPr="00B57423">
              <w:rPr>
                <w:rFonts w:ascii="Arial" w:hAnsi="Arial" w:cs="Arial"/>
                <w:color w:val="000000" w:themeColor="text1"/>
                <w:sz w:val="22"/>
                <w:szCs w:val="22"/>
              </w:rPr>
              <w:t>Head Teacher</w:t>
            </w:r>
            <w:r w:rsidR="008446A7" w:rsidRPr="00B57423">
              <w:rPr>
                <w:rFonts w:ascii="Arial" w:hAnsi="Arial" w:cs="Arial"/>
                <w:bCs/>
                <w:color w:val="000000" w:themeColor="text1"/>
                <w:sz w:val="22"/>
                <w:szCs w:val="22"/>
              </w:rPr>
              <w:t xml:space="preserve"> </w:t>
            </w:r>
            <w:r w:rsidRPr="00B57423">
              <w:rPr>
                <w:rFonts w:ascii="Arial" w:hAnsi="Arial" w:cs="Arial"/>
                <w:color w:val="000000" w:themeColor="text1"/>
                <w:sz w:val="22"/>
                <w:szCs w:val="22"/>
              </w:rPr>
              <w:t xml:space="preserve">and DSL over all matters regarding safeguarding and child protection issues.  The role is strategic rather than operational – they will not be involved in concerns about individual </w:t>
            </w:r>
            <w:r w:rsidR="00B60CB9" w:rsidRPr="00B57423">
              <w:rPr>
                <w:rFonts w:ascii="Arial" w:hAnsi="Arial" w:cs="Arial"/>
                <w:bCs/>
                <w:color w:val="000000" w:themeColor="text1"/>
                <w:sz w:val="22"/>
                <w:szCs w:val="22"/>
              </w:rPr>
              <w:t>pupils</w:t>
            </w:r>
            <w:r w:rsidRPr="00B57423">
              <w:rPr>
                <w:rFonts w:ascii="Arial" w:hAnsi="Arial" w:cs="Arial"/>
                <w:color w:val="000000" w:themeColor="text1"/>
                <w:sz w:val="22"/>
                <w:szCs w:val="22"/>
              </w:rPr>
              <w:t xml:space="preserve">. </w:t>
            </w:r>
          </w:p>
          <w:p w14:paraId="10634F57" w14:textId="77777777" w:rsidR="00C258B0" w:rsidRPr="00B57423"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B57423" w:rsidRDefault="00C258B0" w:rsidP="00C258B0">
            <w:pPr>
              <w:jc w:val="both"/>
              <w:rPr>
                <w:rFonts w:ascii="Arial" w:hAnsi="Arial" w:cs="Arial"/>
                <w:bCs/>
                <w:color w:val="000000" w:themeColor="text1"/>
                <w:sz w:val="22"/>
                <w:szCs w:val="22"/>
              </w:rPr>
            </w:pPr>
            <w:r w:rsidRPr="00B57423">
              <w:rPr>
                <w:rFonts w:ascii="Arial" w:hAnsi="Arial" w:cs="Arial"/>
                <w:i/>
                <w:color w:val="000000" w:themeColor="text1"/>
                <w:sz w:val="22"/>
                <w:szCs w:val="22"/>
              </w:rPr>
              <w:t>In our school this means that:</w:t>
            </w:r>
            <w:r w:rsidRPr="00B57423">
              <w:rPr>
                <w:rFonts w:ascii="Arial" w:hAnsi="Arial" w:cs="Arial"/>
                <w:color w:val="000000" w:themeColor="text1"/>
                <w:sz w:val="22"/>
                <w:szCs w:val="22"/>
              </w:rPr>
              <w:t xml:space="preserve"> </w:t>
            </w:r>
          </w:p>
          <w:p w14:paraId="663C61DE" w14:textId="77777777" w:rsidR="00C258B0" w:rsidRPr="00B57423" w:rsidRDefault="00C258B0" w:rsidP="00C258B0">
            <w:pPr>
              <w:jc w:val="both"/>
              <w:rPr>
                <w:rFonts w:ascii="Arial" w:hAnsi="Arial" w:cs="Arial"/>
                <w:bCs/>
                <w:color w:val="000000" w:themeColor="text1"/>
                <w:sz w:val="22"/>
                <w:szCs w:val="22"/>
              </w:rPr>
            </w:pPr>
          </w:p>
          <w:p w14:paraId="35836DC5" w14:textId="73C2A702" w:rsidR="00C258B0" w:rsidRPr="00B57423" w:rsidRDefault="00C258B0" w:rsidP="00C258B0">
            <w:pPr>
              <w:jc w:val="both"/>
              <w:rPr>
                <w:rFonts w:ascii="Arial" w:hAnsi="Arial" w:cs="Arial"/>
                <w:bCs/>
                <w:i/>
                <w:color w:val="000000" w:themeColor="text1"/>
                <w:sz w:val="22"/>
                <w:szCs w:val="22"/>
              </w:rPr>
            </w:pPr>
            <w:r w:rsidRPr="00B57423">
              <w:rPr>
                <w:rFonts w:ascii="Arial" w:hAnsi="Arial" w:cs="Arial"/>
                <w:i/>
                <w:color w:val="000000" w:themeColor="text1"/>
                <w:sz w:val="22"/>
                <w:szCs w:val="22"/>
              </w:rPr>
              <w:t xml:space="preserve">All governors </w:t>
            </w:r>
            <w:r w:rsidR="00295843" w:rsidRPr="00B57423">
              <w:rPr>
                <w:rFonts w:ascii="Arial" w:hAnsi="Arial" w:cs="Arial"/>
                <w:i/>
                <w:color w:val="000000" w:themeColor="text1"/>
                <w:sz w:val="22"/>
                <w:szCs w:val="22"/>
              </w:rPr>
              <w:t>must have read part 2 of “KCSIE</w:t>
            </w:r>
            <w:r w:rsidRPr="00B57423">
              <w:rPr>
                <w:rFonts w:ascii="Arial" w:hAnsi="Arial" w:cs="Arial"/>
                <w:i/>
                <w:color w:val="000000" w:themeColor="text1"/>
                <w:sz w:val="22"/>
                <w:szCs w:val="22"/>
              </w:rPr>
              <w:t>”</w:t>
            </w:r>
            <w:r w:rsidRPr="00B57423">
              <w:rPr>
                <w:rFonts w:ascii="Arial" w:hAnsi="Arial" w:cs="Arial"/>
                <w:bCs/>
                <w:i/>
                <w:color w:val="000000" w:themeColor="text1"/>
                <w:sz w:val="22"/>
                <w:szCs w:val="22"/>
              </w:rPr>
              <w:t xml:space="preserve"> </w:t>
            </w:r>
          </w:p>
          <w:p w14:paraId="0E16FC88" w14:textId="77777777" w:rsidR="00C258B0" w:rsidRPr="00B57423" w:rsidRDefault="00C258B0" w:rsidP="00C258B0">
            <w:pPr>
              <w:jc w:val="both"/>
              <w:rPr>
                <w:rFonts w:ascii="Arial" w:hAnsi="Arial" w:cs="Arial"/>
                <w:bCs/>
                <w:i/>
                <w:color w:val="000000" w:themeColor="text1"/>
                <w:sz w:val="22"/>
                <w:szCs w:val="22"/>
              </w:rPr>
            </w:pPr>
          </w:p>
          <w:p w14:paraId="22E29858" w14:textId="316E5096" w:rsidR="00C258B0" w:rsidRPr="00B57423" w:rsidRDefault="00C258B0" w:rsidP="00C258B0">
            <w:pPr>
              <w:jc w:val="both"/>
              <w:rPr>
                <w:rFonts w:ascii="Arial" w:hAnsi="Arial" w:cs="Arial"/>
                <w:bCs/>
                <w:i/>
                <w:color w:val="000000" w:themeColor="text1"/>
                <w:sz w:val="22"/>
                <w:szCs w:val="22"/>
              </w:rPr>
            </w:pPr>
            <w:r w:rsidRPr="00B57423">
              <w:rPr>
                <w:rFonts w:ascii="Arial" w:hAnsi="Arial" w:cs="Arial"/>
                <w:bCs/>
                <w:i/>
                <w:color w:val="000000" w:themeColor="text1"/>
                <w:sz w:val="22"/>
                <w:szCs w:val="22"/>
              </w:rPr>
              <w:t xml:space="preserve">Our nominated </w:t>
            </w:r>
            <w:r w:rsidR="002C4EEF" w:rsidRPr="00B57423">
              <w:rPr>
                <w:rFonts w:ascii="Arial" w:hAnsi="Arial" w:cs="Arial"/>
                <w:bCs/>
                <w:i/>
                <w:color w:val="000000" w:themeColor="text1"/>
                <w:sz w:val="22"/>
                <w:szCs w:val="22"/>
              </w:rPr>
              <w:t xml:space="preserve">governor </w:t>
            </w:r>
            <w:r w:rsidRPr="00B57423">
              <w:rPr>
                <w:rFonts w:ascii="Arial" w:hAnsi="Arial" w:cs="Arial"/>
                <w:bCs/>
                <w:i/>
                <w:color w:val="000000" w:themeColor="text1"/>
                <w:sz w:val="22"/>
                <w:szCs w:val="22"/>
              </w:rPr>
              <w:t xml:space="preserve">for </w:t>
            </w:r>
            <w:r w:rsidR="002C4EEF" w:rsidRPr="00B57423">
              <w:rPr>
                <w:rFonts w:ascii="Arial" w:hAnsi="Arial" w:cs="Arial"/>
                <w:bCs/>
                <w:i/>
                <w:color w:val="000000" w:themeColor="text1"/>
                <w:sz w:val="22"/>
                <w:szCs w:val="22"/>
              </w:rPr>
              <w:t xml:space="preserve">safeguarding </w:t>
            </w:r>
            <w:r w:rsidRPr="00B57423">
              <w:rPr>
                <w:rFonts w:ascii="Arial" w:hAnsi="Arial" w:cs="Arial"/>
                <w:bCs/>
                <w:i/>
                <w:color w:val="000000" w:themeColor="text1"/>
                <w:sz w:val="22"/>
                <w:szCs w:val="22"/>
              </w:rPr>
              <w:t xml:space="preserve">and </w:t>
            </w:r>
            <w:r w:rsidR="002C4EEF" w:rsidRPr="00B57423">
              <w:rPr>
                <w:rFonts w:ascii="Arial" w:hAnsi="Arial" w:cs="Arial"/>
                <w:bCs/>
                <w:i/>
                <w:color w:val="000000" w:themeColor="text1"/>
                <w:sz w:val="22"/>
                <w:szCs w:val="22"/>
              </w:rPr>
              <w:t xml:space="preserve">child protection </w:t>
            </w:r>
            <w:r w:rsidRPr="00B57423">
              <w:rPr>
                <w:rFonts w:ascii="Arial" w:hAnsi="Arial" w:cs="Arial"/>
                <w:bCs/>
                <w:i/>
                <w:color w:val="000000" w:themeColor="text1"/>
                <w:sz w:val="22"/>
                <w:szCs w:val="22"/>
              </w:rPr>
              <w:t>is:</w:t>
            </w:r>
          </w:p>
          <w:p w14:paraId="69FB1E84" w14:textId="5175345C" w:rsidR="00C258B0" w:rsidRPr="00B57423" w:rsidRDefault="00C258B0" w:rsidP="00C258B0">
            <w:pPr>
              <w:jc w:val="both"/>
              <w:rPr>
                <w:rFonts w:ascii="Arial" w:hAnsi="Arial" w:cs="Arial"/>
                <w:bCs/>
                <w:i/>
                <w:color w:val="000000" w:themeColor="text1"/>
                <w:sz w:val="22"/>
                <w:szCs w:val="22"/>
              </w:rPr>
            </w:pPr>
            <w:r w:rsidRPr="00B57423">
              <w:rPr>
                <w:rFonts w:ascii="Arial" w:hAnsi="Arial" w:cs="Arial"/>
                <w:bCs/>
                <w:i/>
                <w:color w:val="000000" w:themeColor="text1"/>
                <w:sz w:val="22"/>
                <w:szCs w:val="22"/>
              </w:rPr>
              <w:t>Name</w:t>
            </w:r>
            <w:r w:rsidR="00A31A83" w:rsidRPr="00B57423">
              <w:rPr>
                <w:rFonts w:ascii="Arial" w:hAnsi="Arial" w:cs="Arial"/>
                <w:bCs/>
                <w:i/>
                <w:color w:val="000000" w:themeColor="text1"/>
                <w:sz w:val="22"/>
                <w:szCs w:val="22"/>
              </w:rPr>
              <w:t>:</w:t>
            </w:r>
            <w:r w:rsidR="008446A7" w:rsidRPr="00B57423">
              <w:rPr>
                <w:rFonts w:ascii="Arial" w:hAnsi="Arial" w:cs="Arial"/>
                <w:bCs/>
                <w:i/>
                <w:color w:val="000000" w:themeColor="text1"/>
                <w:sz w:val="22"/>
                <w:szCs w:val="22"/>
              </w:rPr>
              <w:t xml:space="preserve"> </w:t>
            </w:r>
            <w:r w:rsidR="00B57423">
              <w:rPr>
                <w:rFonts w:ascii="Arial" w:hAnsi="Arial" w:cs="Arial"/>
                <w:bCs/>
                <w:i/>
                <w:color w:val="000000" w:themeColor="text1"/>
                <w:sz w:val="22"/>
                <w:szCs w:val="22"/>
              </w:rPr>
              <w:t xml:space="preserve">Abigail </w:t>
            </w:r>
            <w:proofErr w:type="spellStart"/>
            <w:r w:rsidR="00B57423">
              <w:rPr>
                <w:rFonts w:ascii="Arial" w:hAnsi="Arial" w:cs="Arial"/>
                <w:bCs/>
                <w:i/>
                <w:color w:val="000000" w:themeColor="text1"/>
                <w:sz w:val="22"/>
                <w:szCs w:val="22"/>
              </w:rPr>
              <w:t>Cartmale</w:t>
            </w:r>
            <w:proofErr w:type="spellEnd"/>
          </w:p>
          <w:p w14:paraId="61CE90C8" w14:textId="77777777" w:rsidR="00C258B0" w:rsidRPr="00B57423" w:rsidRDefault="00C258B0" w:rsidP="00C258B0">
            <w:pPr>
              <w:jc w:val="both"/>
              <w:rPr>
                <w:rFonts w:ascii="Arial" w:hAnsi="Arial" w:cs="Arial"/>
                <w:bCs/>
                <w:i/>
                <w:color w:val="000000" w:themeColor="text1"/>
                <w:sz w:val="22"/>
                <w:szCs w:val="22"/>
              </w:rPr>
            </w:pPr>
          </w:p>
          <w:p w14:paraId="4C9538E6" w14:textId="5211A966"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This </w:t>
            </w:r>
            <w:r w:rsidR="002C4EEF" w:rsidRPr="00B57423">
              <w:rPr>
                <w:rFonts w:ascii="Arial" w:hAnsi="Arial" w:cs="Arial"/>
                <w:i/>
                <w:color w:val="000000" w:themeColor="text1"/>
                <w:sz w:val="22"/>
                <w:szCs w:val="22"/>
              </w:rPr>
              <w:t xml:space="preserve">governor </w:t>
            </w:r>
            <w:r w:rsidRPr="00B57423">
              <w:rPr>
                <w:rFonts w:ascii="Arial" w:hAnsi="Arial" w:cs="Arial"/>
                <w:i/>
                <w:color w:val="000000" w:themeColor="text1"/>
                <w:sz w:val="22"/>
                <w:szCs w:val="22"/>
              </w:rPr>
              <w:t xml:space="preserve">will receive safeguarding training relevant to the governance role and this will be updated every </w:t>
            </w:r>
            <w:r w:rsidR="00295843" w:rsidRPr="00B57423">
              <w:rPr>
                <w:rFonts w:ascii="Arial" w:hAnsi="Arial" w:cs="Arial"/>
                <w:i/>
                <w:color w:val="000000" w:themeColor="text1"/>
                <w:sz w:val="22"/>
                <w:szCs w:val="22"/>
              </w:rPr>
              <w:t>two</w:t>
            </w:r>
            <w:r w:rsidRPr="00B57423">
              <w:rPr>
                <w:rFonts w:ascii="Arial" w:hAnsi="Arial" w:cs="Arial"/>
                <w:i/>
                <w:color w:val="000000" w:themeColor="text1"/>
                <w:sz w:val="22"/>
                <w:szCs w:val="22"/>
              </w:rPr>
              <w:t xml:space="preserve"> years.</w:t>
            </w:r>
          </w:p>
          <w:p w14:paraId="13B4AD25" w14:textId="77777777" w:rsidR="00C258B0" w:rsidRPr="00B57423" w:rsidRDefault="00C258B0" w:rsidP="00C258B0">
            <w:pPr>
              <w:jc w:val="both"/>
              <w:rPr>
                <w:rFonts w:ascii="Arial" w:hAnsi="Arial" w:cs="Arial"/>
                <w:bCs/>
                <w:i/>
                <w:color w:val="000000" w:themeColor="text1"/>
                <w:sz w:val="22"/>
                <w:szCs w:val="22"/>
              </w:rPr>
            </w:pPr>
          </w:p>
          <w:p w14:paraId="156312E6" w14:textId="5E8FBFD1" w:rsidR="00C258B0" w:rsidRPr="00B57423" w:rsidRDefault="00C258B0" w:rsidP="00C258B0">
            <w:pPr>
              <w:jc w:val="both"/>
              <w:rPr>
                <w:rFonts w:ascii="Arial" w:hAnsi="Arial" w:cs="Arial"/>
                <w:bCs/>
                <w:i/>
                <w:color w:val="000000" w:themeColor="text1"/>
                <w:sz w:val="22"/>
                <w:szCs w:val="22"/>
              </w:rPr>
            </w:pPr>
            <w:r w:rsidRPr="00B57423">
              <w:rPr>
                <w:rFonts w:ascii="Arial" w:hAnsi="Arial" w:cs="Arial"/>
                <w:bCs/>
                <w:i/>
                <w:color w:val="000000" w:themeColor="text1"/>
                <w:sz w:val="22"/>
                <w:szCs w:val="22"/>
              </w:rPr>
              <w:t xml:space="preserve">The </w:t>
            </w:r>
            <w:r w:rsidR="006B28A2" w:rsidRPr="00B57423">
              <w:rPr>
                <w:rFonts w:ascii="Arial" w:hAnsi="Arial" w:cs="Arial"/>
                <w:bCs/>
                <w:i/>
                <w:color w:val="000000" w:themeColor="text1"/>
                <w:sz w:val="22"/>
                <w:szCs w:val="22"/>
              </w:rPr>
              <w:t xml:space="preserve">governing body </w:t>
            </w:r>
            <w:r w:rsidRPr="00B57423">
              <w:rPr>
                <w:rFonts w:ascii="Arial" w:hAnsi="Arial" w:cs="Arial"/>
                <w:bCs/>
                <w:i/>
                <w:color w:val="000000" w:themeColor="text1"/>
                <w:sz w:val="22"/>
                <w:szCs w:val="22"/>
              </w:rPr>
              <w:t>will review all policies/procedures that relate to safeguarding and child protection annually.</w:t>
            </w:r>
          </w:p>
          <w:p w14:paraId="14D8CCB6" w14:textId="77777777" w:rsidR="00C258B0" w:rsidRPr="00B57423" w:rsidRDefault="00C258B0" w:rsidP="00C258B0">
            <w:pPr>
              <w:jc w:val="both"/>
              <w:rPr>
                <w:rFonts w:ascii="Arial" w:hAnsi="Arial" w:cs="Arial"/>
                <w:bCs/>
                <w:i/>
                <w:color w:val="000000" w:themeColor="text1"/>
                <w:sz w:val="22"/>
                <w:szCs w:val="22"/>
              </w:rPr>
            </w:pPr>
          </w:p>
          <w:p w14:paraId="5C321CB6" w14:textId="30B0072C" w:rsidR="00C258B0" w:rsidRPr="00B57423" w:rsidRDefault="00C258B0" w:rsidP="00C258B0">
            <w:pPr>
              <w:jc w:val="both"/>
              <w:rPr>
                <w:rFonts w:ascii="Arial" w:hAnsi="Arial" w:cs="Arial"/>
                <w:bCs/>
                <w:i/>
                <w:color w:val="000000" w:themeColor="text1"/>
                <w:sz w:val="22"/>
                <w:szCs w:val="22"/>
              </w:rPr>
            </w:pPr>
            <w:r w:rsidRPr="00B57423">
              <w:rPr>
                <w:rFonts w:ascii="Arial" w:hAnsi="Arial" w:cs="Arial"/>
                <w:bCs/>
                <w:i/>
                <w:color w:val="000000" w:themeColor="text1"/>
                <w:sz w:val="22"/>
                <w:szCs w:val="22"/>
              </w:rPr>
              <w:t xml:space="preserve">A member of our </w:t>
            </w:r>
            <w:r w:rsidR="006B28A2" w:rsidRPr="00B57423">
              <w:rPr>
                <w:rFonts w:ascii="Arial" w:hAnsi="Arial" w:cs="Arial"/>
                <w:bCs/>
                <w:i/>
                <w:color w:val="000000" w:themeColor="text1"/>
                <w:sz w:val="22"/>
                <w:szCs w:val="22"/>
              </w:rPr>
              <w:t xml:space="preserve">governing body </w:t>
            </w:r>
            <w:r w:rsidRPr="00B57423">
              <w:rPr>
                <w:rFonts w:ascii="Arial" w:hAnsi="Arial" w:cs="Arial"/>
                <w:bCs/>
                <w:i/>
                <w:color w:val="000000" w:themeColor="text1"/>
                <w:sz w:val="22"/>
                <w:szCs w:val="22"/>
              </w:rPr>
              <w:t xml:space="preserve">(usually the Chair) is nominated to be responsible for liaising with Birmingham Children’s Trust in the event of allegations of abuse being made against the </w:t>
            </w:r>
            <w:r w:rsidR="00D44579" w:rsidRPr="00B57423">
              <w:rPr>
                <w:rFonts w:ascii="Arial" w:hAnsi="Arial" w:cs="Arial"/>
                <w:i/>
                <w:color w:val="000000" w:themeColor="text1"/>
                <w:sz w:val="22"/>
                <w:szCs w:val="22"/>
              </w:rPr>
              <w:t>Head Teacher</w:t>
            </w:r>
          </w:p>
          <w:p w14:paraId="09844D9C" w14:textId="77777777" w:rsidR="00C258B0" w:rsidRPr="00B57423" w:rsidRDefault="00C258B0" w:rsidP="00C258B0">
            <w:pPr>
              <w:jc w:val="both"/>
              <w:rPr>
                <w:rFonts w:ascii="Arial" w:hAnsi="Arial" w:cs="Arial"/>
                <w:bCs/>
                <w:i/>
                <w:color w:val="000000" w:themeColor="text1"/>
                <w:sz w:val="22"/>
                <w:szCs w:val="22"/>
              </w:rPr>
            </w:pPr>
          </w:p>
          <w:p w14:paraId="33A204D5" w14:textId="6A5DF105" w:rsidR="00C258B0" w:rsidRPr="000B54E5" w:rsidRDefault="00C258B0" w:rsidP="00C258B0">
            <w:pPr>
              <w:jc w:val="both"/>
              <w:rPr>
                <w:rFonts w:ascii="Arial" w:hAnsi="Arial" w:cs="Arial"/>
                <w:bCs/>
                <w:i/>
                <w:color w:val="000000" w:themeColor="text1"/>
                <w:sz w:val="22"/>
                <w:szCs w:val="22"/>
              </w:rPr>
            </w:pPr>
            <w:r w:rsidRPr="00B57423">
              <w:rPr>
                <w:rFonts w:ascii="Arial" w:hAnsi="Arial" w:cs="Arial"/>
                <w:i/>
                <w:color w:val="000000" w:themeColor="text1"/>
                <w:sz w:val="22"/>
                <w:szCs w:val="22"/>
              </w:rPr>
              <w:t xml:space="preserve">The Nominated Governor will liaise with the </w:t>
            </w:r>
            <w:r w:rsidR="00D44579" w:rsidRPr="00B57423">
              <w:rPr>
                <w:rFonts w:ascii="Arial" w:hAnsi="Arial" w:cs="Arial"/>
                <w:i/>
                <w:color w:val="000000" w:themeColor="text1"/>
                <w:sz w:val="22"/>
                <w:szCs w:val="22"/>
              </w:rPr>
              <w:t>Head Teacher</w:t>
            </w:r>
            <w:r w:rsidR="003F64DD" w:rsidRPr="00B57423">
              <w:rPr>
                <w:rFonts w:ascii="Arial" w:hAnsi="Arial" w:cs="Arial"/>
                <w:i/>
                <w:color w:val="000000" w:themeColor="text1"/>
                <w:sz w:val="22"/>
                <w:szCs w:val="22"/>
              </w:rPr>
              <w:t xml:space="preserve"> </w:t>
            </w:r>
            <w:r w:rsidRPr="00B57423">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0B54E5" w:rsidRDefault="00C258B0" w:rsidP="00C258B0">
            <w:pPr>
              <w:jc w:val="both"/>
              <w:rPr>
                <w:rFonts w:ascii="Arial" w:hAnsi="Arial" w:cs="Arial"/>
                <w:i/>
                <w:color w:val="000000" w:themeColor="text1"/>
                <w:sz w:val="22"/>
                <w:szCs w:val="22"/>
              </w:rPr>
            </w:pPr>
          </w:p>
        </w:tc>
      </w:tr>
    </w:tbl>
    <w:p w14:paraId="22D866D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0B54E5" w:rsidRDefault="003F559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A9F6BF8" w14:textId="77777777" w:rsidTr="001C610A">
        <w:tc>
          <w:tcPr>
            <w:tcW w:w="5778" w:type="dxa"/>
          </w:tcPr>
          <w:p w14:paraId="5D870691" w14:textId="2D153A96" w:rsidR="00C258B0" w:rsidRPr="00B57423" w:rsidRDefault="001C610A" w:rsidP="0091544C">
            <w:pPr>
              <w:pStyle w:val="Heading2"/>
              <w:outlineLvl w:val="1"/>
              <w:rPr>
                <w:color w:val="000000" w:themeColor="text1"/>
              </w:rPr>
            </w:pPr>
            <w:r w:rsidRPr="00B57423">
              <w:rPr>
                <w:b w:val="0"/>
                <w:color w:val="000000" w:themeColor="text1"/>
              </w:rPr>
              <w:lastRenderedPageBreak/>
              <w:br w:type="page"/>
            </w:r>
            <w:r w:rsidR="00C258B0" w:rsidRPr="00B57423">
              <w:rPr>
                <w:color w:val="000000" w:themeColor="text1"/>
              </w:rPr>
              <w:t>1</w:t>
            </w:r>
            <w:r w:rsidR="003F5590" w:rsidRPr="00B57423">
              <w:rPr>
                <w:color w:val="000000" w:themeColor="text1"/>
              </w:rPr>
              <w:t>0</w:t>
            </w:r>
            <w:r w:rsidR="00C258B0" w:rsidRPr="00B57423">
              <w:rPr>
                <w:color w:val="000000" w:themeColor="text1"/>
              </w:rPr>
              <w:t>.0</w:t>
            </w:r>
            <w:r w:rsidR="003F5590" w:rsidRPr="00B57423">
              <w:rPr>
                <w:color w:val="000000" w:themeColor="text1"/>
              </w:rPr>
              <w:tab/>
            </w:r>
            <w:r w:rsidR="0091544C" w:rsidRPr="00B57423">
              <w:rPr>
                <w:color w:val="000000" w:themeColor="text1"/>
              </w:rPr>
              <w:t xml:space="preserve">Safer </w:t>
            </w:r>
            <w:r w:rsidR="002C4EEF" w:rsidRPr="00B57423">
              <w:rPr>
                <w:color w:val="000000" w:themeColor="text1"/>
              </w:rPr>
              <w:t>recruitment and s</w:t>
            </w:r>
            <w:r w:rsidR="0091544C" w:rsidRPr="00B57423">
              <w:rPr>
                <w:color w:val="000000" w:themeColor="text1"/>
              </w:rPr>
              <w:t>election</w:t>
            </w:r>
          </w:p>
          <w:p w14:paraId="2013DFD0" w14:textId="77777777" w:rsidR="00C258B0" w:rsidRPr="00B57423" w:rsidRDefault="00C258B0" w:rsidP="00C258B0">
            <w:pPr>
              <w:ind w:left="360"/>
              <w:jc w:val="both"/>
              <w:rPr>
                <w:rFonts w:ascii="Arial" w:hAnsi="Arial" w:cs="Arial"/>
                <w:color w:val="000000" w:themeColor="text1"/>
                <w:sz w:val="22"/>
                <w:szCs w:val="22"/>
              </w:rPr>
            </w:pPr>
          </w:p>
          <w:p w14:paraId="0F082535" w14:textId="77777777" w:rsidR="00295843" w:rsidRPr="00B57423" w:rsidRDefault="00295843" w:rsidP="00295843">
            <w:pPr>
              <w:jc w:val="both"/>
              <w:rPr>
                <w:rFonts w:ascii="Arial" w:hAnsi="Arial" w:cs="Arial"/>
                <w:color w:val="000000" w:themeColor="text1"/>
                <w:sz w:val="22"/>
                <w:szCs w:val="22"/>
              </w:rPr>
            </w:pPr>
            <w:r w:rsidRPr="00B57423">
              <w:rPr>
                <w:rFonts w:ascii="Arial" w:hAnsi="Arial" w:cs="Arial"/>
                <w:color w:val="000000" w:themeColor="text1"/>
                <w:sz w:val="22"/>
                <w:szCs w:val="22"/>
              </w:rPr>
              <w:t>The school should follow part 3 of ‘Keeping children safe in education’ (KCSIE) and pay full regard to ‘Safer Recruitment’ requirements including but not limited to:</w:t>
            </w:r>
          </w:p>
          <w:p w14:paraId="46882085" w14:textId="77777777" w:rsidR="00295843" w:rsidRPr="00B57423" w:rsidRDefault="00295843" w:rsidP="00970C95">
            <w:pPr>
              <w:pStyle w:val="ListParagraph"/>
              <w:numPr>
                <w:ilvl w:val="0"/>
                <w:numId w:val="39"/>
              </w:numPr>
              <w:jc w:val="both"/>
              <w:rPr>
                <w:rFonts w:ascii="Arial" w:hAnsi="Arial" w:cs="Arial"/>
                <w:color w:val="000000" w:themeColor="text1"/>
                <w:sz w:val="22"/>
                <w:szCs w:val="22"/>
              </w:rPr>
            </w:pPr>
            <w:r w:rsidRPr="00B57423">
              <w:rPr>
                <w:rFonts w:ascii="Arial" w:hAnsi="Arial" w:cs="Arial"/>
                <w:color w:val="000000" w:themeColor="text1"/>
                <w:sz w:val="22"/>
                <w:szCs w:val="22"/>
              </w:rPr>
              <w:t>verifying candidates’ identity and academic or vocational qualifications</w:t>
            </w:r>
          </w:p>
          <w:p w14:paraId="6F5465FB" w14:textId="77777777" w:rsidR="00295843" w:rsidRPr="00B57423" w:rsidRDefault="00295843" w:rsidP="00970C95">
            <w:pPr>
              <w:pStyle w:val="ListParagraph"/>
              <w:numPr>
                <w:ilvl w:val="0"/>
                <w:numId w:val="39"/>
              </w:numPr>
              <w:jc w:val="both"/>
              <w:rPr>
                <w:rFonts w:ascii="Arial" w:hAnsi="Arial" w:cs="Arial"/>
                <w:color w:val="000000" w:themeColor="text1"/>
                <w:sz w:val="22"/>
                <w:szCs w:val="22"/>
              </w:rPr>
            </w:pPr>
            <w:r w:rsidRPr="00B57423">
              <w:rPr>
                <w:rFonts w:ascii="Arial" w:hAnsi="Arial" w:cs="Arial"/>
                <w:color w:val="000000" w:themeColor="text1"/>
                <w:sz w:val="22"/>
                <w:szCs w:val="22"/>
              </w:rPr>
              <w:t>obtaining professional and character references</w:t>
            </w:r>
          </w:p>
          <w:p w14:paraId="13D93BF5" w14:textId="77777777" w:rsidR="00295843" w:rsidRPr="00B57423" w:rsidRDefault="00295843" w:rsidP="00970C95">
            <w:pPr>
              <w:pStyle w:val="ListParagraph"/>
              <w:numPr>
                <w:ilvl w:val="0"/>
                <w:numId w:val="39"/>
              </w:num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checking previous employment history and ensuring that a candidate has the health and physical capacity for the job, </w:t>
            </w:r>
          </w:p>
          <w:p w14:paraId="0FDDDD87" w14:textId="77777777" w:rsidR="00295843" w:rsidRPr="00B57423" w:rsidRDefault="00295843" w:rsidP="00970C95">
            <w:pPr>
              <w:pStyle w:val="ListParagraph"/>
              <w:numPr>
                <w:ilvl w:val="0"/>
                <w:numId w:val="39"/>
              </w:numPr>
              <w:jc w:val="both"/>
              <w:rPr>
                <w:rFonts w:ascii="Arial" w:hAnsi="Arial" w:cs="Arial"/>
                <w:color w:val="000000" w:themeColor="text1"/>
                <w:sz w:val="22"/>
                <w:szCs w:val="22"/>
              </w:rPr>
            </w:pPr>
            <w:r w:rsidRPr="00B57423">
              <w:rPr>
                <w:rFonts w:ascii="Arial" w:hAnsi="Arial" w:cs="Arial"/>
                <w:color w:val="000000" w:themeColor="text1"/>
                <w:sz w:val="22"/>
                <w:szCs w:val="22"/>
              </w:rPr>
              <w:t>UK Right to Work</w:t>
            </w:r>
          </w:p>
          <w:p w14:paraId="4D884E5F" w14:textId="77777777" w:rsidR="00295843" w:rsidRPr="00B57423" w:rsidRDefault="00295843" w:rsidP="00970C95">
            <w:pPr>
              <w:pStyle w:val="ListParagraph"/>
              <w:numPr>
                <w:ilvl w:val="0"/>
                <w:numId w:val="39"/>
              </w:num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clear enhanced DBS check </w:t>
            </w:r>
          </w:p>
          <w:p w14:paraId="0133738C" w14:textId="77777777" w:rsidR="00295843" w:rsidRPr="00B57423" w:rsidRDefault="00295843" w:rsidP="00970C95">
            <w:pPr>
              <w:pStyle w:val="ListParagraph"/>
              <w:numPr>
                <w:ilvl w:val="0"/>
                <w:numId w:val="39"/>
              </w:numPr>
              <w:jc w:val="both"/>
              <w:rPr>
                <w:rFonts w:ascii="Arial" w:hAnsi="Arial" w:cs="Arial"/>
                <w:color w:val="000000" w:themeColor="text1"/>
                <w:sz w:val="22"/>
                <w:szCs w:val="22"/>
              </w:rPr>
            </w:pPr>
            <w:proofErr w:type="gramStart"/>
            <w:r w:rsidRPr="00B57423">
              <w:rPr>
                <w:rFonts w:ascii="Arial" w:hAnsi="Arial" w:cs="Arial"/>
                <w:color w:val="000000" w:themeColor="text1"/>
                <w:sz w:val="22"/>
                <w:szCs w:val="22"/>
              </w:rPr>
              <w:t>any</w:t>
            </w:r>
            <w:proofErr w:type="gramEnd"/>
            <w:r w:rsidRPr="00B57423">
              <w:rPr>
                <w:rFonts w:ascii="Arial" w:hAnsi="Arial" w:cs="Arial"/>
                <w:color w:val="000000" w:themeColor="text1"/>
                <w:sz w:val="22"/>
                <w:szCs w:val="22"/>
              </w:rPr>
              <w:t xml:space="preserve"> further checks as appropriate to gain all the relevant information to enable checks on suitability to work with children.</w:t>
            </w:r>
          </w:p>
          <w:p w14:paraId="2DE47DF4" w14:textId="77777777" w:rsidR="00295843" w:rsidRPr="00B57423" w:rsidRDefault="00295843" w:rsidP="00295843">
            <w:pPr>
              <w:jc w:val="both"/>
              <w:rPr>
                <w:rFonts w:ascii="Arial" w:hAnsi="Arial" w:cs="Arial"/>
                <w:color w:val="000000" w:themeColor="text1"/>
                <w:sz w:val="22"/>
                <w:szCs w:val="22"/>
              </w:rPr>
            </w:pPr>
          </w:p>
          <w:p w14:paraId="31C0C70B" w14:textId="77777777" w:rsidR="00295843" w:rsidRPr="00B57423" w:rsidRDefault="00295843" w:rsidP="00295843">
            <w:pPr>
              <w:jc w:val="both"/>
              <w:rPr>
                <w:rFonts w:ascii="Arial" w:hAnsi="Arial" w:cs="Arial"/>
                <w:color w:val="000000" w:themeColor="text1"/>
                <w:sz w:val="22"/>
                <w:szCs w:val="22"/>
              </w:rPr>
            </w:pPr>
            <w:r w:rsidRPr="00B57423">
              <w:rPr>
                <w:rFonts w:ascii="Arial" w:hAnsi="Arial" w:cs="Arial"/>
                <w:color w:val="000000" w:themeColor="text1"/>
                <w:sz w:val="22"/>
                <w:szCs w:val="22"/>
              </w:rPr>
              <w:t>Evidence of these checks must be recorded on the Single Central Record.</w:t>
            </w:r>
          </w:p>
          <w:p w14:paraId="55E229BD" w14:textId="77777777" w:rsidR="00C258B0" w:rsidRPr="00B57423" w:rsidRDefault="00C258B0" w:rsidP="00C258B0">
            <w:pPr>
              <w:jc w:val="both"/>
              <w:rPr>
                <w:rFonts w:ascii="Arial" w:hAnsi="Arial" w:cs="Arial"/>
                <w:color w:val="000000" w:themeColor="text1"/>
                <w:sz w:val="22"/>
                <w:szCs w:val="22"/>
              </w:rPr>
            </w:pPr>
          </w:p>
          <w:p w14:paraId="606829C6" w14:textId="77777777"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77777777" w:rsidR="00C258B0" w:rsidRPr="00B57423" w:rsidRDefault="00C258B0" w:rsidP="00C258B0">
            <w:pPr>
              <w:jc w:val="both"/>
              <w:rPr>
                <w:rFonts w:ascii="Arial" w:hAnsi="Arial" w:cs="Arial"/>
                <w:color w:val="000000" w:themeColor="text1"/>
                <w:sz w:val="22"/>
                <w:szCs w:val="22"/>
              </w:rPr>
            </w:pPr>
          </w:p>
        </w:tc>
        <w:tc>
          <w:tcPr>
            <w:tcW w:w="4140" w:type="dxa"/>
            <w:shd w:val="clear" w:color="auto" w:fill="F2F2F2"/>
          </w:tcPr>
          <w:p w14:paraId="7C13CEF2"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This means that in our school:</w:t>
            </w:r>
          </w:p>
          <w:p w14:paraId="1EF714CC" w14:textId="77777777" w:rsidR="00C258B0" w:rsidRPr="00B57423" w:rsidRDefault="00C258B0" w:rsidP="00C258B0">
            <w:pPr>
              <w:jc w:val="both"/>
              <w:rPr>
                <w:rFonts w:ascii="Arial" w:hAnsi="Arial" w:cs="Arial"/>
                <w:i/>
                <w:color w:val="000000" w:themeColor="text1"/>
                <w:sz w:val="22"/>
                <w:szCs w:val="22"/>
              </w:rPr>
            </w:pPr>
          </w:p>
          <w:p w14:paraId="07E5ABC2"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The following school staff have undertaken Safer Recruitment training:</w:t>
            </w:r>
          </w:p>
          <w:p w14:paraId="04DC35BF" w14:textId="77777777" w:rsidR="00D44579" w:rsidRPr="00B57423" w:rsidRDefault="00D44579" w:rsidP="00D44579">
            <w:pPr>
              <w:jc w:val="both"/>
              <w:rPr>
                <w:rFonts w:ascii="Arial" w:hAnsi="Arial"/>
                <w:i/>
                <w:sz w:val="22"/>
                <w:szCs w:val="22"/>
              </w:rPr>
            </w:pPr>
            <w:r w:rsidRPr="00B57423">
              <w:rPr>
                <w:rFonts w:ascii="Arial" w:hAnsi="Arial"/>
                <w:i/>
                <w:szCs w:val="24"/>
              </w:rPr>
              <w:t xml:space="preserve">1 </w:t>
            </w:r>
            <w:r w:rsidRPr="00B57423">
              <w:rPr>
                <w:rFonts w:ascii="Arial" w:hAnsi="Arial"/>
                <w:i/>
                <w:sz w:val="22"/>
                <w:szCs w:val="22"/>
              </w:rPr>
              <w:t>Sharon Eeles</w:t>
            </w:r>
          </w:p>
          <w:p w14:paraId="0F06A1E1" w14:textId="66946720" w:rsidR="00D44579" w:rsidRPr="00B57423" w:rsidRDefault="00D44579" w:rsidP="00D44579">
            <w:pPr>
              <w:jc w:val="both"/>
              <w:rPr>
                <w:rFonts w:ascii="Arial" w:hAnsi="Arial"/>
                <w:i/>
                <w:sz w:val="22"/>
                <w:szCs w:val="22"/>
              </w:rPr>
            </w:pPr>
            <w:r w:rsidRPr="00B57423">
              <w:rPr>
                <w:rFonts w:ascii="Arial" w:hAnsi="Arial"/>
                <w:i/>
                <w:sz w:val="22"/>
                <w:szCs w:val="22"/>
              </w:rPr>
              <w:t>2 Rachel Allen</w:t>
            </w:r>
          </w:p>
          <w:p w14:paraId="6645121C" w14:textId="35A02039" w:rsidR="00D44579" w:rsidRPr="00B57423" w:rsidRDefault="00D44579" w:rsidP="00D44579">
            <w:pPr>
              <w:jc w:val="both"/>
              <w:rPr>
                <w:rFonts w:ascii="Arial" w:hAnsi="Arial"/>
                <w:i/>
                <w:sz w:val="22"/>
                <w:szCs w:val="22"/>
              </w:rPr>
            </w:pPr>
            <w:r w:rsidRPr="00B57423">
              <w:rPr>
                <w:rFonts w:ascii="Arial" w:hAnsi="Arial"/>
                <w:i/>
                <w:sz w:val="22"/>
                <w:szCs w:val="22"/>
              </w:rPr>
              <w:t xml:space="preserve">3 </w:t>
            </w:r>
            <w:r w:rsidR="00295843" w:rsidRPr="00B57423">
              <w:rPr>
                <w:rFonts w:ascii="Arial" w:hAnsi="Arial"/>
                <w:i/>
                <w:sz w:val="22"/>
                <w:szCs w:val="22"/>
              </w:rPr>
              <w:t>Alison Hollins</w:t>
            </w:r>
          </w:p>
          <w:p w14:paraId="345E16A0" w14:textId="77777777" w:rsidR="00C258B0" w:rsidRPr="00B57423" w:rsidRDefault="00C258B0" w:rsidP="00C258B0">
            <w:pPr>
              <w:jc w:val="both"/>
              <w:rPr>
                <w:rFonts w:ascii="Arial" w:hAnsi="Arial" w:cs="Arial"/>
                <w:i/>
                <w:color w:val="000000" w:themeColor="text1"/>
                <w:sz w:val="22"/>
                <w:szCs w:val="22"/>
              </w:rPr>
            </w:pPr>
          </w:p>
          <w:p w14:paraId="1896C215"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And the following members of the Governing Body have also been trained:</w:t>
            </w:r>
          </w:p>
          <w:p w14:paraId="673E9EBE" w14:textId="15BC0AAB" w:rsidR="00A1051C" w:rsidRPr="00B57423" w:rsidRDefault="00A1051C" w:rsidP="00D44579">
            <w:pPr>
              <w:jc w:val="both"/>
              <w:rPr>
                <w:rFonts w:ascii="Arial" w:hAnsi="Arial" w:cs="Arial"/>
                <w:bCs/>
                <w:i/>
                <w:color w:val="000000" w:themeColor="text1"/>
                <w:sz w:val="22"/>
                <w:szCs w:val="22"/>
              </w:rPr>
            </w:pPr>
            <w:r w:rsidRPr="00B57423">
              <w:rPr>
                <w:rFonts w:ascii="Arial" w:hAnsi="Arial" w:cs="Arial"/>
                <w:bCs/>
                <w:i/>
                <w:color w:val="000000" w:themeColor="text1"/>
                <w:sz w:val="22"/>
                <w:szCs w:val="22"/>
              </w:rPr>
              <w:t xml:space="preserve">1 </w:t>
            </w:r>
            <w:r w:rsidR="00FA3CBD" w:rsidRPr="00B57423">
              <w:rPr>
                <w:rFonts w:ascii="Arial" w:hAnsi="Arial" w:cs="Arial"/>
                <w:bCs/>
                <w:i/>
                <w:color w:val="000000" w:themeColor="text1"/>
                <w:sz w:val="22"/>
                <w:szCs w:val="22"/>
              </w:rPr>
              <w:t>Samantha Carter</w:t>
            </w:r>
          </w:p>
          <w:p w14:paraId="69F1FDFD" w14:textId="2C7A026B" w:rsidR="00295843" w:rsidRPr="00B57423" w:rsidRDefault="00295843" w:rsidP="00D44579">
            <w:pPr>
              <w:jc w:val="both"/>
              <w:rPr>
                <w:rFonts w:ascii="Arial" w:hAnsi="Arial" w:cs="Arial"/>
                <w:bCs/>
                <w:i/>
                <w:color w:val="000000" w:themeColor="text1"/>
                <w:sz w:val="22"/>
                <w:szCs w:val="22"/>
              </w:rPr>
            </w:pPr>
          </w:p>
          <w:p w14:paraId="471DC01F" w14:textId="77777777" w:rsidR="00C258B0" w:rsidRPr="00B57423" w:rsidRDefault="00C258B0" w:rsidP="00C258B0">
            <w:pPr>
              <w:jc w:val="both"/>
              <w:rPr>
                <w:rFonts w:ascii="Arial" w:hAnsi="Arial" w:cs="Arial"/>
                <w:i/>
                <w:color w:val="000000" w:themeColor="text1"/>
                <w:sz w:val="22"/>
                <w:szCs w:val="22"/>
              </w:rPr>
            </w:pPr>
          </w:p>
          <w:p w14:paraId="194A18A0" w14:textId="7BBF6D9A" w:rsidR="00C258B0" w:rsidRPr="00B57423" w:rsidRDefault="00C258B0" w:rsidP="00C87805">
            <w:pPr>
              <w:jc w:val="both"/>
              <w:rPr>
                <w:rFonts w:ascii="Arial" w:hAnsi="Arial" w:cs="Arial"/>
                <w:i/>
                <w:color w:val="000000" w:themeColor="text1"/>
                <w:sz w:val="22"/>
                <w:szCs w:val="22"/>
              </w:rPr>
            </w:pPr>
            <w:r w:rsidRPr="00B57423">
              <w:rPr>
                <w:rFonts w:ascii="Arial" w:hAnsi="Arial" w:cs="Arial"/>
                <w:i/>
                <w:color w:val="000000" w:themeColor="text1"/>
                <w:sz w:val="22"/>
                <w:szCs w:val="22"/>
              </w:rPr>
              <w:t>One of these will be involved in all staff recruitment processes and sit on the recruitment panel.</w:t>
            </w:r>
          </w:p>
        </w:tc>
      </w:tr>
      <w:tr w:rsidR="000B54E5" w:rsidRPr="00B57423" w14:paraId="136AE5ED" w14:textId="77777777" w:rsidTr="001C610A">
        <w:tc>
          <w:tcPr>
            <w:tcW w:w="5778" w:type="dxa"/>
          </w:tcPr>
          <w:p w14:paraId="08452D7F" w14:textId="1032F49A" w:rsidR="00C258B0" w:rsidRPr="00B57423" w:rsidRDefault="003F5590" w:rsidP="0091544C">
            <w:pPr>
              <w:pStyle w:val="Heading2"/>
              <w:outlineLvl w:val="1"/>
              <w:rPr>
                <w:color w:val="000000" w:themeColor="text1"/>
              </w:rPr>
            </w:pPr>
            <w:r w:rsidRPr="000B54E5">
              <w:rPr>
                <w:color w:val="000000" w:themeColor="text1"/>
              </w:rPr>
              <w:br w:type="page"/>
            </w:r>
            <w:r w:rsidR="00C258B0" w:rsidRPr="00B57423">
              <w:rPr>
                <w:color w:val="000000" w:themeColor="text1"/>
              </w:rPr>
              <w:t>1</w:t>
            </w:r>
            <w:r w:rsidR="00991CD3" w:rsidRPr="00B57423">
              <w:rPr>
                <w:color w:val="000000" w:themeColor="text1"/>
              </w:rPr>
              <w:t>0</w:t>
            </w:r>
            <w:r w:rsidR="00C258B0" w:rsidRPr="00B57423">
              <w:rPr>
                <w:color w:val="000000" w:themeColor="text1"/>
              </w:rPr>
              <w:t>.1</w:t>
            </w:r>
            <w:r w:rsidRPr="00B57423">
              <w:rPr>
                <w:color w:val="000000" w:themeColor="text1"/>
              </w:rPr>
              <w:tab/>
            </w:r>
            <w:r w:rsidR="00C258B0" w:rsidRPr="00B57423">
              <w:rPr>
                <w:color w:val="000000" w:themeColor="text1"/>
              </w:rPr>
              <w:t>Induction</w:t>
            </w:r>
          </w:p>
          <w:p w14:paraId="60EF28D7" w14:textId="77777777" w:rsidR="001C610A" w:rsidRPr="00B57423" w:rsidRDefault="001C610A" w:rsidP="00C258B0">
            <w:pPr>
              <w:jc w:val="both"/>
              <w:rPr>
                <w:rFonts w:ascii="Arial" w:hAnsi="Arial" w:cs="Arial"/>
                <w:b/>
                <w:color w:val="000000" w:themeColor="text1"/>
                <w:sz w:val="22"/>
                <w:szCs w:val="22"/>
              </w:rPr>
            </w:pPr>
          </w:p>
          <w:p w14:paraId="51FEB9CA" w14:textId="2275594C"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All staff, especially staff who have been redeployed in response to COVID-19, must be aware of systems within their setting which support safeguarding, and these should be explained to them as part of staff induction. </w:t>
            </w:r>
          </w:p>
          <w:p w14:paraId="342A53A0" w14:textId="77777777" w:rsidR="00C258B0" w:rsidRPr="00B57423" w:rsidRDefault="00C258B0" w:rsidP="00C258B0">
            <w:pPr>
              <w:jc w:val="both"/>
              <w:rPr>
                <w:rFonts w:ascii="Arial" w:hAnsi="Arial" w:cs="Arial"/>
                <w:color w:val="000000" w:themeColor="text1"/>
                <w:sz w:val="22"/>
                <w:szCs w:val="22"/>
              </w:rPr>
            </w:pPr>
          </w:p>
          <w:p w14:paraId="6965E717" w14:textId="77777777" w:rsidR="00C258B0" w:rsidRPr="00B57423" w:rsidRDefault="00C258B0" w:rsidP="00C258B0">
            <w:pPr>
              <w:jc w:val="both"/>
              <w:rPr>
                <w:rFonts w:ascii="Arial" w:hAnsi="Arial" w:cs="Arial"/>
                <w:b/>
                <w:color w:val="000000" w:themeColor="text1"/>
                <w:sz w:val="22"/>
                <w:szCs w:val="22"/>
              </w:rPr>
            </w:pPr>
          </w:p>
          <w:p w14:paraId="3AC04D14" w14:textId="77777777" w:rsidR="00792012" w:rsidRPr="00B57423" w:rsidRDefault="00792012" w:rsidP="00C258B0">
            <w:pPr>
              <w:jc w:val="both"/>
              <w:rPr>
                <w:rFonts w:ascii="Arial" w:hAnsi="Arial" w:cs="Arial"/>
                <w:b/>
                <w:color w:val="000000" w:themeColor="text1"/>
                <w:sz w:val="22"/>
                <w:szCs w:val="22"/>
              </w:rPr>
            </w:pPr>
          </w:p>
          <w:p w14:paraId="241FE8B5" w14:textId="0AEF730F" w:rsidR="00C258B0" w:rsidRPr="00B57423" w:rsidRDefault="00C258B0" w:rsidP="0091544C">
            <w:pPr>
              <w:pStyle w:val="Heading2"/>
              <w:outlineLvl w:val="1"/>
              <w:rPr>
                <w:color w:val="000000" w:themeColor="text1"/>
              </w:rPr>
            </w:pPr>
            <w:r w:rsidRPr="00B57423">
              <w:rPr>
                <w:color w:val="000000" w:themeColor="text1"/>
              </w:rPr>
              <w:t>1</w:t>
            </w:r>
            <w:r w:rsidR="00991CD3" w:rsidRPr="00B57423">
              <w:rPr>
                <w:color w:val="000000" w:themeColor="text1"/>
              </w:rPr>
              <w:t>0</w:t>
            </w:r>
            <w:r w:rsidRPr="00B57423">
              <w:rPr>
                <w:color w:val="000000" w:themeColor="text1"/>
              </w:rPr>
              <w:t>.2</w:t>
            </w:r>
            <w:r w:rsidR="001C610A" w:rsidRPr="00B57423">
              <w:rPr>
                <w:color w:val="000000" w:themeColor="text1"/>
              </w:rPr>
              <w:tab/>
            </w:r>
            <w:r w:rsidRPr="00B57423">
              <w:rPr>
                <w:color w:val="000000" w:themeColor="text1"/>
              </w:rPr>
              <w:t xml:space="preserve">Staff </w:t>
            </w:r>
            <w:r w:rsidR="002C4EEF" w:rsidRPr="00B57423">
              <w:rPr>
                <w:color w:val="000000" w:themeColor="text1"/>
              </w:rPr>
              <w:t>support</w:t>
            </w:r>
          </w:p>
          <w:p w14:paraId="57A40BD2" w14:textId="77777777" w:rsidR="0091544C" w:rsidRPr="00B57423" w:rsidRDefault="0091544C" w:rsidP="0091544C">
            <w:pPr>
              <w:rPr>
                <w:color w:val="000000" w:themeColor="text1"/>
              </w:rPr>
            </w:pPr>
          </w:p>
          <w:p w14:paraId="2FE7E965" w14:textId="77777777" w:rsidR="00DD6001" w:rsidRPr="00B57423" w:rsidRDefault="00DD6001" w:rsidP="00970C95">
            <w:pPr>
              <w:pStyle w:val="ListParagraph"/>
              <w:numPr>
                <w:ilvl w:val="0"/>
                <w:numId w:val="40"/>
              </w:numPr>
              <w:rPr>
                <w:rFonts w:ascii="Arial" w:hAnsi="Arial" w:cs="Arial"/>
                <w:sz w:val="22"/>
                <w:szCs w:val="22"/>
              </w:rPr>
            </w:pPr>
            <w:r w:rsidRPr="00B57423">
              <w:rPr>
                <w:rFonts w:ascii="Arial" w:hAnsi="Arial" w:cs="Arial"/>
                <w:sz w:val="22"/>
                <w:szCs w:val="22"/>
              </w:rPr>
              <w:t>Regular safeguarding supervision will be offered to the Lead DSL within school</w:t>
            </w:r>
          </w:p>
          <w:p w14:paraId="6EF19A2F" w14:textId="77777777" w:rsidR="00DD6001" w:rsidRPr="00B57423" w:rsidRDefault="00DD6001" w:rsidP="00970C95">
            <w:pPr>
              <w:pStyle w:val="ListParagraph"/>
              <w:numPr>
                <w:ilvl w:val="0"/>
                <w:numId w:val="40"/>
              </w:numPr>
              <w:rPr>
                <w:rFonts w:ascii="Arial" w:hAnsi="Arial" w:cs="Arial"/>
                <w:sz w:val="22"/>
                <w:szCs w:val="22"/>
              </w:rPr>
            </w:pPr>
            <w:r w:rsidRPr="00B57423">
              <w:rPr>
                <w:rFonts w:ascii="Arial" w:hAnsi="Arial" w:cs="Arial"/>
                <w:sz w:val="22"/>
                <w:szCs w:val="22"/>
              </w:rPr>
              <w:t xml:space="preserve">Usually offered half termly, safeguarding supervision may need to be offered more frequently and extended to other members of staff as deemed appropriate by the school. </w:t>
            </w:r>
          </w:p>
          <w:p w14:paraId="4AA922E6" w14:textId="77777777" w:rsidR="00DD6001" w:rsidRPr="00B57423" w:rsidRDefault="00DD6001" w:rsidP="00970C95">
            <w:pPr>
              <w:pStyle w:val="ListParagraph"/>
              <w:numPr>
                <w:ilvl w:val="0"/>
                <w:numId w:val="40"/>
              </w:numPr>
              <w:rPr>
                <w:rFonts w:ascii="Arial" w:hAnsi="Arial" w:cs="Arial"/>
                <w:sz w:val="22"/>
                <w:szCs w:val="22"/>
              </w:rPr>
            </w:pPr>
            <w:r w:rsidRPr="00B57423">
              <w:rPr>
                <w:rFonts w:ascii="Arial" w:hAnsi="Arial" w:cs="Arial"/>
                <w:sz w:val="22"/>
                <w:szCs w:val="22"/>
              </w:rPr>
              <w:t>DSLs will be supported to access training as appropriate including training in behaviour and mental health.</w:t>
            </w:r>
          </w:p>
          <w:p w14:paraId="772F292A" w14:textId="525965F4" w:rsidR="00C258B0" w:rsidRPr="00B57423" w:rsidRDefault="00DD6001" w:rsidP="00970C95">
            <w:pPr>
              <w:pStyle w:val="ListParagraph"/>
              <w:numPr>
                <w:ilvl w:val="0"/>
                <w:numId w:val="40"/>
              </w:numPr>
              <w:rPr>
                <w:rFonts w:ascii="Arial" w:hAnsi="Arial" w:cs="Arial"/>
                <w:sz w:val="22"/>
                <w:szCs w:val="22"/>
              </w:rPr>
            </w:pPr>
            <w:r w:rsidRPr="00B57423">
              <w:rPr>
                <w:rFonts w:ascii="Arial" w:hAnsi="Arial" w:cs="Arial"/>
                <w:sz w:val="22"/>
                <w:szCs w:val="22"/>
              </w:rPr>
              <w:t>All DSLs will have access to the monthly Designated Safeguarding Lead case-consultation sessions organised by BCC’s Education Safeguarding team.</w:t>
            </w:r>
          </w:p>
        </w:tc>
        <w:tc>
          <w:tcPr>
            <w:tcW w:w="4140" w:type="dxa"/>
            <w:shd w:val="clear" w:color="auto" w:fill="F2F2F2"/>
          </w:tcPr>
          <w:p w14:paraId="674B200C" w14:textId="065CC45F"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Our staff induction process will cover:</w:t>
            </w:r>
          </w:p>
          <w:p w14:paraId="2FE61AB3" w14:textId="77777777" w:rsidR="00792012" w:rsidRPr="00B57423" w:rsidRDefault="00792012" w:rsidP="00C258B0">
            <w:pPr>
              <w:jc w:val="both"/>
              <w:rPr>
                <w:rFonts w:ascii="Arial" w:hAnsi="Arial" w:cs="Arial"/>
                <w:i/>
                <w:color w:val="000000" w:themeColor="text1"/>
                <w:sz w:val="22"/>
                <w:szCs w:val="22"/>
              </w:rPr>
            </w:pPr>
          </w:p>
          <w:p w14:paraId="48196CDC" w14:textId="77777777" w:rsidR="00C258B0" w:rsidRPr="00B57423" w:rsidRDefault="00C258B0" w:rsidP="00970C95">
            <w:pPr>
              <w:numPr>
                <w:ilvl w:val="0"/>
                <w:numId w:val="28"/>
              </w:numPr>
              <w:jc w:val="both"/>
              <w:rPr>
                <w:rFonts w:ascii="Arial" w:hAnsi="Arial" w:cs="Arial"/>
                <w:i/>
                <w:color w:val="000000" w:themeColor="text1"/>
                <w:sz w:val="22"/>
                <w:szCs w:val="22"/>
              </w:rPr>
            </w:pPr>
            <w:r w:rsidRPr="00B57423">
              <w:rPr>
                <w:rFonts w:ascii="Arial" w:hAnsi="Arial" w:cs="Arial"/>
                <w:i/>
                <w:color w:val="000000" w:themeColor="text1"/>
                <w:sz w:val="22"/>
                <w:szCs w:val="22"/>
              </w:rPr>
              <w:t>The Safeguarding &amp; Child Protection policy;</w:t>
            </w:r>
          </w:p>
          <w:p w14:paraId="12722178" w14:textId="77777777" w:rsidR="00C258B0" w:rsidRPr="00B57423" w:rsidRDefault="00C258B0" w:rsidP="00970C95">
            <w:pPr>
              <w:numPr>
                <w:ilvl w:val="0"/>
                <w:numId w:val="28"/>
              </w:numPr>
              <w:jc w:val="both"/>
              <w:rPr>
                <w:rFonts w:ascii="Arial" w:hAnsi="Arial" w:cs="Arial"/>
                <w:i/>
                <w:color w:val="000000" w:themeColor="text1"/>
                <w:sz w:val="22"/>
                <w:szCs w:val="22"/>
              </w:rPr>
            </w:pPr>
            <w:r w:rsidRPr="00B57423">
              <w:rPr>
                <w:rFonts w:ascii="Arial" w:hAnsi="Arial" w:cs="Arial"/>
                <w:i/>
                <w:color w:val="000000" w:themeColor="text1"/>
                <w:sz w:val="22"/>
                <w:szCs w:val="22"/>
              </w:rPr>
              <w:t>The Behaviour Policy;</w:t>
            </w:r>
          </w:p>
          <w:p w14:paraId="3F7AC180" w14:textId="77777777" w:rsidR="00C258B0" w:rsidRPr="00B57423" w:rsidRDefault="00C258B0" w:rsidP="00970C95">
            <w:pPr>
              <w:numPr>
                <w:ilvl w:val="0"/>
                <w:numId w:val="28"/>
              </w:num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The Staff Behaviour Policy (sometimes called a Code of Conduct); </w:t>
            </w:r>
          </w:p>
          <w:p w14:paraId="635E1B39" w14:textId="77777777" w:rsidR="00C258B0" w:rsidRPr="00B57423" w:rsidRDefault="00C258B0" w:rsidP="00970C95">
            <w:pPr>
              <w:numPr>
                <w:ilvl w:val="0"/>
                <w:numId w:val="28"/>
              </w:num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The safeguarding response to children who go missing from education; and </w:t>
            </w:r>
          </w:p>
          <w:p w14:paraId="2C473DBD" w14:textId="77777777" w:rsidR="00C258B0" w:rsidRPr="00B57423" w:rsidRDefault="00C258B0" w:rsidP="00970C95">
            <w:pPr>
              <w:numPr>
                <w:ilvl w:val="0"/>
                <w:numId w:val="28"/>
              </w:num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The role of the DSL (including the identity of the DSL and any deputies). </w:t>
            </w:r>
          </w:p>
          <w:p w14:paraId="441841F1" w14:textId="77777777" w:rsidR="003F5590" w:rsidRPr="00B57423" w:rsidRDefault="003F5590" w:rsidP="003F5590">
            <w:pPr>
              <w:ind w:left="360"/>
              <w:jc w:val="both"/>
              <w:rPr>
                <w:rFonts w:ascii="Arial" w:hAnsi="Arial" w:cs="Arial"/>
                <w:i/>
                <w:color w:val="000000" w:themeColor="text1"/>
                <w:sz w:val="22"/>
                <w:szCs w:val="22"/>
              </w:rPr>
            </w:pPr>
          </w:p>
          <w:p w14:paraId="71A6A2EC" w14:textId="77777777" w:rsidR="003F5590" w:rsidRPr="00B57423" w:rsidRDefault="003F5590" w:rsidP="003F5590">
            <w:pPr>
              <w:ind w:left="360"/>
              <w:jc w:val="both"/>
              <w:rPr>
                <w:rFonts w:ascii="Arial" w:hAnsi="Arial" w:cs="Arial"/>
                <w:i/>
                <w:color w:val="000000" w:themeColor="text1"/>
                <w:sz w:val="22"/>
                <w:szCs w:val="22"/>
              </w:rPr>
            </w:pPr>
          </w:p>
          <w:p w14:paraId="30C45F55" w14:textId="77777777" w:rsidR="0091544C" w:rsidRPr="00B57423" w:rsidRDefault="0091544C" w:rsidP="00C258B0">
            <w:pPr>
              <w:jc w:val="both"/>
              <w:rPr>
                <w:rFonts w:ascii="Arial" w:hAnsi="Arial" w:cs="Arial"/>
                <w:i/>
                <w:color w:val="000000" w:themeColor="text1"/>
                <w:sz w:val="22"/>
                <w:szCs w:val="22"/>
              </w:rPr>
            </w:pPr>
          </w:p>
          <w:p w14:paraId="20C538EA" w14:textId="54240F79" w:rsidR="00C258B0" w:rsidRPr="00B57423" w:rsidRDefault="00C258B0" w:rsidP="00C258B0">
            <w:pPr>
              <w:jc w:val="both"/>
              <w:rPr>
                <w:rFonts w:ascii="Arial" w:hAnsi="Arial" w:cs="Arial"/>
                <w:color w:val="000000" w:themeColor="text1"/>
                <w:sz w:val="22"/>
                <w:szCs w:val="22"/>
              </w:rPr>
            </w:pPr>
            <w:r w:rsidRPr="00B57423">
              <w:rPr>
                <w:rFonts w:ascii="Arial" w:hAnsi="Arial" w:cs="Arial"/>
                <w:i/>
                <w:color w:val="000000" w:themeColor="text1"/>
                <w:sz w:val="22"/>
                <w:szCs w:val="22"/>
              </w:rPr>
              <w:t xml:space="preserve">Copies of policies and a copy of </w:t>
            </w:r>
            <w:r w:rsidR="006B28A2" w:rsidRPr="00B57423">
              <w:rPr>
                <w:rFonts w:ascii="Arial" w:hAnsi="Arial" w:cs="Arial"/>
                <w:i/>
                <w:color w:val="000000" w:themeColor="text1"/>
                <w:sz w:val="22"/>
                <w:szCs w:val="22"/>
              </w:rPr>
              <w:t xml:space="preserve">part </w:t>
            </w:r>
            <w:r w:rsidR="00DD6001" w:rsidRPr="00B57423">
              <w:rPr>
                <w:rFonts w:ascii="Arial" w:hAnsi="Arial" w:cs="Arial"/>
                <w:i/>
                <w:color w:val="000000" w:themeColor="text1"/>
                <w:sz w:val="22"/>
                <w:szCs w:val="22"/>
              </w:rPr>
              <w:t>one of the KSCIE</w:t>
            </w:r>
            <w:r w:rsidRPr="00B57423">
              <w:rPr>
                <w:rFonts w:ascii="Arial" w:hAnsi="Arial" w:cs="Arial"/>
                <w:i/>
                <w:color w:val="000000" w:themeColor="text1"/>
                <w:sz w:val="22"/>
                <w:szCs w:val="22"/>
              </w:rPr>
              <w:t xml:space="preserve"> document is provided</w:t>
            </w:r>
            <w:r w:rsidRPr="00B57423">
              <w:rPr>
                <w:rFonts w:ascii="Arial" w:hAnsi="Arial" w:cs="Arial"/>
                <w:color w:val="000000" w:themeColor="text1"/>
                <w:sz w:val="22"/>
                <w:szCs w:val="22"/>
              </w:rPr>
              <w:t xml:space="preserve"> to </w:t>
            </w:r>
            <w:r w:rsidRPr="00B57423">
              <w:rPr>
                <w:rFonts w:ascii="Arial" w:hAnsi="Arial" w:cs="Arial"/>
                <w:i/>
                <w:color w:val="000000" w:themeColor="text1"/>
                <w:sz w:val="22"/>
                <w:szCs w:val="22"/>
              </w:rPr>
              <w:t>staff at induction</w:t>
            </w:r>
            <w:r w:rsidRPr="00B57423">
              <w:rPr>
                <w:rFonts w:ascii="Arial" w:hAnsi="Arial" w:cs="Arial"/>
                <w:color w:val="000000" w:themeColor="text1"/>
                <w:sz w:val="22"/>
                <w:szCs w:val="22"/>
              </w:rPr>
              <w:t>.</w:t>
            </w:r>
          </w:p>
          <w:p w14:paraId="4925222E" w14:textId="77777777" w:rsidR="00C258B0" w:rsidRPr="00B57423" w:rsidRDefault="00C258B0" w:rsidP="00C258B0">
            <w:pPr>
              <w:jc w:val="both"/>
              <w:rPr>
                <w:rFonts w:ascii="Arial" w:hAnsi="Arial" w:cs="Arial"/>
                <w:color w:val="000000" w:themeColor="text1"/>
                <w:sz w:val="22"/>
                <w:szCs w:val="22"/>
              </w:rPr>
            </w:pPr>
          </w:p>
          <w:p w14:paraId="53EA297E"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B57423" w:rsidRDefault="00792012" w:rsidP="00C258B0">
            <w:pPr>
              <w:jc w:val="both"/>
              <w:rPr>
                <w:rFonts w:ascii="Arial" w:hAnsi="Arial" w:cs="Arial"/>
                <w:i/>
                <w:color w:val="000000" w:themeColor="text1"/>
                <w:sz w:val="22"/>
                <w:szCs w:val="22"/>
              </w:rPr>
            </w:pPr>
          </w:p>
        </w:tc>
      </w:tr>
    </w:tbl>
    <w:p w14:paraId="07037970"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31C3DFDD" w14:textId="77777777" w:rsidTr="001C610A">
        <w:trPr>
          <w:trHeight w:val="5951"/>
        </w:trPr>
        <w:tc>
          <w:tcPr>
            <w:tcW w:w="5778" w:type="dxa"/>
          </w:tcPr>
          <w:p w14:paraId="2C4640B1" w14:textId="2A7D7BAC" w:rsidR="00C258B0" w:rsidRPr="00B57423" w:rsidRDefault="00C258B0" w:rsidP="0091544C">
            <w:pPr>
              <w:pStyle w:val="Heading2"/>
              <w:outlineLvl w:val="1"/>
              <w:rPr>
                <w:color w:val="000000" w:themeColor="text1"/>
              </w:rPr>
            </w:pPr>
            <w:r w:rsidRPr="00B57423">
              <w:rPr>
                <w:color w:val="000000" w:themeColor="text1"/>
              </w:rPr>
              <w:lastRenderedPageBreak/>
              <w:t>1</w:t>
            </w:r>
            <w:r w:rsidR="00991CD3" w:rsidRPr="00B57423">
              <w:rPr>
                <w:color w:val="000000" w:themeColor="text1"/>
              </w:rPr>
              <w:t>1</w:t>
            </w:r>
            <w:r w:rsidRPr="00B57423">
              <w:rPr>
                <w:color w:val="000000" w:themeColor="text1"/>
              </w:rPr>
              <w:t>.0</w:t>
            </w:r>
            <w:r w:rsidR="003F5590" w:rsidRPr="00B57423">
              <w:rPr>
                <w:color w:val="000000" w:themeColor="text1"/>
              </w:rPr>
              <w:tab/>
            </w:r>
            <w:r w:rsidR="0091544C" w:rsidRPr="00B57423">
              <w:rPr>
                <w:color w:val="000000" w:themeColor="text1"/>
              </w:rPr>
              <w:t xml:space="preserve">The </w:t>
            </w:r>
            <w:r w:rsidR="002C4EEF" w:rsidRPr="00B57423">
              <w:rPr>
                <w:color w:val="000000" w:themeColor="text1"/>
              </w:rPr>
              <w:t xml:space="preserve">use </w:t>
            </w:r>
            <w:r w:rsidR="0091544C" w:rsidRPr="00B57423">
              <w:rPr>
                <w:color w:val="000000" w:themeColor="text1"/>
              </w:rPr>
              <w:t xml:space="preserve">of </w:t>
            </w:r>
            <w:r w:rsidR="002C4EEF" w:rsidRPr="00B57423">
              <w:rPr>
                <w:color w:val="000000" w:themeColor="text1"/>
              </w:rPr>
              <w:t>reasonable force</w:t>
            </w:r>
          </w:p>
          <w:p w14:paraId="1E2C9C19" w14:textId="77777777" w:rsidR="00C258B0" w:rsidRPr="00B57423" w:rsidRDefault="00C258B0" w:rsidP="00C258B0">
            <w:pPr>
              <w:jc w:val="both"/>
              <w:rPr>
                <w:rFonts w:ascii="Arial" w:hAnsi="Arial" w:cs="Arial"/>
                <w:color w:val="000000" w:themeColor="text1"/>
                <w:sz w:val="22"/>
                <w:szCs w:val="22"/>
              </w:rPr>
            </w:pPr>
          </w:p>
          <w:p w14:paraId="67CAC13A" w14:textId="77777777" w:rsidR="00DD6001"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There are circumstances when it is appropriate for staff in school to use reasonable force to safeguard children and young people. </w:t>
            </w:r>
          </w:p>
          <w:p w14:paraId="14C2D227" w14:textId="77777777" w:rsidR="00DD6001" w:rsidRPr="00B57423" w:rsidRDefault="00DD6001" w:rsidP="00C258B0">
            <w:pPr>
              <w:jc w:val="both"/>
              <w:rPr>
                <w:rFonts w:ascii="Arial" w:hAnsi="Arial" w:cs="Arial"/>
                <w:color w:val="000000" w:themeColor="text1"/>
                <w:sz w:val="22"/>
                <w:szCs w:val="22"/>
              </w:rPr>
            </w:pPr>
          </w:p>
          <w:p w14:paraId="67793D20" w14:textId="77777777" w:rsidR="00DD6001" w:rsidRPr="00B57423" w:rsidRDefault="00C258B0" w:rsidP="00C258B0">
            <w:pPr>
              <w:jc w:val="both"/>
              <w:rPr>
                <w:rFonts w:ascii="Arial" w:hAnsi="Arial" w:cs="Arial"/>
                <w:bCs/>
                <w:color w:val="000000" w:themeColor="text1"/>
                <w:sz w:val="22"/>
                <w:szCs w:val="22"/>
              </w:rPr>
            </w:pPr>
            <w:r w:rsidRPr="00B57423">
              <w:rPr>
                <w:rFonts w:ascii="Arial" w:hAnsi="Arial" w:cs="Arial"/>
                <w:color w:val="000000" w:themeColor="text1"/>
                <w:sz w:val="22"/>
                <w:szCs w:val="22"/>
              </w:rPr>
              <w:t xml:space="preserve">The term ‘reasonable force’ covers the broad range of actions used by staff that involves a degree of physical contact to control or restrain </w:t>
            </w:r>
            <w:r w:rsidRPr="00B57423">
              <w:rPr>
                <w:rFonts w:ascii="Arial" w:hAnsi="Arial" w:cs="Arial"/>
                <w:bCs/>
                <w:color w:val="000000" w:themeColor="text1"/>
                <w:sz w:val="22"/>
                <w:szCs w:val="22"/>
              </w:rPr>
              <w:t xml:space="preserve">children. </w:t>
            </w:r>
          </w:p>
          <w:p w14:paraId="56FB71B3" w14:textId="77777777" w:rsidR="00DD6001" w:rsidRPr="00B57423" w:rsidRDefault="00DD6001" w:rsidP="00C258B0">
            <w:pPr>
              <w:jc w:val="both"/>
              <w:rPr>
                <w:rFonts w:ascii="Arial" w:hAnsi="Arial" w:cs="Arial"/>
                <w:bCs/>
                <w:color w:val="000000" w:themeColor="text1"/>
                <w:sz w:val="22"/>
                <w:szCs w:val="22"/>
              </w:rPr>
            </w:pPr>
          </w:p>
          <w:p w14:paraId="306D1DBC" w14:textId="2764897E"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This can range from guiding a </w:t>
            </w:r>
            <w:r w:rsidR="00B60CB9" w:rsidRPr="00B57423">
              <w:rPr>
                <w:rFonts w:ascii="Arial" w:hAnsi="Arial" w:cs="Arial"/>
                <w:bCs/>
                <w:color w:val="000000" w:themeColor="text1"/>
                <w:sz w:val="22"/>
                <w:szCs w:val="22"/>
              </w:rPr>
              <w:t>child</w:t>
            </w:r>
            <w:r w:rsidRPr="00B57423">
              <w:rPr>
                <w:rFonts w:ascii="Arial" w:hAnsi="Arial" w:cs="Arial"/>
                <w:color w:val="000000" w:themeColor="text1"/>
                <w:sz w:val="22"/>
                <w:szCs w:val="22"/>
              </w:rPr>
              <w:t xml:space="preserve"> to safety by the arm, to more extreme circumstances such as breaking up a fight or where a </w:t>
            </w:r>
            <w:r w:rsidR="00B60CB9" w:rsidRPr="00B57423">
              <w:rPr>
                <w:rFonts w:ascii="Arial" w:hAnsi="Arial" w:cs="Arial"/>
                <w:bCs/>
                <w:color w:val="000000" w:themeColor="text1"/>
                <w:sz w:val="22"/>
                <w:szCs w:val="22"/>
              </w:rPr>
              <w:t>child</w:t>
            </w:r>
            <w:r w:rsidR="00A1051C" w:rsidRPr="00B57423">
              <w:rPr>
                <w:rFonts w:ascii="Arial" w:hAnsi="Arial" w:cs="Arial"/>
                <w:color w:val="000000" w:themeColor="text1"/>
                <w:sz w:val="22"/>
                <w:szCs w:val="22"/>
              </w:rPr>
              <w:t xml:space="preserve"> </w:t>
            </w:r>
            <w:r w:rsidRPr="00B57423">
              <w:rPr>
                <w:rFonts w:ascii="Arial" w:hAnsi="Arial" w:cs="Arial"/>
                <w:color w:val="000000" w:themeColor="text1"/>
                <w:sz w:val="22"/>
                <w:szCs w:val="22"/>
              </w:rPr>
              <w:t xml:space="preserve">needs to be restrained to prevent violence or injury. </w:t>
            </w:r>
          </w:p>
          <w:p w14:paraId="651A870B" w14:textId="77777777" w:rsidR="00C258B0" w:rsidRPr="00B57423" w:rsidRDefault="00C258B0" w:rsidP="00C258B0">
            <w:pPr>
              <w:jc w:val="both"/>
              <w:rPr>
                <w:rFonts w:ascii="Arial" w:hAnsi="Arial" w:cs="Arial"/>
                <w:color w:val="000000" w:themeColor="text1"/>
                <w:sz w:val="22"/>
                <w:szCs w:val="22"/>
              </w:rPr>
            </w:pPr>
          </w:p>
          <w:p w14:paraId="055AE40C" w14:textId="77777777" w:rsidR="00DD6001"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‘Reasonable’ in these circumstances means ‘using no more force than is needed’. The use of force may involve either passive physical contact, such as standing between pupils or blocking a pupil’s path, or active physical contact such as leading a pupil by the arm out of the classroom.</w:t>
            </w:r>
          </w:p>
          <w:p w14:paraId="023A685E" w14:textId="77777777" w:rsidR="00DD6001" w:rsidRPr="00B57423" w:rsidRDefault="00DD6001" w:rsidP="00C258B0">
            <w:pPr>
              <w:jc w:val="both"/>
              <w:rPr>
                <w:rFonts w:ascii="Arial" w:hAnsi="Arial" w:cs="Arial"/>
                <w:color w:val="000000" w:themeColor="text1"/>
                <w:sz w:val="22"/>
                <w:szCs w:val="22"/>
              </w:rPr>
            </w:pPr>
          </w:p>
          <w:p w14:paraId="181B09F3" w14:textId="2642364E" w:rsidR="00C87805" w:rsidRPr="00B57423" w:rsidRDefault="00DD6001"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Government</w:t>
            </w:r>
            <w:r w:rsidR="00C258B0" w:rsidRPr="00B57423">
              <w:rPr>
                <w:rFonts w:ascii="Arial" w:hAnsi="Arial" w:cs="Arial"/>
                <w:color w:val="000000" w:themeColor="text1"/>
                <w:sz w:val="22"/>
                <w:szCs w:val="22"/>
              </w:rPr>
              <w:t xml:space="preserve"> advice for </w:t>
            </w:r>
            <w:r w:rsidR="00A1051C" w:rsidRPr="00B57423">
              <w:rPr>
                <w:rFonts w:ascii="Arial" w:hAnsi="Arial" w:cs="Arial"/>
                <w:color w:val="000000" w:themeColor="text1"/>
                <w:sz w:val="22"/>
                <w:szCs w:val="22"/>
              </w:rPr>
              <w:t xml:space="preserve">‘Use of Reasonable Force in Schools’ </w:t>
            </w:r>
            <w:r w:rsidR="00C258B0" w:rsidRPr="00B57423">
              <w:rPr>
                <w:rFonts w:ascii="Arial" w:hAnsi="Arial" w:cs="Arial"/>
                <w:color w:val="000000" w:themeColor="text1"/>
                <w:sz w:val="22"/>
                <w:szCs w:val="22"/>
              </w:rPr>
              <w:t>schools is</w:t>
            </w:r>
            <w:r w:rsidR="00A1051C" w:rsidRPr="00B57423">
              <w:rPr>
                <w:rFonts w:ascii="Arial" w:hAnsi="Arial" w:cs="Arial"/>
                <w:color w:val="000000" w:themeColor="text1"/>
                <w:sz w:val="22"/>
                <w:szCs w:val="22"/>
              </w:rPr>
              <w:t xml:space="preserve"> </w:t>
            </w:r>
            <w:r w:rsidR="00C258B0" w:rsidRPr="00B57423">
              <w:rPr>
                <w:rFonts w:ascii="Arial" w:hAnsi="Arial" w:cs="Arial"/>
                <w:color w:val="000000" w:themeColor="text1"/>
                <w:sz w:val="22"/>
                <w:szCs w:val="22"/>
              </w:rPr>
              <w:t xml:space="preserve">available </w:t>
            </w:r>
            <w:hyperlink r:id="rId33" w:history="1">
              <w:r w:rsidR="00C258B0" w:rsidRPr="00B57423">
                <w:rPr>
                  <w:rStyle w:val="Hyperlink"/>
                  <w:rFonts w:ascii="Arial" w:hAnsi="Arial" w:cs="Arial"/>
                  <w:b/>
                  <w:bCs/>
                  <w:color w:val="000000" w:themeColor="text1"/>
                  <w:sz w:val="22"/>
                  <w:szCs w:val="22"/>
                </w:rPr>
                <w:t>here</w:t>
              </w:r>
            </w:hyperlink>
            <w:r w:rsidR="00A1051C" w:rsidRPr="00B57423">
              <w:rPr>
                <w:rFonts w:ascii="Arial" w:hAnsi="Arial" w:cs="Arial"/>
                <w:color w:val="000000" w:themeColor="text1"/>
                <w:sz w:val="22"/>
                <w:szCs w:val="22"/>
              </w:rPr>
              <w:t>.</w:t>
            </w:r>
          </w:p>
          <w:p w14:paraId="492C8962" w14:textId="77777777" w:rsidR="00C258B0" w:rsidRPr="00B57423"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This means in our school:</w:t>
            </w:r>
          </w:p>
          <w:p w14:paraId="19B5F284" w14:textId="77777777" w:rsidR="00C258B0" w:rsidRPr="00B57423" w:rsidRDefault="00C258B0" w:rsidP="00C258B0">
            <w:pPr>
              <w:jc w:val="both"/>
              <w:rPr>
                <w:rFonts w:ascii="Arial" w:hAnsi="Arial" w:cs="Arial"/>
                <w:i/>
                <w:color w:val="000000" w:themeColor="text1"/>
                <w:sz w:val="22"/>
                <w:szCs w:val="22"/>
              </w:rPr>
            </w:pPr>
          </w:p>
          <w:p w14:paraId="742561FB" w14:textId="298752B1"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By planning positive and proactive behaviour support</w:t>
            </w:r>
            <w:r w:rsidR="002C4EEF" w:rsidRPr="00B57423">
              <w:rPr>
                <w:rFonts w:ascii="Arial" w:hAnsi="Arial" w:cs="Arial"/>
                <w:i/>
                <w:color w:val="000000" w:themeColor="text1"/>
                <w:sz w:val="22"/>
                <w:szCs w:val="22"/>
              </w:rPr>
              <w:t>,</w:t>
            </w:r>
            <w:r w:rsidRPr="00B57423">
              <w:rPr>
                <w:rFonts w:ascii="Arial" w:hAnsi="Arial" w:cs="Arial"/>
                <w:i/>
                <w:color w:val="000000" w:themeColor="text1"/>
                <w:sz w:val="22"/>
                <w:szCs w:val="22"/>
              </w:rPr>
              <w:t xml:space="preserve"> the occurrence of challenging behaviour and the need to use reasonable force will reduce.</w:t>
            </w:r>
          </w:p>
          <w:p w14:paraId="592CC495" w14:textId="77777777" w:rsidR="00C258B0" w:rsidRPr="00B57423" w:rsidRDefault="00C258B0" w:rsidP="00C258B0">
            <w:pPr>
              <w:jc w:val="both"/>
              <w:rPr>
                <w:rFonts w:ascii="Arial" w:hAnsi="Arial" w:cs="Arial"/>
                <w:i/>
                <w:color w:val="000000" w:themeColor="text1"/>
                <w:sz w:val="22"/>
                <w:szCs w:val="22"/>
              </w:rPr>
            </w:pPr>
          </w:p>
          <w:p w14:paraId="257E5F46" w14:textId="1385D0C3"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We will write individual behaviour plans for our more vulnerable </w:t>
            </w:r>
            <w:r w:rsidRPr="00B57423">
              <w:rPr>
                <w:rFonts w:ascii="Arial" w:hAnsi="Arial" w:cs="Arial"/>
                <w:bCs/>
                <w:i/>
                <w:color w:val="000000" w:themeColor="text1"/>
                <w:sz w:val="22"/>
                <w:szCs w:val="22"/>
              </w:rPr>
              <w:t xml:space="preserve">children </w:t>
            </w:r>
            <w:r w:rsidRPr="00B57423">
              <w:rPr>
                <w:rFonts w:ascii="Arial" w:hAnsi="Arial" w:cs="Arial"/>
                <w:i/>
                <w:color w:val="000000" w:themeColor="text1"/>
                <w:sz w:val="22"/>
                <w:szCs w:val="22"/>
              </w:rPr>
              <w:t>and agree them with parents and carers.</w:t>
            </w:r>
          </w:p>
          <w:p w14:paraId="7C19BD6B" w14:textId="77777777" w:rsidR="00C258B0" w:rsidRPr="00B57423" w:rsidRDefault="00C258B0" w:rsidP="00C258B0">
            <w:pPr>
              <w:jc w:val="both"/>
              <w:rPr>
                <w:rFonts w:ascii="Arial" w:hAnsi="Arial" w:cs="Arial"/>
                <w:i/>
                <w:color w:val="000000" w:themeColor="text1"/>
                <w:sz w:val="22"/>
                <w:szCs w:val="22"/>
              </w:rPr>
            </w:pPr>
          </w:p>
          <w:p w14:paraId="0284AC88"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B57423" w:rsidRDefault="00C258B0" w:rsidP="00C258B0">
            <w:pPr>
              <w:jc w:val="both"/>
              <w:rPr>
                <w:rFonts w:ascii="Arial" w:hAnsi="Arial" w:cs="Arial"/>
                <w:i/>
                <w:color w:val="000000" w:themeColor="text1"/>
                <w:sz w:val="22"/>
                <w:szCs w:val="22"/>
              </w:rPr>
            </w:pPr>
          </w:p>
          <w:p w14:paraId="2251A8C2" w14:textId="5F2F4A67" w:rsidR="00C258B0" w:rsidRPr="00B57423" w:rsidRDefault="00C258B0" w:rsidP="00D44579">
            <w:pPr>
              <w:jc w:val="both"/>
              <w:rPr>
                <w:rFonts w:ascii="Arial" w:hAnsi="Arial" w:cs="Arial"/>
                <w:color w:val="000000" w:themeColor="text1"/>
                <w:sz w:val="22"/>
                <w:szCs w:val="22"/>
              </w:rPr>
            </w:pPr>
            <w:r w:rsidRPr="00B57423">
              <w:rPr>
                <w:rFonts w:ascii="Arial" w:hAnsi="Arial" w:cs="Arial"/>
                <w:i/>
                <w:color w:val="000000" w:themeColor="text1"/>
                <w:sz w:val="22"/>
                <w:szCs w:val="22"/>
              </w:rPr>
              <w:t xml:space="preserve">When using reasonable force in response to risks presented by incidents involving </w:t>
            </w:r>
            <w:r w:rsidR="00A1051C" w:rsidRPr="00B57423">
              <w:rPr>
                <w:rFonts w:ascii="Arial" w:hAnsi="Arial" w:cs="Arial"/>
                <w:bCs/>
                <w:i/>
                <w:color w:val="000000" w:themeColor="text1"/>
                <w:sz w:val="22"/>
                <w:szCs w:val="22"/>
              </w:rPr>
              <w:t>children</w:t>
            </w:r>
            <w:r w:rsidR="00D44579" w:rsidRPr="00B57423">
              <w:rPr>
                <w:rFonts w:ascii="Arial" w:hAnsi="Arial" w:cs="Arial"/>
                <w:b/>
                <w:bCs/>
                <w:i/>
                <w:color w:val="000000" w:themeColor="text1"/>
                <w:sz w:val="22"/>
                <w:szCs w:val="22"/>
              </w:rPr>
              <w:t xml:space="preserve"> </w:t>
            </w:r>
            <w:r w:rsidRPr="00B57423">
              <w:rPr>
                <w:rFonts w:ascii="Arial" w:hAnsi="Arial" w:cs="Arial"/>
                <w:i/>
                <w:color w:val="000000" w:themeColor="text1"/>
                <w:sz w:val="22"/>
                <w:szCs w:val="22"/>
              </w:rPr>
              <w:t>including any with SEN or disabilities, or with medical conditions, our staff will consider the risks carefully.</w:t>
            </w:r>
          </w:p>
        </w:tc>
      </w:tr>
    </w:tbl>
    <w:p w14:paraId="426FDC67"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63E969AC" w14:textId="77777777" w:rsidTr="001C610A">
        <w:tc>
          <w:tcPr>
            <w:tcW w:w="5778" w:type="dxa"/>
          </w:tcPr>
          <w:p w14:paraId="0C41C1D5" w14:textId="4F7E73A1" w:rsidR="00C258B0" w:rsidRPr="00B57423" w:rsidRDefault="003F5590" w:rsidP="0091544C">
            <w:pPr>
              <w:pStyle w:val="Heading2"/>
              <w:outlineLvl w:val="1"/>
              <w:rPr>
                <w:color w:val="000000" w:themeColor="text1"/>
              </w:rPr>
            </w:pPr>
            <w:r w:rsidRPr="00B57423">
              <w:rPr>
                <w:color w:val="000000" w:themeColor="text1"/>
              </w:rPr>
              <w:br w:type="page"/>
            </w:r>
            <w:r w:rsidR="00C258B0" w:rsidRPr="00B57423">
              <w:rPr>
                <w:color w:val="000000" w:themeColor="text1"/>
              </w:rPr>
              <w:t>1</w:t>
            </w:r>
            <w:r w:rsidR="00991CD3" w:rsidRPr="00B57423">
              <w:rPr>
                <w:color w:val="000000" w:themeColor="text1"/>
              </w:rPr>
              <w:t>2</w:t>
            </w:r>
            <w:r w:rsidR="00C258B0" w:rsidRPr="00B57423">
              <w:rPr>
                <w:color w:val="000000" w:themeColor="text1"/>
              </w:rPr>
              <w:t>.0</w:t>
            </w:r>
            <w:r w:rsidRPr="00B57423">
              <w:rPr>
                <w:color w:val="000000" w:themeColor="text1"/>
              </w:rPr>
              <w:tab/>
            </w:r>
            <w:r w:rsidR="0091544C" w:rsidRPr="00B57423">
              <w:rPr>
                <w:color w:val="000000" w:themeColor="text1"/>
              </w:rPr>
              <w:t xml:space="preserve">The </w:t>
            </w:r>
            <w:r w:rsidR="002C4EEF" w:rsidRPr="00B57423">
              <w:rPr>
                <w:color w:val="000000" w:themeColor="text1"/>
              </w:rPr>
              <w:t>school’s r</w:t>
            </w:r>
            <w:r w:rsidR="0091544C" w:rsidRPr="00B57423">
              <w:rPr>
                <w:color w:val="000000" w:themeColor="text1"/>
              </w:rPr>
              <w:t xml:space="preserve">ole in the </w:t>
            </w:r>
            <w:r w:rsidR="002C4EEF" w:rsidRPr="00B57423">
              <w:rPr>
                <w:color w:val="000000" w:themeColor="text1"/>
              </w:rPr>
              <w:t xml:space="preserve">prevention </w:t>
            </w:r>
            <w:r w:rsidR="0091544C" w:rsidRPr="00B57423">
              <w:rPr>
                <w:color w:val="000000" w:themeColor="text1"/>
              </w:rPr>
              <w:t xml:space="preserve">of </w:t>
            </w:r>
            <w:r w:rsidR="002C4EEF" w:rsidRPr="00B57423">
              <w:rPr>
                <w:color w:val="000000" w:themeColor="text1"/>
              </w:rPr>
              <w:t xml:space="preserve">abuse </w:t>
            </w:r>
          </w:p>
          <w:p w14:paraId="51B5B017" w14:textId="77777777" w:rsidR="00C258B0" w:rsidRPr="00B57423" w:rsidRDefault="00C258B0" w:rsidP="00C258B0">
            <w:pPr>
              <w:jc w:val="both"/>
              <w:rPr>
                <w:rFonts w:ascii="Arial" w:hAnsi="Arial" w:cs="Arial"/>
                <w:color w:val="000000" w:themeColor="text1"/>
                <w:sz w:val="22"/>
                <w:szCs w:val="22"/>
              </w:rPr>
            </w:pPr>
          </w:p>
          <w:p w14:paraId="59996C4C" w14:textId="77777777" w:rsidR="00DD6001" w:rsidRPr="00B57423" w:rsidRDefault="00C258B0" w:rsidP="00133A06">
            <w:pPr>
              <w:jc w:val="both"/>
              <w:rPr>
                <w:rFonts w:ascii="Arial" w:hAnsi="Arial" w:cs="Arial"/>
                <w:bCs/>
                <w:color w:val="000000" w:themeColor="text1"/>
                <w:sz w:val="22"/>
                <w:szCs w:val="22"/>
              </w:rPr>
            </w:pPr>
            <w:r w:rsidRPr="00B57423">
              <w:rPr>
                <w:rFonts w:ascii="Arial" w:hAnsi="Arial" w:cs="Arial"/>
                <w:color w:val="000000" w:themeColor="text1"/>
                <w:sz w:val="22"/>
                <w:szCs w:val="22"/>
              </w:rPr>
              <w:t xml:space="preserve">This Safeguarding &amp; Child Protection Policy cannot be separated from the general ethos of the school, which should ensure that </w:t>
            </w:r>
            <w:r w:rsidR="00B60CB9" w:rsidRPr="00B57423">
              <w:rPr>
                <w:rFonts w:ascii="Arial" w:hAnsi="Arial" w:cs="Arial"/>
                <w:bCs/>
                <w:color w:val="000000" w:themeColor="text1"/>
                <w:sz w:val="22"/>
                <w:szCs w:val="22"/>
              </w:rPr>
              <w:t>pupils</w:t>
            </w:r>
            <w:r w:rsidRPr="00B57423">
              <w:rPr>
                <w:rFonts w:ascii="Arial" w:hAnsi="Arial" w:cs="Arial"/>
                <w:bCs/>
                <w:color w:val="000000" w:themeColor="text1"/>
                <w:sz w:val="22"/>
                <w:szCs w:val="22"/>
              </w:rPr>
              <w:t xml:space="preserve"> </w:t>
            </w:r>
          </w:p>
          <w:p w14:paraId="1B214FF1" w14:textId="77777777" w:rsidR="00DD6001" w:rsidRPr="00B57423" w:rsidRDefault="00DD6001" w:rsidP="00133A06">
            <w:pPr>
              <w:jc w:val="both"/>
              <w:rPr>
                <w:rFonts w:ascii="Arial" w:hAnsi="Arial" w:cs="Arial"/>
                <w:bCs/>
                <w:color w:val="000000" w:themeColor="text1"/>
                <w:sz w:val="22"/>
                <w:szCs w:val="22"/>
              </w:rPr>
            </w:pPr>
          </w:p>
          <w:p w14:paraId="2760C1EA" w14:textId="77777777" w:rsidR="00DD6001" w:rsidRPr="00B57423" w:rsidRDefault="00DD6001" w:rsidP="00970C95">
            <w:pPr>
              <w:pStyle w:val="ListParagraph"/>
              <w:numPr>
                <w:ilvl w:val="0"/>
                <w:numId w:val="41"/>
              </w:numPr>
              <w:jc w:val="both"/>
              <w:rPr>
                <w:rFonts w:ascii="Arial" w:hAnsi="Arial" w:cs="Arial"/>
                <w:color w:val="000000" w:themeColor="text1"/>
                <w:sz w:val="22"/>
                <w:szCs w:val="22"/>
              </w:rPr>
            </w:pPr>
            <w:r w:rsidRPr="00B57423">
              <w:rPr>
                <w:rFonts w:ascii="Arial" w:hAnsi="Arial" w:cs="Arial"/>
                <w:color w:val="000000" w:themeColor="text1"/>
                <w:sz w:val="22"/>
                <w:szCs w:val="22"/>
              </w:rPr>
              <w:t>are treated with respect and dignity</w:t>
            </w:r>
          </w:p>
          <w:p w14:paraId="45FBE2E8" w14:textId="77777777" w:rsidR="00DD6001" w:rsidRPr="00B57423" w:rsidRDefault="00DD6001" w:rsidP="00970C95">
            <w:pPr>
              <w:pStyle w:val="ListParagraph"/>
              <w:numPr>
                <w:ilvl w:val="0"/>
                <w:numId w:val="41"/>
              </w:numPr>
              <w:jc w:val="both"/>
              <w:rPr>
                <w:rFonts w:ascii="Arial" w:hAnsi="Arial" w:cs="Arial"/>
                <w:color w:val="000000" w:themeColor="text1"/>
                <w:sz w:val="22"/>
                <w:szCs w:val="22"/>
              </w:rPr>
            </w:pPr>
            <w:r w:rsidRPr="00B57423">
              <w:rPr>
                <w:rFonts w:ascii="Arial" w:hAnsi="Arial" w:cs="Arial"/>
                <w:color w:val="000000" w:themeColor="text1"/>
                <w:sz w:val="22"/>
                <w:szCs w:val="22"/>
              </w:rPr>
              <w:t>are taught to treat each other with respect</w:t>
            </w:r>
          </w:p>
          <w:p w14:paraId="6B3CC142" w14:textId="77777777" w:rsidR="00DD6001" w:rsidRPr="00B57423" w:rsidRDefault="00DD6001" w:rsidP="00970C95">
            <w:pPr>
              <w:pStyle w:val="ListParagraph"/>
              <w:numPr>
                <w:ilvl w:val="0"/>
                <w:numId w:val="41"/>
              </w:numPr>
              <w:jc w:val="both"/>
              <w:rPr>
                <w:rFonts w:ascii="Arial" w:hAnsi="Arial" w:cs="Arial"/>
                <w:color w:val="000000" w:themeColor="text1"/>
                <w:sz w:val="22"/>
                <w:szCs w:val="22"/>
              </w:rPr>
            </w:pPr>
            <w:r w:rsidRPr="00B57423">
              <w:rPr>
                <w:rFonts w:ascii="Arial" w:hAnsi="Arial" w:cs="Arial"/>
                <w:color w:val="000000" w:themeColor="text1"/>
                <w:sz w:val="22"/>
                <w:szCs w:val="22"/>
              </w:rPr>
              <w:t>feel safe</w:t>
            </w:r>
          </w:p>
          <w:p w14:paraId="14CEFF29" w14:textId="77777777" w:rsidR="00DD6001" w:rsidRPr="00B57423" w:rsidRDefault="00DD6001" w:rsidP="00970C95">
            <w:pPr>
              <w:pStyle w:val="ListParagraph"/>
              <w:numPr>
                <w:ilvl w:val="0"/>
                <w:numId w:val="41"/>
              </w:num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have a voice and are listened to </w:t>
            </w:r>
          </w:p>
          <w:p w14:paraId="61D41046" w14:textId="77777777" w:rsidR="00133A06" w:rsidRPr="00B57423" w:rsidRDefault="00133A06" w:rsidP="00133A06">
            <w:pPr>
              <w:jc w:val="both"/>
              <w:rPr>
                <w:rFonts w:ascii="Arial" w:hAnsi="Arial" w:cs="Arial"/>
                <w:color w:val="000000" w:themeColor="text1"/>
                <w:sz w:val="22"/>
                <w:szCs w:val="22"/>
              </w:rPr>
            </w:pPr>
          </w:p>
          <w:p w14:paraId="50A69B9A" w14:textId="77777777" w:rsidR="00DD6001" w:rsidRPr="00B57423" w:rsidRDefault="00DD6001" w:rsidP="00DD6001">
            <w:pPr>
              <w:jc w:val="both"/>
              <w:rPr>
                <w:rFonts w:ascii="Arial" w:hAnsi="Arial" w:cs="Arial"/>
                <w:color w:val="000000" w:themeColor="text1"/>
                <w:sz w:val="22"/>
                <w:szCs w:val="22"/>
              </w:rPr>
            </w:pPr>
            <w:r w:rsidRPr="00B57423">
              <w:rPr>
                <w:rFonts w:ascii="Arial" w:hAnsi="Arial" w:cs="Arial"/>
                <w:color w:val="000000" w:themeColor="text1"/>
                <w:sz w:val="22"/>
                <w:szCs w:val="22"/>
              </w:rPr>
              <w:t>Safeguarding issues, including online safety, peer on peer abuse, sexual harassment and extra familial harm (multiple harms) will be addressed through the curriculum in an age-appropriate way.</w:t>
            </w:r>
          </w:p>
          <w:p w14:paraId="5E8AC224" w14:textId="77777777" w:rsidR="00C258B0" w:rsidRPr="00B57423" w:rsidRDefault="00C258B0" w:rsidP="00C258B0">
            <w:pPr>
              <w:jc w:val="both"/>
              <w:rPr>
                <w:rFonts w:ascii="Arial" w:hAnsi="Arial" w:cs="Arial"/>
                <w:color w:val="000000" w:themeColor="text1"/>
                <w:sz w:val="22"/>
                <w:szCs w:val="22"/>
              </w:rPr>
            </w:pPr>
          </w:p>
          <w:p w14:paraId="0C46D88A" w14:textId="77777777" w:rsidR="00C258B0" w:rsidRPr="00B57423"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This means that in our school:</w:t>
            </w:r>
          </w:p>
          <w:p w14:paraId="00A935B0" w14:textId="77777777" w:rsidR="00E70A44" w:rsidRPr="00B57423" w:rsidRDefault="00E70A44" w:rsidP="00C258B0">
            <w:pPr>
              <w:jc w:val="both"/>
              <w:rPr>
                <w:rFonts w:ascii="Arial" w:hAnsi="Arial" w:cs="Arial"/>
                <w:i/>
                <w:iCs/>
                <w:color w:val="000000" w:themeColor="text1"/>
                <w:sz w:val="22"/>
                <w:szCs w:val="22"/>
              </w:rPr>
            </w:pPr>
          </w:p>
          <w:p w14:paraId="3183A5C2" w14:textId="0ECD6193" w:rsidR="00C258B0" w:rsidRPr="00B57423" w:rsidRDefault="00C258B0" w:rsidP="00C258B0">
            <w:pPr>
              <w:jc w:val="both"/>
              <w:rPr>
                <w:rFonts w:ascii="Arial" w:hAnsi="Arial" w:cs="Arial"/>
                <w:i/>
                <w:iCs/>
                <w:color w:val="000000" w:themeColor="text1"/>
                <w:sz w:val="22"/>
                <w:szCs w:val="22"/>
              </w:rPr>
            </w:pPr>
            <w:r w:rsidRPr="00B57423">
              <w:rPr>
                <w:rFonts w:ascii="Arial" w:hAnsi="Arial" w:cs="Arial"/>
                <w:i/>
                <w:iCs/>
                <w:color w:val="000000" w:themeColor="text1"/>
                <w:sz w:val="22"/>
                <w:szCs w:val="22"/>
              </w:rPr>
              <w:t xml:space="preserve">All </w:t>
            </w:r>
            <w:r w:rsidR="006B28A2" w:rsidRPr="00B57423">
              <w:rPr>
                <w:rFonts w:ascii="Arial" w:hAnsi="Arial" w:cs="Arial"/>
                <w:i/>
                <w:iCs/>
                <w:color w:val="000000" w:themeColor="text1"/>
                <w:sz w:val="22"/>
                <w:szCs w:val="22"/>
              </w:rPr>
              <w:t xml:space="preserve">staff </w:t>
            </w:r>
            <w:r w:rsidRPr="00B57423">
              <w:rPr>
                <w:rFonts w:ascii="Arial" w:hAnsi="Arial" w:cs="Arial"/>
                <w:i/>
                <w:iCs/>
                <w:color w:val="000000" w:themeColor="text1"/>
                <w:sz w:val="22"/>
                <w:szCs w:val="22"/>
              </w:rPr>
              <w:t>will be made aware of our school’s unauthorised absence and children missing from education procedures.</w:t>
            </w:r>
          </w:p>
          <w:p w14:paraId="227AD946" w14:textId="77777777" w:rsidR="00C258B0" w:rsidRPr="00B57423" w:rsidRDefault="00C258B0" w:rsidP="00C258B0">
            <w:pPr>
              <w:jc w:val="both"/>
              <w:rPr>
                <w:rFonts w:ascii="Arial" w:hAnsi="Arial" w:cs="Arial"/>
                <w:i/>
                <w:color w:val="000000" w:themeColor="text1"/>
                <w:sz w:val="22"/>
                <w:szCs w:val="22"/>
              </w:rPr>
            </w:pPr>
          </w:p>
          <w:p w14:paraId="0F45C861" w14:textId="3547144E" w:rsidR="00C258B0" w:rsidRPr="00B57423" w:rsidRDefault="00C258B0" w:rsidP="00C258B0">
            <w:pPr>
              <w:jc w:val="both"/>
              <w:rPr>
                <w:rFonts w:ascii="Arial" w:hAnsi="Arial" w:cs="Arial"/>
                <w:color w:val="000000" w:themeColor="text1"/>
                <w:sz w:val="22"/>
                <w:szCs w:val="22"/>
              </w:rPr>
            </w:pPr>
            <w:r w:rsidRPr="00B57423">
              <w:rPr>
                <w:rFonts w:ascii="Arial" w:hAnsi="Arial" w:cs="Arial"/>
                <w:i/>
                <w:color w:val="000000" w:themeColor="text1"/>
                <w:sz w:val="22"/>
                <w:szCs w:val="22"/>
              </w:rPr>
              <w:t xml:space="preserve">We will provide opportunities for </w:t>
            </w:r>
            <w:r w:rsidR="00D44579" w:rsidRPr="00B57423">
              <w:rPr>
                <w:rFonts w:ascii="Arial" w:hAnsi="Arial" w:cs="Arial"/>
                <w:bCs/>
                <w:i/>
                <w:color w:val="000000" w:themeColor="text1"/>
                <w:sz w:val="22"/>
                <w:szCs w:val="22"/>
              </w:rPr>
              <w:t>pupils</w:t>
            </w:r>
            <w:r w:rsidRPr="00B57423">
              <w:rPr>
                <w:rFonts w:ascii="Arial" w:hAnsi="Arial" w:cs="Arial"/>
                <w:i/>
                <w:color w:val="000000" w:themeColor="text1"/>
                <w:sz w:val="22"/>
                <w:szCs w:val="22"/>
              </w:rPr>
              <w:t xml:space="preserve"> to develop skills, concepts, attitudes and knowledge that promote their safety and well-being.</w:t>
            </w:r>
            <w:r w:rsidRPr="00B57423">
              <w:rPr>
                <w:rFonts w:ascii="Arial" w:hAnsi="Arial" w:cs="Arial"/>
                <w:color w:val="000000" w:themeColor="text1"/>
                <w:sz w:val="22"/>
                <w:szCs w:val="22"/>
              </w:rPr>
              <w:t xml:space="preserve"> </w:t>
            </w:r>
          </w:p>
          <w:p w14:paraId="0324EB3D" w14:textId="77777777" w:rsidR="00C258B0" w:rsidRPr="00B57423" w:rsidRDefault="00C258B0" w:rsidP="00C258B0">
            <w:pPr>
              <w:jc w:val="both"/>
              <w:rPr>
                <w:rFonts w:ascii="Arial" w:hAnsi="Arial" w:cs="Arial"/>
                <w:color w:val="000000" w:themeColor="text1"/>
                <w:sz w:val="22"/>
                <w:szCs w:val="22"/>
              </w:rPr>
            </w:pPr>
          </w:p>
          <w:p w14:paraId="275E2306" w14:textId="77777777" w:rsidR="00DD6001" w:rsidRPr="00B57423" w:rsidRDefault="00DD6001" w:rsidP="00DD6001">
            <w:pPr>
              <w:rPr>
                <w:rFonts w:ascii="Arial" w:hAnsi="Arial" w:cs="Arial"/>
                <w:i/>
                <w:color w:val="000000" w:themeColor="text1"/>
                <w:sz w:val="22"/>
                <w:szCs w:val="22"/>
              </w:rPr>
            </w:pPr>
            <w:r w:rsidRPr="00B57423">
              <w:rPr>
                <w:rFonts w:ascii="Arial" w:hAnsi="Arial" w:cs="Arial"/>
                <w:i/>
                <w:color w:val="000000" w:themeColor="text1"/>
                <w:sz w:val="22"/>
                <w:szCs w:val="22"/>
              </w:rPr>
              <w:t>All our policies which address issues of power and potential harm will be inter-linked to ensure a whole school approach.</w:t>
            </w:r>
          </w:p>
          <w:p w14:paraId="3C1E380C" w14:textId="77777777" w:rsidR="00C258B0" w:rsidRPr="00B57423" w:rsidRDefault="00C258B0" w:rsidP="00C258B0">
            <w:pPr>
              <w:jc w:val="both"/>
              <w:rPr>
                <w:rFonts w:ascii="Arial" w:hAnsi="Arial" w:cs="Arial"/>
                <w:i/>
                <w:color w:val="000000" w:themeColor="text1"/>
                <w:sz w:val="22"/>
                <w:szCs w:val="22"/>
              </w:rPr>
            </w:pPr>
          </w:p>
          <w:p w14:paraId="6E5903D1"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We also recognise the particular vulnerability of children who have a social worker.</w:t>
            </w:r>
          </w:p>
          <w:p w14:paraId="67F4527F" w14:textId="77777777" w:rsidR="00C258B0" w:rsidRPr="00B57423" w:rsidRDefault="00C258B0" w:rsidP="00C258B0">
            <w:pPr>
              <w:jc w:val="both"/>
              <w:rPr>
                <w:rFonts w:ascii="Arial" w:hAnsi="Arial" w:cs="Arial"/>
                <w:i/>
                <w:color w:val="000000" w:themeColor="text1"/>
                <w:sz w:val="22"/>
                <w:szCs w:val="22"/>
              </w:rPr>
            </w:pPr>
          </w:p>
          <w:p w14:paraId="230DCFCB" w14:textId="77777777" w:rsidR="00C258B0" w:rsidRPr="00B57423" w:rsidRDefault="00C258B0" w:rsidP="00C258B0">
            <w:pPr>
              <w:jc w:val="both"/>
              <w:rPr>
                <w:rFonts w:ascii="Arial" w:hAnsi="Arial" w:cs="Arial"/>
                <w:i/>
                <w:color w:val="000000" w:themeColor="text1"/>
                <w:sz w:val="22"/>
                <w:szCs w:val="22"/>
              </w:rPr>
            </w:pPr>
          </w:p>
        </w:tc>
      </w:tr>
    </w:tbl>
    <w:p w14:paraId="5358A868" w14:textId="77777777" w:rsidR="009E5932" w:rsidRPr="00B57423"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77C96189" w14:textId="77777777" w:rsidTr="000159F7">
        <w:tc>
          <w:tcPr>
            <w:tcW w:w="5778" w:type="dxa"/>
          </w:tcPr>
          <w:p w14:paraId="0B416E2F" w14:textId="71E368E9" w:rsidR="00C258B0" w:rsidRPr="00B57423" w:rsidRDefault="00C258B0" w:rsidP="0091544C">
            <w:pPr>
              <w:pStyle w:val="Heading2"/>
              <w:outlineLvl w:val="1"/>
              <w:rPr>
                <w:color w:val="000000" w:themeColor="text1"/>
              </w:rPr>
            </w:pPr>
            <w:r w:rsidRPr="00B57423">
              <w:rPr>
                <w:color w:val="000000" w:themeColor="text1"/>
              </w:rPr>
              <w:lastRenderedPageBreak/>
              <w:t>13.0</w:t>
            </w:r>
            <w:r w:rsidR="005D6CD7" w:rsidRPr="00B57423">
              <w:rPr>
                <w:color w:val="000000" w:themeColor="text1"/>
              </w:rPr>
              <w:tab/>
            </w:r>
            <w:r w:rsidR="0091544C" w:rsidRPr="00B57423">
              <w:rPr>
                <w:color w:val="000000" w:themeColor="text1"/>
              </w:rPr>
              <w:t xml:space="preserve">What </w:t>
            </w:r>
            <w:r w:rsidR="00A6634B" w:rsidRPr="00B57423">
              <w:rPr>
                <w:color w:val="000000" w:themeColor="text1"/>
              </w:rPr>
              <w:t xml:space="preserve">we will do when we are concerned </w:t>
            </w:r>
            <w:r w:rsidR="0091544C" w:rsidRPr="00B57423">
              <w:rPr>
                <w:color w:val="000000" w:themeColor="text1"/>
              </w:rPr>
              <w:t xml:space="preserve">– Early Help </w:t>
            </w:r>
            <w:r w:rsidR="00A6634B" w:rsidRPr="00B57423">
              <w:rPr>
                <w:color w:val="000000" w:themeColor="text1"/>
              </w:rPr>
              <w:t xml:space="preserve">response </w:t>
            </w:r>
          </w:p>
          <w:p w14:paraId="682CB0BA" w14:textId="77777777" w:rsidR="00C258B0" w:rsidRPr="00B57423" w:rsidRDefault="00C258B0" w:rsidP="00C258B0">
            <w:pPr>
              <w:ind w:left="465" w:hanging="465"/>
              <w:jc w:val="both"/>
              <w:rPr>
                <w:rFonts w:ascii="Arial" w:hAnsi="Arial" w:cs="Arial"/>
                <w:color w:val="000000" w:themeColor="text1"/>
                <w:sz w:val="22"/>
                <w:szCs w:val="22"/>
              </w:rPr>
            </w:pPr>
          </w:p>
          <w:p w14:paraId="1584BD7E" w14:textId="0D7DBA5B"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Where unmet needs have been identified for a </w:t>
            </w:r>
            <w:r w:rsidR="00DD6001" w:rsidRPr="00B57423">
              <w:rPr>
                <w:rFonts w:ascii="Arial" w:hAnsi="Arial" w:cs="Arial"/>
                <w:bCs/>
                <w:color w:val="000000" w:themeColor="text1"/>
                <w:sz w:val="22"/>
                <w:szCs w:val="22"/>
              </w:rPr>
              <w:t>child</w:t>
            </w:r>
            <w:r w:rsidRPr="00B57423">
              <w:rPr>
                <w:rFonts w:ascii="Arial" w:hAnsi="Arial" w:cs="Arial"/>
                <w:b/>
                <w:bCs/>
                <w:color w:val="000000" w:themeColor="text1"/>
                <w:sz w:val="22"/>
                <w:szCs w:val="22"/>
              </w:rPr>
              <w:t xml:space="preserve"> </w:t>
            </w:r>
            <w:r w:rsidRPr="00B57423">
              <w:rPr>
                <w:rFonts w:ascii="Arial" w:hAnsi="Arial" w:cs="Arial"/>
                <w:color w:val="000000" w:themeColor="text1"/>
                <w:sz w:val="22"/>
                <w:szCs w:val="22"/>
              </w:rPr>
              <w:t xml:space="preserve">utilising the </w:t>
            </w:r>
            <w:hyperlink r:id="rId34" w:history="1">
              <w:r w:rsidR="00792012" w:rsidRPr="00B57423">
                <w:rPr>
                  <w:rFonts w:ascii="Arial" w:hAnsi="Arial" w:cs="Arial"/>
                  <w:b/>
                  <w:bCs/>
                  <w:color w:val="000000" w:themeColor="text1"/>
                  <w:sz w:val="22"/>
                  <w:szCs w:val="22"/>
                  <w:u w:val="single"/>
                </w:rPr>
                <w:t>Right Help Right Time</w:t>
              </w:r>
            </w:hyperlink>
            <w:r w:rsidR="00792012" w:rsidRPr="00B57423">
              <w:rPr>
                <w:rFonts w:ascii="Arial" w:hAnsi="Arial" w:cs="Arial"/>
                <w:b/>
                <w:bCs/>
                <w:color w:val="000000" w:themeColor="text1"/>
                <w:sz w:val="22"/>
                <w:szCs w:val="22"/>
              </w:rPr>
              <w:t xml:space="preserve"> </w:t>
            </w:r>
            <w:r w:rsidRPr="00B57423">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5E905D6C" w14:textId="77777777" w:rsidR="00B60CB9" w:rsidRPr="00B57423" w:rsidRDefault="00B60CB9" w:rsidP="00C258B0">
            <w:pPr>
              <w:jc w:val="both"/>
              <w:rPr>
                <w:rFonts w:ascii="Arial" w:hAnsi="Arial" w:cs="Arial"/>
                <w:color w:val="000000" w:themeColor="text1"/>
                <w:sz w:val="22"/>
                <w:szCs w:val="22"/>
              </w:rPr>
            </w:pPr>
          </w:p>
          <w:p w14:paraId="101DF004" w14:textId="727FBDF0" w:rsidR="00C258B0" w:rsidRPr="00B57423" w:rsidRDefault="00B60CB9"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The child</w:t>
            </w:r>
            <w:r w:rsidR="00C258B0" w:rsidRPr="00B57423">
              <w:rPr>
                <w:rFonts w:ascii="Arial" w:hAnsi="Arial" w:cs="Arial"/>
                <w:color w:val="000000" w:themeColor="text1"/>
                <w:sz w:val="22"/>
                <w:szCs w:val="22"/>
              </w:rPr>
              <w:t>`s voice must remain paramount within a solution focused practice framework.</w:t>
            </w:r>
          </w:p>
          <w:p w14:paraId="678D88FD" w14:textId="77777777" w:rsidR="00C258B0" w:rsidRPr="00B57423" w:rsidRDefault="00C258B0" w:rsidP="00C258B0">
            <w:pPr>
              <w:jc w:val="both"/>
              <w:rPr>
                <w:rFonts w:ascii="Arial" w:hAnsi="Arial" w:cs="Arial"/>
                <w:color w:val="000000" w:themeColor="text1"/>
                <w:sz w:val="22"/>
                <w:szCs w:val="22"/>
              </w:rPr>
            </w:pPr>
          </w:p>
          <w:p w14:paraId="4F01F223" w14:textId="605DC07B"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The primary assessment document is the Early Help Assessment (EHA)</w:t>
            </w:r>
            <w:r w:rsidR="00991139" w:rsidRPr="00B57423">
              <w:rPr>
                <w:rFonts w:ascii="Arial" w:hAnsi="Arial" w:cs="Arial"/>
                <w:color w:val="000000" w:themeColor="text1"/>
                <w:sz w:val="22"/>
                <w:szCs w:val="22"/>
              </w:rPr>
              <w:t>.</w:t>
            </w:r>
          </w:p>
          <w:p w14:paraId="18B30CE6" w14:textId="77777777" w:rsidR="00C258B0" w:rsidRPr="00B57423" w:rsidRDefault="00C258B0" w:rsidP="00C258B0">
            <w:pPr>
              <w:jc w:val="both"/>
              <w:rPr>
                <w:rFonts w:ascii="Arial" w:hAnsi="Arial" w:cs="Arial"/>
                <w:color w:val="000000" w:themeColor="text1"/>
                <w:sz w:val="22"/>
                <w:szCs w:val="22"/>
              </w:rPr>
            </w:pPr>
          </w:p>
          <w:p w14:paraId="25D1E44D" w14:textId="77777777" w:rsidR="00DD6001" w:rsidRPr="00B57423" w:rsidRDefault="00DD6001" w:rsidP="00DD6001">
            <w:pPr>
              <w:jc w:val="both"/>
              <w:rPr>
                <w:rFonts w:ascii="Arial" w:eastAsia="Calibri" w:hAnsi="Arial" w:cs="Arial"/>
                <w:sz w:val="22"/>
                <w:szCs w:val="22"/>
              </w:rPr>
            </w:pPr>
            <w:r w:rsidRPr="00B57423">
              <w:rPr>
                <w:rFonts w:ascii="Arial" w:eastAsia="Calibri" w:hAnsi="Arial" w:cs="Arial"/>
                <w:sz w:val="22"/>
                <w:szCs w:val="22"/>
              </w:rPr>
              <w:t xml:space="preserve">If a Think Family or social care response is needed to meet an unmet safeguarding need, the DSL will initiate a Request for Support, </w:t>
            </w:r>
            <w:hyperlink r:id="rId35" w:history="1">
              <w:r w:rsidRPr="00B57423">
                <w:rPr>
                  <w:rStyle w:val="Hyperlink"/>
                  <w:rFonts w:ascii="Arial" w:eastAsia="Calibri" w:hAnsi="Arial" w:cs="Arial"/>
                  <w:sz w:val="22"/>
                  <w:szCs w:val="22"/>
                </w:rPr>
                <w:t>seeking advice from Children’s Advice and Support Service (CASS) as required</w:t>
              </w:r>
            </w:hyperlink>
            <w:r w:rsidRPr="00B57423">
              <w:rPr>
                <w:rFonts w:ascii="Arial" w:eastAsia="Calibri" w:hAnsi="Arial" w:cs="Arial"/>
                <w:sz w:val="22"/>
                <w:szCs w:val="22"/>
              </w:rPr>
              <w:t>.</w:t>
            </w:r>
          </w:p>
          <w:p w14:paraId="032B7948" w14:textId="77777777" w:rsidR="00C258B0" w:rsidRPr="00B57423" w:rsidRDefault="00C258B0" w:rsidP="00C258B0">
            <w:pPr>
              <w:jc w:val="both"/>
              <w:rPr>
                <w:rFonts w:ascii="Arial" w:eastAsia="Calibri" w:hAnsi="Arial" w:cs="Arial"/>
                <w:color w:val="000000" w:themeColor="text1"/>
                <w:sz w:val="22"/>
                <w:szCs w:val="22"/>
              </w:rPr>
            </w:pPr>
          </w:p>
          <w:p w14:paraId="35D8745B" w14:textId="77777777" w:rsidR="00C258B0" w:rsidRPr="00B57423" w:rsidRDefault="00C258B0" w:rsidP="00C258B0">
            <w:pPr>
              <w:jc w:val="both"/>
              <w:rPr>
                <w:rFonts w:ascii="Arial" w:eastAsia="Calibri" w:hAnsi="Arial" w:cs="Arial"/>
                <w:color w:val="000000" w:themeColor="text1"/>
                <w:sz w:val="22"/>
                <w:szCs w:val="22"/>
              </w:rPr>
            </w:pPr>
            <w:r w:rsidRPr="00B57423">
              <w:rPr>
                <w:rFonts w:ascii="Arial" w:eastAsia="Calibri" w:hAnsi="Arial" w:cs="Arial"/>
                <w:color w:val="000000" w:themeColor="text1"/>
                <w:sz w:val="22"/>
                <w:szCs w:val="22"/>
              </w:rPr>
              <w:t xml:space="preserve">The DSL will then oversee the agreed intervention from school as part of the multiagency safeguarding response and ongoing school-focused support. </w:t>
            </w:r>
          </w:p>
          <w:p w14:paraId="4BF49F8D" w14:textId="77777777" w:rsidR="00C258B0" w:rsidRPr="00B57423"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This means that in our school we will: implement </w:t>
            </w:r>
            <w:hyperlink r:id="rId36" w:history="1">
              <w:r w:rsidR="00CA1EE3" w:rsidRPr="00B57423">
                <w:rPr>
                  <w:rFonts w:ascii="Arial" w:hAnsi="Arial" w:cs="Arial"/>
                  <w:b/>
                  <w:bCs/>
                  <w:i/>
                  <w:iCs/>
                  <w:color w:val="000000" w:themeColor="text1"/>
                  <w:sz w:val="22"/>
                  <w:szCs w:val="22"/>
                  <w:u w:val="single"/>
                </w:rPr>
                <w:t>Right Help Right Time</w:t>
              </w:r>
            </w:hyperlink>
          </w:p>
          <w:p w14:paraId="5FC9B5B9" w14:textId="77777777" w:rsidR="00C258B0" w:rsidRPr="00B57423" w:rsidRDefault="00C258B0" w:rsidP="00C258B0">
            <w:pPr>
              <w:jc w:val="both"/>
              <w:rPr>
                <w:rFonts w:ascii="Arial" w:hAnsi="Arial" w:cs="Arial"/>
                <w:i/>
                <w:color w:val="000000" w:themeColor="text1"/>
                <w:sz w:val="22"/>
                <w:szCs w:val="22"/>
              </w:rPr>
            </w:pPr>
          </w:p>
          <w:p w14:paraId="584D68E1" w14:textId="7A3F36CC"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All Staff will notice and listen to children and young people, sharing their concerns with the DSL in writing</w:t>
            </w:r>
            <w:r w:rsidR="006F55F4" w:rsidRPr="00B57423">
              <w:rPr>
                <w:rFonts w:ascii="Arial" w:hAnsi="Arial" w:cs="Arial"/>
                <w:i/>
                <w:color w:val="000000" w:themeColor="text1"/>
                <w:sz w:val="22"/>
                <w:szCs w:val="22"/>
              </w:rPr>
              <w:t>.</w:t>
            </w:r>
          </w:p>
          <w:p w14:paraId="2CBD5515" w14:textId="77777777" w:rsidR="00C258B0" w:rsidRPr="00B57423" w:rsidRDefault="00C258B0" w:rsidP="00C258B0">
            <w:pPr>
              <w:jc w:val="both"/>
              <w:rPr>
                <w:rFonts w:ascii="Arial" w:hAnsi="Arial" w:cs="Arial"/>
                <w:i/>
                <w:color w:val="000000" w:themeColor="text1"/>
                <w:sz w:val="22"/>
                <w:szCs w:val="22"/>
              </w:rPr>
            </w:pPr>
          </w:p>
          <w:p w14:paraId="7675DC32" w14:textId="6CEDCF86"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Safeguarding leads will assess, plan, do and review plans</w:t>
            </w:r>
            <w:r w:rsidR="006F55F4" w:rsidRPr="00B57423">
              <w:rPr>
                <w:rFonts w:ascii="Arial" w:hAnsi="Arial" w:cs="Arial"/>
                <w:i/>
                <w:color w:val="000000" w:themeColor="text1"/>
                <w:sz w:val="22"/>
                <w:szCs w:val="22"/>
              </w:rPr>
              <w:t>.</w:t>
            </w:r>
          </w:p>
          <w:p w14:paraId="228D54A4" w14:textId="77777777" w:rsidR="00C258B0" w:rsidRPr="00B57423" w:rsidRDefault="00C258B0" w:rsidP="00C258B0">
            <w:pPr>
              <w:jc w:val="both"/>
              <w:rPr>
                <w:rFonts w:ascii="Arial" w:hAnsi="Arial" w:cs="Arial"/>
                <w:i/>
                <w:color w:val="000000" w:themeColor="text1"/>
                <w:sz w:val="22"/>
                <w:szCs w:val="22"/>
              </w:rPr>
            </w:pPr>
          </w:p>
          <w:p w14:paraId="22F4CF67" w14:textId="3795125A"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Senior leaders will analyse safeguarding data and practice to inform strategic planning and staff CDP</w:t>
            </w:r>
            <w:r w:rsidR="006F55F4" w:rsidRPr="00B57423">
              <w:rPr>
                <w:rFonts w:ascii="Arial" w:hAnsi="Arial" w:cs="Arial"/>
                <w:i/>
                <w:color w:val="000000" w:themeColor="text1"/>
                <w:sz w:val="22"/>
                <w:szCs w:val="22"/>
              </w:rPr>
              <w:t>.</w:t>
            </w:r>
          </w:p>
          <w:p w14:paraId="24C56242"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color w:val="000000" w:themeColor="text1"/>
                <w:sz w:val="22"/>
                <w:szCs w:val="22"/>
              </w:rPr>
              <w:t xml:space="preserve"> </w:t>
            </w:r>
          </w:p>
          <w:p w14:paraId="43574E86"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B57423">
              <w:rPr>
                <w:rFonts w:ascii="Arial" w:hAnsi="Arial" w:cs="Arial"/>
                <w:i/>
                <w:color w:val="000000" w:themeColor="text1"/>
                <w:sz w:val="22"/>
                <w:szCs w:val="22"/>
              </w:rPr>
              <w:t>regularly,</w:t>
            </w:r>
            <w:r w:rsidRPr="00B57423">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B57423" w:rsidRDefault="00991139" w:rsidP="00C258B0">
            <w:pPr>
              <w:jc w:val="both"/>
              <w:rPr>
                <w:rFonts w:ascii="Arial" w:hAnsi="Arial" w:cs="Arial"/>
                <w:i/>
                <w:color w:val="000000" w:themeColor="text1"/>
                <w:sz w:val="22"/>
                <w:szCs w:val="22"/>
              </w:rPr>
            </w:pPr>
          </w:p>
          <w:p w14:paraId="61118287" w14:textId="7EF30A35"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B57423">
              <w:rPr>
                <w:rFonts w:ascii="Arial" w:hAnsi="Arial" w:cs="Arial"/>
                <w:i/>
                <w:color w:val="000000" w:themeColor="text1"/>
                <w:sz w:val="22"/>
                <w:szCs w:val="22"/>
              </w:rPr>
              <w:t>.</w:t>
            </w:r>
          </w:p>
        </w:tc>
      </w:tr>
    </w:tbl>
    <w:p w14:paraId="03AFC593" w14:textId="4CDBA19E" w:rsidR="00991CD3" w:rsidRPr="00B57423"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B57423" w14:paraId="24D48A7D" w14:textId="77777777" w:rsidTr="00AD484F">
        <w:tc>
          <w:tcPr>
            <w:tcW w:w="5778" w:type="dxa"/>
          </w:tcPr>
          <w:p w14:paraId="443F3860" w14:textId="03A3C68E" w:rsidR="00C258B0" w:rsidRPr="00B57423" w:rsidRDefault="00C258B0" w:rsidP="00A86875">
            <w:pPr>
              <w:pStyle w:val="Heading2"/>
              <w:outlineLvl w:val="1"/>
              <w:rPr>
                <w:rFonts w:eastAsia="Calibri"/>
                <w:color w:val="000000" w:themeColor="text1"/>
              </w:rPr>
            </w:pPr>
            <w:r w:rsidRPr="00B57423">
              <w:rPr>
                <w:rFonts w:eastAsia="Calibri"/>
                <w:color w:val="000000" w:themeColor="text1"/>
              </w:rPr>
              <w:lastRenderedPageBreak/>
              <w:t>14.0</w:t>
            </w:r>
            <w:r w:rsidR="00991CD3" w:rsidRPr="00B57423">
              <w:rPr>
                <w:rFonts w:eastAsia="Calibri"/>
                <w:color w:val="000000" w:themeColor="text1"/>
              </w:rPr>
              <w:tab/>
            </w:r>
            <w:r w:rsidR="0091544C" w:rsidRPr="00B57423">
              <w:rPr>
                <w:rFonts w:eastAsia="Calibri"/>
                <w:color w:val="000000" w:themeColor="text1"/>
              </w:rPr>
              <w:t xml:space="preserve">Safeguarding </w:t>
            </w:r>
            <w:r w:rsidR="00A6634B" w:rsidRPr="00B57423">
              <w:rPr>
                <w:rFonts w:eastAsia="Calibri"/>
                <w:color w:val="000000" w:themeColor="text1"/>
              </w:rPr>
              <w:t xml:space="preserve">students </w:t>
            </w:r>
            <w:r w:rsidR="00A86875" w:rsidRPr="00B57423">
              <w:rPr>
                <w:rFonts w:eastAsia="Calibri"/>
                <w:color w:val="000000" w:themeColor="text1"/>
              </w:rPr>
              <w:t xml:space="preserve">who are </w:t>
            </w:r>
            <w:r w:rsidR="00A6634B" w:rsidRPr="00B57423">
              <w:rPr>
                <w:rFonts w:eastAsia="Calibri"/>
                <w:color w:val="000000" w:themeColor="text1"/>
              </w:rPr>
              <w:t xml:space="preserve">vulnerable </w:t>
            </w:r>
            <w:r w:rsidR="00A86875" w:rsidRPr="00B57423">
              <w:rPr>
                <w:rFonts w:eastAsia="Calibri"/>
                <w:color w:val="000000" w:themeColor="text1"/>
              </w:rPr>
              <w:t xml:space="preserve">to </w:t>
            </w:r>
            <w:r w:rsidR="00A6634B" w:rsidRPr="00B57423">
              <w:rPr>
                <w:rFonts w:eastAsia="Calibri"/>
                <w:color w:val="000000" w:themeColor="text1"/>
              </w:rPr>
              <w:t xml:space="preserve">radicalisation </w:t>
            </w:r>
          </w:p>
          <w:p w14:paraId="486287FA" w14:textId="77777777" w:rsidR="00C258B0" w:rsidRPr="00B57423" w:rsidRDefault="00C258B0" w:rsidP="00C258B0">
            <w:pPr>
              <w:jc w:val="both"/>
              <w:rPr>
                <w:rFonts w:ascii="Arial" w:hAnsi="Arial" w:cs="Arial"/>
                <w:bCs/>
                <w:color w:val="000000" w:themeColor="text1"/>
                <w:sz w:val="22"/>
                <w:szCs w:val="22"/>
              </w:rPr>
            </w:pPr>
          </w:p>
          <w:p w14:paraId="07075824" w14:textId="1946B148"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With effect from 1</w:t>
            </w:r>
            <w:r w:rsidRPr="00B57423">
              <w:rPr>
                <w:rFonts w:ascii="Arial" w:hAnsi="Arial" w:cs="Arial"/>
                <w:color w:val="000000" w:themeColor="text1"/>
                <w:sz w:val="22"/>
                <w:szCs w:val="22"/>
                <w:vertAlign w:val="superscript"/>
              </w:rPr>
              <w:t>st</w:t>
            </w:r>
            <w:r w:rsidRPr="00B57423">
              <w:rPr>
                <w:rFonts w:ascii="Arial" w:hAnsi="Arial" w:cs="Arial"/>
                <w:color w:val="000000" w:themeColor="text1"/>
                <w:sz w:val="22"/>
                <w:szCs w:val="22"/>
              </w:rPr>
              <w:t xml:space="preserve"> July 2015, all schools are subject to a duty to have “due regard to the need to prevent people being drawn into terrorism” (section 26, Counter Terrorism and Security Act 2015).  </w:t>
            </w:r>
          </w:p>
          <w:p w14:paraId="3FCD1A25" w14:textId="77777777" w:rsidR="00C258B0" w:rsidRPr="00B57423" w:rsidRDefault="00C258B0" w:rsidP="00C258B0">
            <w:pPr>
              <w:jc w:val="both"/>
              <w:rPr>
                <w:rFonts w:ascii="Arial" w:hAnsi="Arial" w:cs="Arial"/>
                <w:bCs/>
                <w:color w:val="000000" w:themeColor="text1"/>
                <w:sz w:val="22"/>
                <w:szCs w:val="22"/>
              </w:rPr>
            </w:pPr>
          </w:p>
          <w:p w14:paraId="3A70D8B4" w14:textId="77777777" w:rsidR="00C258B0" w:rsidRPr="00B57423" w:rsidRDefault="00C258B0" w:rsidP="00C258B0">
            <w:pPr>
              <w:jc w:val="both"/>
              <w:rPr>
                <w:rFonts w:ascii="Arial" w:eastAsia="Calibri" w:hAnsi="Arial" w:cs="Arial"/>
                <w:color w:val="000000" w:themeColor="text1"/>
                <w:sz w:val="22"/>
                <w:szCs w:val="22"/>
              </w:rPr>
            </w:pPr>
            <w:r w:rsidRPr="00B57423">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B57423">
              <w:rPr>
                <w:rFonts w:ascii="Arial" w:hAnsi="Arial" w:cs="Arial"/>
                <w:bCs/>
                <w:color w:val="000000" w:themeColor="text1"/>
                <w:kern w:val="36"/>
                <w:sz w:val="22"/>
                <w:szCs w:val="22"/>
              </w:rPr>
              <w:t xml:space="preserve"> </w:t>
            </w:r>
          </w:p>
          <w:p w14:paraId="16365460" w14:textId="77777777" w:rsidR="00C258B0" w:rsidRPr="00B57423" w:rsidRDefault="00C258B0" w:rsidP="00C258B0">
            <w:pPr>
              <w:jc w:val="both"/>
              <w:rPr>
                <w:rFonts w:ascii="Arial" w:hAnsi="Arial" w:cs="Arial"/>
                <w:bCs/>
                <w:color w:val="000000" w:themeColor="text1"/>
                <w:sz w:val="22"/>
                <w:szCs w:val="22"/>
              </w:rPr>
            </w:pPr>
          </w:p>
          <w:p w14:paraId="3193A3DC" w14:textId="3382C2E9" w:rsidR="00A86875" w:rsidRPr="00B57423" w:rsidRDefault="00C258B0" w:rsidP="00C258B0">
            <w:pPr>
              <w:jc w:val="both"/>
              <w:rPr>
                <w:rFonts w:ascii="Arial" w:hAnsi="Arial" w:cs="Arial"/>
                <w:bCs/>
                <w:color w:val="000000" w:themeColor="text1"/>
                <w:sz w:val="22"/>
                <w:szCs w:val="22"/>
              </w:rPr>
            </w:pPr>
            <w:r w:rsidRPr="00B57423">
              <w:rPr>
                <w:rFonts w:ascii="Arial" w:hAnsi="Arial" w:cs="Arial"/>
                <w:bCs/>
                <w:color w:val="000000" w:themeColor="text1"/>
                <w:sz w:val="22"/>
                <w:szCs w:val="22"/>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B57423" w:rsidRDefault="00E06575" w:rsidP="00C258B0">
            <w:pPr>
              <w:jc w:val="both"/>
              <w:rPr>
                <w:rFonts w:ascii="Arial" w:hAnsi="Arial" w:cs="Arial"/>
                <w:i/>
                <w:color w:val="000000" w:themeColor="text1"/>
                <w:sz w:val="22"/>
                <w:szCs w:val="22"/>
              </w:rPr>
            </w:pPr>
          </w:p>
          <w:p w14:paraId="0802047E" w14:textId="7246A2EE"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This means that in our school:</w:t>
            </w:r>
          </w:p>
          <w:p w14:paraId="507319E2" w14:textId="77777777" w:rsidR="00C258B0" w:rsidRPr="00B57423" w:rsidRDefault="00C258B0" w:rsidP="00C258B0">
            <w:pPr>
              <w:jc w:val="both"/>
              <w:rPr>
                <w:rFonts w:ascii="Arial" w:hAnsi="Arial" w:cs="Arial"/>
                <w:bCs/>
                <w:i/>
                <w:color w:val="000000" w:themeColor="text1"/>
                <w:kern w:val="36"/>
                <w:sz w:val="22"/>
                <w:szCs w:val="22"/>
              </w:rPr>
            </w:pPr>
          </w:p>
          <w:p w14:paraId="1C338CEB" w14:textId="77777777" w:rsidR="00DD6001" w:rsidRPr="00B57423" w:rsidRDefault="00C258B0" w:rsidP="00D44579">
            <w:pPr>
              <w:jc w:val="both"/>
              <w:rPr>
                <w:rFonts w:ascii="Arial" w:hAnsi="Arial" w:cs="Arial"/>
                <w:bCs/>
                <w:i/>
                <w:color w:val="000000" w:themeColor="text1"/>
                <w:kern w:val="36"/>
                <w:sz w:val="22"/>
                <w:szCs w:val="22"/>
              </w:rPr>
            </w:pPr>
            <w:r w:rsidRPr="00B57423">
              <w:rPr>
                <w:rFonts w:ascii="Arial" w:hAnsi="Arial" w:cs="Arial"/>
                <w:bCs/>
                <w:i/>
                <w:color w:val="000000" w:themeColor="text1"/>
                <w:kern w:val="36"/>
                <w:sz w:val="22"/>
                <w:szCs w:val="22"/>
              </w:rPr>
              <w:t xml:space="preserve">Values freedom of speech and the expression of beliefs and ideology as fundamental rights underpinning our society’s values. </w:t>
            </w:r>
          </w:p>
          <w:p w14:paraId="75699D86" w14:textId="77777777" w:rsidR="00DD6001" w:rsidRPr="00B57423" w:rsidRDefault="00DD6001" w:rsidP="00D44579">
            <w:pPr>
              <w:jc w:val="both"/>
              <w:rPr>
                <w:rFonts w:ascii="Arial" w:hAnsi="Arial" w:cs="Arial"/>
                <w:bCs/>
                <w:i/>
                <w:color w:val="000000" w:themeColor="text1"/>
                <w:kern w:val="36"/>
                <w:sz w:val="22"/>
                <w:szCs w:val="22"/>
              </w:rPr>
            </w:pPr>
          </w:p>
          <w:p w14:paraId="3705B23D" w14:textId="77777777" w:rsidR="00DD6001" w:rsidRPr="00B57423" w:rsidRDefault="00C258B0" w:rsidP="00D44579">
            <w:pPr>
              <w:jc w:val="both"/>
              <w:rPr>
                <w:rFonts w:ascii="Arial" w:hAnsi="Arial" w:cs="Arial"/>
                <w:bCs/>
                <w:i/>
                <w:color w:val="000000" w:themeColor="text1"/>
                <w:kern w:val="36"/>
                <w:sz w:val="22"/>
                <w:szCs w:val="22"/>
              </w:rPr>
            </w:pPr>
            <w:r w:rsidRPr="00B57423">
              <w:rPr>
                <w:rFonts w:ascii="Arial" w:hAnsi="Arial" w:cs="Arial"/>
                <w:i/>
                <w:color w:val="000000" w:themeColor="text1"/>
                <w:kern w:val="36"/>
                <w:sz w:val="22"/>
                <w:szCs w:val="22"/>
              </w:rPr>
              <w:t>Pupils</w:t>
            </w:r>
            <w:r w:rsidR="00D44579" w:rsidRPr="00B57423">
              <w:rPr>
                <w:rFonts w:ascii="Arial" w:hAnsi="Arial" w:cs="Arial"/>
                <w:b/>
                <w:i/>
                <w:color w:val="000000" w:themeColor="text1"/>
                <w:kern w:val="36"/>
                <w:sz w:val="22"/>
                <w:szCs w:val="22"/>
              </w:rPr>
              <w:t xml:space="preserve"> </w:t>
            </w:r>
            <w:r w:rsidRPr="00B57423">
              <w:rPr>
                <w:rFonts w:ascii="Arial" w:hAnsi="Arial" w:cs="Arial"/>
                <w:bCs/>
                <w:i/>
                <w:color w:val="000000" w:themeColor="text1"/>
                <w:kern w:val="36"/>
                <w:sz w:val="22"/>
                <w:szCs w:val="22"/>
              </w:rPr>
              <w:t xml:space="preserve">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w:t>
            </w:r>
          </w:p>
          <w:p w14:paraId="3B495082" w14:textId="77777777" w:rsidR="00DD6001" w:rsidRPr="00B57423" w:rsidRDefault="00DD6001" w:rsidP="00D44579">
            <w:pPr>
              <w:jc w:val="both"/>
              <w:rPr>
                <w:rFonts w:ascii="Arial" w:hAnsi="Arial" w:cs="Arial"/>
                <w:bCs/>
                <w:i/>
                <w:color w:val="000000" w:themeColor="text1"/>
                <w:kern w:val="36"/>
                <w:sz w:val="22"/>
                <w:szCs w:val="22"/>
              </w:rPr>
            </w:pPr>
          </w:p>
          <w:p w14:paraId="1E725FDE" w14:textId="3FA86C23" w:rsidR="00C258B0" w:rsidRPr="00B57423" w:rsidRDefault="00C258B0" w:rsidP="00D44579">
            <w:pPr>
              <w:jc w:val="both"/>
              <w:rPr>
                <w:rFonts w:ascii="Arial" w:hAnsi="Arial" w:cs="Arial"/>
                <w:color w:val="000000" w:themeColor="text1"/>
                <w:sz w:val="22"/>
                <w:szCs w:val="22"/>
              </w:rPr>
            </w:pPr>
            <w:r w:rsidRPr="00B57423">
              <w:rPr>
                <w:rFonts w:ascii="Arial" w:hAnsi="Arial" w:cs="Arial"/>
                <w:bCs/>
                <w:i/>
                <w:color w:val="000000" w:themeColor="text1"/>
                <w:kern w:val="36"/>
                <w:sz w:val="22"/>
                <w:szCs w:val="22"/>
              </w:rPr>
              <w:t>Free speech is not an unqualified privilege; it is subject to laws and policies governing equality, human rights, community safety and community cohesion.</w:t>
            </w:r>
            <w:r w:rsidRPr="00B57423">
              <w:rPr>
                <w:rFonts w:ascii="Arial" w:hAnsi="Arial" w:cs="Arial"/>
                <w:color w:val="000000" w:themeColor="text1"/>
                <w:sz w:val="22"/>
                <w:szCs w:val="22"/>
              </w:rPr>
              <w:t xml:space="preserve"> </w:t>
            </w:r>
          </w:p>
        </w:tc>
      </w:tr>
      <w:tr w:rsidR="000B54E5" w:rsidRPr="00B57423" w14:paraId="218287EF" w14:textId="77777777" w:rsidTr="00AD484F">
        <w:tc>
          <w:tcPr>
            <w:tcW w:w="5778" w:type="dxa"/>
          </w:tcPr>
          <w:p w14:paraId="08D191CA" w14:textId="3D04DFB2" w:rsidR="00C258B0" w:rsidRPr="00B57423" w:rsidRDefault="00453744" w:rsidP="00A86875">
            <w:pPr>
              <w:pStyle w:val="Heading2"/>
              <w:outlineLvl w:val="1"/>
              <w:rPr>
                <w:color w:val="000000" w:themeColor="text1"/>
              </w:rPr>
            </w:pPr>
            <w:r w:rsidRPr="00B57423">
              <w:rPr>
                <w:color w:val="000000" w:themeColor="text1"/>
              </w:rPr>
              <w:lastRenderedPageBreak/>
              <w:t>1</w:t>
            </w:r>
            <w:r w:rsidR="00C258B0" w:rsidRPr="00B57423">
              <w:rPr>
                <w:color w:val="000000" w:themeColor="text1"/>
              </w:rPr>
              <w:t xml:space="preserve">4.1 Risk </w:t>
            </w:r>
            <w:r w:rsidR="00A6634B" w:rsidRPr="00B57423">
              <w:rPr>
                <w:color w:val="000000" w:themeColor="text1"/>
              </w:rPr>
              <w:t>reduction</w:t>
            </w:r>
          </w:p>
          <w:p w14:paraId="25246A82" w14:textId="77777777" w:rsidR="00A86875" w:rsidRPr="00B57423" w:rsidRDefault="00A86875" w:rsidP="00A86875">
            <w:pPr>
              <w:rPr>
                <w:color w:val="000000" w:themeColor="text1"/>
              </w:rPr>
            </w:pPr>
          </w:p>
          <w:p w14:paraId="6AD2A495" w14:textId="1B8ED475" w:rsidR="00C258B0" w:rsidRPr="00B57423" w:rsidRDefault="00C258B0" w:rsidP="00C258B0">
            <w:pPr>
              <w:jc w:val="both"/>
              <w:rPr>
                <w:rFonts w:ascii="Arial" w:eastAsia="Calibri" w:hAnsi="Arial" w:cs="Arial"/>
                <w:color w:val="000000" w:themeColor="text1"/>
                <w:sz w:val="22"/>
                <w:szCs w:val="22"/>
              </w:rPr>
            </w:pPr>
            <w:r w:rsidRPr="00B57423">
              <w:rPr>
                <w:rFonts w:ascii="Arial" w:eastAsia="Calibri" w:hAnsi="Arial" w:cs="Arial"/>
                <w:color w:val="000000" w:themeColor="text1"/>
                <w:sz w:val="22"/>
                <w:szCs w:val="22"/>
              </w:rPr>
              <w:t xml:space="preserve">The school governors, </w:t>
            </w:r>
            <w:r w:rsidR="00D44579" w:rsidRPr="00B57423">
              <w:rPr>
                <w:rFonts w:ascii="Arial" w:eastAsia="Calibri" w:hAnsi="Arial" w:cs="Arial"/>
                <w:bCs/>
                <w:color w:val="000000" w:themeColor="text1"/>
                <w:sz w:val="22"/>
                <w:szCs w:val="22"/>
              </w:rPr>
              <w:t>Head Teacher</w:t>
            </w:r>
            <w:r w:rsidRPr="00B57423">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w:t>
            </w:r>
            <w:r w:rsidR="00A82C20" w:rsidRPr="00B57423">
              <w:rPr>
                <w:rFonts w:ascii="Arial" w:eastAsia="Calibri" w:hAnsi="Arial" w:cs="Arial"/>
                <w:color w:val="000000" w:themeColor="text1"/>
                <w:sz w:val="22"/>
                <w:szCs w:val="22"/>
              </w:rPr>
              <w:t>assembly policy</w:t>
            </w:r>
            <w:r w:rsidRPr="00B57423">
              <w:rPr>
                <w:rFonts w:ascii="Arial" w:eastAsia="Calibri" w:hAnsi="Arial" w:cs="Arial"/>
                <w:color w:val="000000" w:themeColor="text1"/>
                <w:sz w:val="22"/>
                <w:szCs w:val="22"/>
              </w:rPr>
              <w:t xml:space="preserve">, the use of school premises by external agencies, integration of </w:t>
            </w:r>
            <w:r w:rsidR="00D44579" w:rsidRPr="00B57423">
              <w:rPr>
                <w:rFonts w:ascii="Arial" w:eastAsia="Calibri" w:hAnsi="Arial" w:cs="Arial"/>
                <w:bCs/>
                <w:color w:val="000000" w:themeColor="text1"/>
                <w:sz w:val="22"/>
                <w:szCs w:val="22"/>
              </w:rPr>
              <w:t>pupils</w:t>
            </w:r>
            <w:r w:rsidRPr="00B57423">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37" w:history="1">
              <w:r w:rsidR="00CA1EE3" w:rsidRPr="00B57423">
                <w:rPr>
                  <w:rStyle w:val="Hyperlink"/>
                  <w:rFonts w:ascii="Arial" w:eastAsia="Calibri" w:hAnsi="Arial" w:cs="Arial"/>
                  <w:b/>
                  <w:bCs/>
                  <w:color w:val="000000" w:themeColor="text1"/>
                  <w:sz w:val="22"/>
                  <w:szCs w:val="22"/>
                </w:rPr>
                <w:t>here</w:t>
              </w:r>
            </w:hyperlink>
            <w:r w:rsidRPr="00B57423">
              <w:rPr>
                <w:rFonts w:ascii="Arial" w:eastAsia="Calibri" w:hAnsi="Arial" w:cs="Arial"/>
                <w:color w:val="000000" w:themeColor="text1"/>
                <w:sz w:val="22"/>
                <w:szCs w:val="22"/>
              </w:rPr>
              <w:t xml:space="preserve">: </w:t>
            </w:r>
          </w:p>
          <w:p w14:paraId="2E00DCCB" w14:textId="1CDE635C" w:rsidR="00C258B0" w:rsidRPr="00B57423" w:rsidRDefault="00C258B0" w:rsidP="00C258B0">
            <w:pPr>
              <w:jc w:val="both"/>
              <w:rPr>
                <w:rFonts w:ascii="Arial" w:eastAsia="Calibri" w:hAnsi="Arial" w:cs="Arial"/>
                <w:color w:val="000000" w:themeColor="text1"/>
                <w:sz w:val="22"/>
                <w:szCs w:val="22"/>
              </w:rPr>
            </w:pPr>
            <w:r w:rsidRPr="00B57423">
              <w:rPr>
                <w:rFonts w:ascii="Arial" w:eastAsia="Calibri" w:hAnsi="Arial" w:cs="Arial"/>
                <w:color w:val="000000" w:themeColor="text1"/>
                <w:sz w:val="22"/>
                <w:szCs w:val="22"/>
              </w:rPr>
              <w:t xml:space="preserve">           </w:t>
            </w:r>
          </w:p>
          <w:p w14:paraId="72232A8A" w14:textId="77777777" w:rsidR="00C258B0" w:rsidRPr="00B57423" w:rsidRDefault="00C258B0" w:rsidP="00C258B0">
            <w:pPr>
              <w:jc w:val="both"/>
              <w:rPr>
                <w:rFonts w:ascii="Arial" w:hAnsi="Arial" w:cs="Arial"/>
                <w:color w:val="000000" w:themeColor="text1"/>
                <w:sz w:val="22"/>
                <w:szCs w:val="22"/>
              </w:rPr>
            </w:pPr>
          </w:p>
          <w:p w14:paraId="4A23E552" w14:textId="77777777" w:rsidR="00C258B0" w:rsidRPr="00B57423" w:rsidRDefault="00C258B0" w:rsidP="00C258B0">
            <w:pPr>
              <w:jc w:val="both"/>
              <w:rPr>
                <w:rFonts w:ascii="Arial" w:hAnsi="Arial" w:cs="Arial"/>
                <w:bCs/>
                <w:color w:val="000000" w:themeColor="text1"/>
                <w:sz w:val="22"/>
                <w:szCs w:val="22"/>
              </w:rPr>
            </w:pPr>
            <w:r w:rsidRPr="00B57423">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B57423">
              <w:rPr>
                <w:rFonts w:ascii="Arial" w:hAnsi="Arial" w:cs="Arial"/>
                <w:b/>
                <w:color w:val="000000" w:themeColor="text1"/>
                <w:sz w:val="22"/>
                <w:szCs w:val="22"/>
              </w:rPr>
              <w:t xml:space="preserve"> </w:t>
            </w:r>
            <w:r w:rsidRPr="00B57423">
              <w:rPr>
                <w:rFonts w:ascii="Arial" w:hAnsi="Arial" w:cs="Arial"/>
                <w:color w:val="000000" w:themeColor="text1"/>
                <w:sz w:val="22"/>
                <w:szCs w:val="22"/>
              </w:rPr>
              <w:t>The responsibilities of the SPOC are described in Appendix 5</w:t>
            </w:r>
          </w:p>
          <w:p w14:paraId="5E2157EC" w14:textId="77777777" w:rsidR="00C258B0" w:rsidRPr="00B57423" w:rsidRDefault="00C258B0" w:rsidP="00C258B0">
            <w:pPr>
              <w:jc w:val="both"/>
              <w:rPr>
                <w:rFonts w:ascii="Arial" w:hAnsi="Arial" w:cs="Arial"/>
                <w:bCs/>
                <w:color w:val="000000" w:themeColor="text1"/>
                <w:kern w:val="36"/>
                <w:sz w:val="22"/>
                <w:szCs w:val="22"/>
              </w:rPr>
            </w:pPr>
          </w:p>
          <w:p w14:paraId="623E0F7E" w14:textId="77777777" w:rsidR="00C2386E" w:rsidRPr="00B57423" w:rsidRDefault="00C2386E" w:rsidP="00C258B0">
            <w:pPr>
              <w:jc w:val="both"/>
              <w:rPr>
                <w:rFonts w:ascii="Arial" w:hAnsi="Arial" w:cs="Arial"/>
                <w:bCs/>
                <w:color w:val="000000" w:themeColor="text1"/>
                <w:kern w:val="36"/>
                <w:sz w:val="22"/>
                <w:szCs w:val="22"/>
              </w:rPr>
            </w:pPr>
          </w:p>
          <w:p w14:paraId="2D1C4B17" w14:textId="77777777" w:rsidR="00C2386E" w:rsidRPr="00B57423" w:rsidRDefault="00C2386E" w:rsidP="00C258B0">
            <w:pPr>
              <w:jc w:val="both"/>
              <w:rPr>
                <w:rFonts w:ascii="Arial" w:hAnsi="Arial" w:cs="Arial"/>
                <w:bCs/>
                <w:color w:val="000000" w:themeColor="text1"/>
                <w:kern w:val="36"/>
                <w:sz w:val="22"/>
                <w:szCs w:val="22"/>
              </w:rPr>
            </w:pPr>
          </w:p>
          <w:p w14:paraId="4036F078" w14:textId="176894FE" w:rsidR="00C258B0" w:rsidRPr="00B57423" w:rsidRDefault="00C258B0" w:rsidP="00C258B0">
            <w:pPr>
              <w:jc w:val="both"/>
              <w:rPr>
                <w:rFonts w:ascii="Arial" w:hAnsi="Arial" w:cs="Arial"/>
                <w:bCs/>
                <w:color w:val="000000" w:themeColor="text1"/>
                <w:kern w:val="36"/>
                <w:sz w:val="22"/>
                <w:szCs w:val="22"/>
              </w:rPr>
            </w:pPr>
            <w:r w:rsidRPr="00B57423">
              <w:rPr>
                <w:rFonts w:ascii="Arial" w:hAnsi="Arial" w:cs="Arial"/>
                <w:bCs/>
                <w:color w:val="000000" w:themeColor="text1"/>
                <w:kern w:val="36"/>
                <w:sz w:val="22"/>
                <w:szCs w:val="22"/>
              </w:rPr>
              <w:t xml:space="preserve">The </w:t>
            </w:r>
            <w:r w:rsidR="00A6634B" w:rsidRPr="00B57423">
              <w:rPr>
                <w:rFonts w:ascii="Arial" w:hAnsi="Arial" w:cs="Arial"/>
                <w:bCs/>
                <w:color w:val="000000" w:themeColor="text1"/>
                <w:kern w:val="36"/>
                <w:sz w:val="22"/>
                <w:szCs w:val="22"/>
              </w:rPr>
              <w:t xml:space="preserve">school </w:t>
            </w:r>
            <w:r w:rsidRPr="00B57423">
              <w:rPr>
                <w:rFonts w:ascii="Arial" w:hAnsi="Arial" w:cs="Arial"/>
                <w:bCs/>
                <w:color w:val="000000" w:themeColor="text1"/>
                <w:kern w:val="36"/>
                <w:sz w:val="22"/>
                <w:szCs w:val="22"/>
              </w:rPr>
              <w:t xml:space="preserve">will monitor online activity within the school to ensure that inappropriate sites are not accessed by </w:t>
            </w:r>
            <w:r w:rsidR="00D44579" w:rsidRPr="00B57423">
              <w:rPr>
                <w:rFonts w:ascii="Arial" w:hAnsi="Arial" w:cs="Arial"/>
                <w:color w:val="000000" w:themeColor="text1"/>
                <w:kern w:val="36"/>
                <w:sz w:val="22"/>
                <w:szCs w:val="22"/>
              </w:rPr>
              <w:t>pupils</w:t>
            </w:r>
            <w:r w:rsidRPr="00B57423">
              <w:rPr>
                <w:rFonts w:ascii="Arial" w:hAnsi="Arial" w:cs="Arial"/>
                <w:bCs/>
                <w:color w:val="000000" w:themeColor="text1"/>
                <w:kern w:val="36"/>
                <w:sz w:val="22"/>
                <w:szCs w:val="22"/>
              </w:rPr>
              <w:t xml:space="preserve"> or staff. </w:t>
            </w:r>
          </w:p>
          <w:p w14:paraId="16B40F7A" w14:textId="77777777" w:rsidR="00C258B0" w:rsidRPr="00B57423" w:rsidRDefault="00C258B0" w:rsidP="00C258B0">
            <w:pPr>
              <w:jc w:val="both"/>
              <w:rPr>
                <w:rFonts w:ascii="Arial" w:eastAsia="Calibri" w:hAnsi="Arial" w:cs="Arial"/>
                <w:bCs/>
                <w:color w:val="000000" w:themeColor="text1"/>
                <w:sz w:val="22"/>
                <w:szCs w:val="22"/>
              </w:rPr>
            </w:pPr>
          </w:p>
          <w:p w14:paraId="14C273AB" w14:textId="5892DBA2" w:rsidR="00C258B0" w:rsidRPr="00B57423" w:rsidRDefault="00C258B0" w:rsidP="00C258B0">
            <w:pPr>
              <w:jc w:val="both"/>
              <w:rPr>
                <w:rFonts w:ascii="Arial" w:eastAsia="Calibri" w:hAnsi="Arial" w:cs="Arial"/>
                <w:bCs/>
                <w:color w:val="000000" w:themeColor="text1"/>
                <w:sz w:val="22"/>
                <w:szCs w:val="22"/>
              </w:rPr>
            </w:pPr>
            <w:r w:rsidRPr="00B57423">
              <w:rPr>
                <w:rFonts w:ascii="Arial" w:eastAsia="Calibri" w:hAnsi="Arial" w:cs="Arial"/>
                <w:bCs/>
                <w:color w:val="000000" w:themeColor="text1"/>
                <w:sz w:val="22"/>
                <w:szCs w:val="22"/>
              </w:rPr>
              <w:t xml:space="preserve">The </w:t>
            </w:r>
            <w:r w:rsidR="00A6634B" w:rsidRPr="00B57423">
              <w:rPr>
                <w:rFonts w:ascii="Arial" w:eastAsia="Calibri" w:hAnsi="Arial" w:cs="Arial"/>
                <w:bCs/>
                <w:color w:val="000000" w:themeColor="text1"/>
                <w:sz w:val="22"/>
                <w:szCs w:val="22"/>
              </w:rPr>
              <w:t xml:space="preserve">school </w:t>
            </w:r>
            <w:r w:rsidRPr="00B57423">
              <w:rPr>
                <w:rFonts w:ascii="Arial" w:eastAsia="Calibri" w:hAnsi="Arial" w:cs="Arial"/>
                <w:bCs/>
                <w:color w:val="000000" w:themeColor="text1"/>
                <w:sz w:val="22"/>
                <w:szCs w:val="22"/>
              </w:rPr>
              <w:t>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B57423" w:rsidRDefault="00C258B0" w:rsidP="00C258B0">
            <w:pPr>
              <w:jc w:val="both"/>
              <w:rPr>
                <w:rFonts w:ascii="Arial" w:eastAsia="Calibri" w:hAnsi="Arial" w:cs="Arial"/>
                <w:bCs/>
                <w:color w:val="000000" w:themeColor="text1"/>
                <w:sz w:val="22"/>
                <w:szCs w:val="22"/>
              </w:rPr>
            </w:pPr>
          </w:p>
          <w:p w14:paraId="71CB6462" w14:textId="77777777" w:rsidR="00010075" w:rsidRPr="00B57423" w:rsidRDefault="00010075" w:rsidP="00C258B0">
            <w:pPr>
              <w:jc w:val="both"/>
              <w:rPr>
                <w:rFonts w:ascii="Arial" w:eastAsia="Calibri" w:hAnsi="Arial" w:cs="Arial"/>
                <w:bCs/>
                <w:color w:val="000000" w:themeColor="text1"/>
                <w:sz w:val="22"/>
                <w:szCs w:val="22"/>
              </w:rPr>
            </w:pPr>
          </w:p>
          <w:p w14:paraId="5ECBCD14" w14:textId="77777777" w:rsidR="00C258B0" w:rsidRPr="00B57423" w:rsidRDefault="00C258B0" w:rsidP="00A86875">
            <w:pPr>
              <w:pStyle w:val="Heading2"/>
              <w:outlineLvl w:val="1"/>
              <w:rPr>
                <w:rFonts w:eastAsia="Calibri"/>
                <w:color w:val="000000" w:themeColor="text1"/>
              </w:rPr>
            </w:pPr>
            <w:r w:rsidRPr="00B57423">
              <w:rPr>
                <w:rFonts w:eastAsia="Calibri"/>
                <w:color w:val="000000" w:themeColor="text1"/>
              </w:rPr>
              <w:t>14.2</w:t>
            </w:r>
            <w:r w:rsidRPr="00B57423">
              <w:rPr>
                <w:rFonts w:eastAsia="Calibri"/>
                <w:color w:val="000000" w:themeColor="text1"/>
              </w:rPr>
              <w:tab/>
              <w:t>Channel</w:t>
            </w:r>
          </w:p>
          <w:p w14:paraId="4B8760A4" w14:textId="77777777" w:rsidR="00C258B0" w:rsidRPr="00B57423" w:rsidRDefault="00C258B0" w:rsidP="00C258B0">
            <w:pPr>
              <w:jc w:val="both"/>
              <w:rPr>
                <w:rFonts w:ascii="Arial" w:eastAsia="Calibri" w:hAnsi="Arial" w:cs="Arial"/>
                <w:bCs/>
                <w:color w:val="000000" w:themeColor="text1"/>
                <w:sz w:val="22"/>
                <w:szCs w:val="22"/>
              </w:rPr>
            </w:pPr>
            <w:r w:rsidRPr="00B57423">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B57423" w:rsidRDefault="00C258B0" w:rsidP="00970C95">
            <w:pPr>
              <w:numPr>
                <w:ilvl w:val="0"/>
                <w:numId w:val="29"/>
              </w:numPr>
              <w:jc w:val="both"/>
              <w:rPr>
                <w:rFonts w:ascii="Arial" w:eastAsia="Calibri" w:hAnsi="Arial" w:cs="Arial"/>
                <w:bCs/>
                <w:color w:val="000000" w:themeColor="text1"/>
                <w:sz w:val="22"/>
                <w:szCs w:val="22"/>
              </w:rPr>
            </w:pPr>
            <w:r w:rsidRPr="00B57423">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B57423" w:rsidRDefault="00C258B0" w:rsidP="00970C95">
            <w:pPr>
              <w:numPr>
                <w:ilvl w:val="0"/>
                <w:numId w:val="29"/>
              </w:numPr>
              <w:jc w:val="both"/>
              <w:rPr>
                <w:rFonts w:ascii="Arial" w:eastAsia="Calibri" w:hAnsi="Arial" w:cs="Arial"/>
                <w:bCs/>
                <w:color w:val="000000" w:themeColor="text1"/>
                <w:sz w:val="22"/>
                <w:szCs w:val="22"/>
              </w:rPr>
            </w:pPr>
            <w:r w:rsidRPr="00B57423">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52AEAA1B" w:rsidR="00C258B0" w:rsidRPr="00B57423" w:rsidRDefault="00C258B0" w:rsidP="00970C95">
            <w:pPr>
              <w:numPr>
                <w:ilvl w:val="0"/>
                <w:numId w:val="29"/>
              </w:numPr>
              <w:jc w:val="both"/>
              <w:rPr>
                <w:rFonts w:ascii="Arial" w:eastAsia="Calibri" w:hAnsi="Arial" w:cs="Arial"/>
                <w:bCs/>
                <w:color w:val="000000" w:themeColor="text1"/>
                <w:sz w:val="22"/>
                <w:szCs w:val="22"/>
              </w:rPr>
            </w:pPr>
            <w:r w:rsidRPr="00B57423">
              <w:rPr>
                <w:rFonts w:ascii="Arial" w:eastAsia="Calibri" w:hAnsi="Arial" w:cs="Arial"/>
                <w:bCs/>
                <w:color w:val="000000" w:themeColor="text1"/>
                <w:sz w:val="22"/>
                <w:szCs w:val="22"/>
              </w:rPr>
              <w:t>Provide early intervention to protect and divert people away from the risks they face and reduce vulnerability.</w:t>
            </w:r>
          </w:p>
          <w:p w14:paraId="11C0A1CE" w14:textId="77777777" w:rsidR="00DD6001" w:rsidRPr="00B57423" w:rsidRDefault="00DD6001" w:rsidP="00DD6001">
            <w:pPr>
              <w:ind w:left="360"/>
              <w:jc w:val="both"/>
              <w:rPr>
                <w:rFonts w:ascii="Arial" w:eastAsia="Calibri" w:hAnsi="Arial" w:cs="Arial"/>
                <w:bCs/>
                <w:color w:val="000000" w:themeColor="text1"/>
                <w:sz w:val="22"/>
                <w:szCs w:val="22"/>
              </w:rPr>
            </w:pPr>
          </w:p>
          <w:p w14:paraId="1A9A6954" w14:textId="77777777" w:rsidR="00C258B0" w:rsidRPr="00B57423" w:rsidRDefault="00C258B0" w:rsidP="00C258B0">
            <w:pPr>
              <w:jc w:val="both"/>
              <w:rPr>
                <w:rFonts w:ascii="Arial" w:eastAsia="Calibri" w:hAnsi="Arial" w:cs="Arial"/>
                <w:bCs/>
                <w:color w:val="000000" w:themeColor="text1"/>
                <w:sz w:val="22"/>
                <w:szCs w:val="22"/>
              </w:rPr>
            </w:pPr>
            <w:r w:rsidRPr="00B57423">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38" w:history="1">
              <w:r w:rsidRPr="00B57423">
                <w:rPr>
                  <w:rFonts w:ascii="Arial" w:eastAsia="Calibri" w:hAnsi="Arial" w:cs="Arial"/>
                  <w:b/>
                  <w:bCs/>
                  <w:color w:val="000000" w:themeColor="text1"/>
                  <w:sz w:val="22"/>
                  <w:szCs w:val="22"/>
                  <w:u w:val="single"/>
                </w:rPr>
                <w:t>The Prevent Duty</w:t>
              </w:r>
            </w:hyperlink>
            <w:r w:rsidRPr="00B57423">
              <w:rPr>
                <w:rFonts w:ascii="Arial" w:eastAsia="Calibri" w:hAnsi="Arial" w:cs="Arial"/>
                <w:bCs/>
                <w:color w:val="000000" w:themeColor="text1"/>
                <w:sz w:val="22"/>
                <w:szCs w:val="22"/>
                <w:u w:val="single"/>
              </w:rPr>
              <w:t>.</w:t>
            </w:r>
          </w:p>
          <w:p w14:paraId="30C77FED" w14:textId="77777777" w:rsidR="00C258B0" w:rsidRPr="00B57423"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B57423" w:rsidRDefault="00C2386E" w:rsidP="00C258B0">
            <w:pPr>
              <w:jc w:val="both"/>
              <w:rPr>
                <w:rFonts w:ascii="Arial" w:hAnsi="Arial" w:cs="Arial"/>
                <w:i/>
                <w:color w:val="000000" w:themeColor="text1"/>
                <w:sz w:val="22"/>
                <w:szCs w:val="22"/>
              </w:rPr>
            </w:pPr>
          </w:p>
          <w:p w14:paraId="70837AB7" w14:textId="771E6727" w:rsidR="00C258B0" w:rsidRPr="00B57423" w:rsidRDefault="00C258B0" w:rsidP="00C258B0">
            <w:pPr>
              <w:jc w:val="both"/>
              <w:rPr>
                <w:rFonts w:ascii="Arial" w:hAnsi="Arial" w:cs="Arial"/>
                <w:color w:val="000000" w:themeColor="text1"/>
                <w:sz w:val="22"/>
                <w:szCs w:val="22"/>
              </w:rPr>
            </w:pPr>
            <w:r w:rsidRPr="00B57423">
              <w:rPr>
                <w:rFonts w:ascii="Arial" w:hAnsi="Arial" w:cs="Arial"/>
                <w:i/>
                <w:color w:val="000000" w:themeColor="text1"/>
                <w:sz w:val="22"/>
                <w:szCs w:val="22"/>
              </w:rPr>
              <w:t>We are clear that this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B57423">
              <w:rPr>
                <w:rFonts w:ascii="Arial" w:hAnsi="Arial" w:cs="Arial"/>
                <w:color w:val="000000" w:themeColor="text1"/>
                <w:sz w:val="22"/>
                <w:szCs w:val="22"/>
              </w:rPr>
              <w:t xml:space="preserve"> </w:t>
            </w:r>
          </w:p>
          <w:p w14:paraId="7F07B397" w14:textId="77777777" w:rsidR="00C258B0" w:rsidRPr="00B57423" w:rsidRDefault="00C258B0" w:rsidP="00C258B0">
            <w:pPr>
              <w:jc w:val="both"/>
              <w:rPr>
                <w:rFonts w:ascii="Arial" w:hAnsi="Arial" w:cs="Arial"/>
                <w:color w:val="000000" w:themeColor="text1"/>
                <w:sz w:val="22"/>
                <w:szCs w:val="22"/>
              </w:rPr>
            </w:pPr>
          </w:p>
          <w:p w14:paraId="6581A476" w14:textId="77777777" w:rsidR="00C258B0" w:rsidRPr="00B57423" w:rsidRDefault="00C258B0" w:rsidP="00C258B0">
            <w:pPr>
              <w:jc w:val="both"/>
              <w:rPr>
                <w:rFonts w:ascii="Arial" w:hAnsi="Arial" w:cs="Arial"/>
                <w:i/>
                <w:color w:val="000000" w:themeColor="text1"/>
                <w:sz w:val="22"/>
                <w:szCs w:val="22"/>
              </w:rPr>
            </w:pPr>
          </w:p>
          <w:p w14:paraId="398F1F68" w14:textId="0C5BBE3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The SPOC for our school is:</w:t>
            </w:r>
          </w:p>
          <w:p w14:paraId="42B498C5" w14:textId="3FE819C4"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Name</w:t>
            </w:r>
            <w:r w:rsidR="00D44579" w:rsidRPr="00B57423">
              <w:rPr>
                <w:rFonts w:ascii="Arial" w:hAnsi="Arial" w:cs="Arial"/>
                <w:i/>
                <w:color w:val="000000" w:themeColor="text1"/>
                <w:sz w:val="22"/>
                <w:szCs w:val="22"/>
              </w:rPr>
              <w:t>: Sharon Eeles</w:t>
            </w:r>
          </w:p>
          <w:p w14:paraId="25559C0E" w14:textId="77777777" w:rsidR="00C258B0" w:rsidRPr="00B57423" w:rsidRDefault="00C258B0" w:rsidP="00C258B0">
            <w:pPr>
              <w:jc w:val="both"/>
              <w:rPr>
                <w:rFonts w:ascii="Arial" w:hAnsi="Arial" w:cs="Arial"/>
                <w:i/>
                <w:color w:val="000000" w:themeColor="text1"/>
                <w:sz w:val="22"/>
                <w:szCs w:val="22"/>
              </w:rPr>
            </w:pPr>
          </w:p>
          <w:p w14:paraId="0A75DAC1" w14:textId="7C30EFA8" w:rsidR="00C258B0" w:rsidRPr="00B57423" w:rsidRDefault="00C258B0" w:rsidP="00C258B0">
            <w:pPr>
              <w:jc w:val="both"/>
              <w:rPr>
                <w:rFonts w:ascii="Arial" w:eastAsia="Calibri" w:hAnsi="Arial" w:cs="Arial"/>
                <w:i/>
                <w:color w:val="000000" w:themeColor="text1"/>
                <w:sz w:val="22"/>
                <w:szCs w:val="22"/>
              </w:rPr>
            </w:pPr>
            <w:r w:rsidRPr="00B57423">
              <w:rPr>
                <w:rFonts w:ascii="Arial" w:eastAsia="Calibri" w:hAnsi="Arial" w:cs="Arial"/>
                <w:i/>
                <w:color w:val="000000" w:themeColor="text1"/>
                <w:sz w:val="22"/>
                <w:szCs w:val="22"/>
              </w:rPr>
              <w:t xml:space="preserve">All staff within our school </w:t>
            </w:r>
            <w:r w:rsidRPr="00B57423">
              <w:rPr>
                <w:rFonts w:ascii="Arial" w:hAnsi="Arial" w:cs="Arial"/>
                <w:bCs/>
                <w:i/>
                <w:color w:val="000000" w:themeColor="text1"/>
                <w:kern w:val="36"/>
                <w:sz w:val="22"/>
                <w:szCs w:val="22"/>
              </w:rPr>
              <w:t xml:space="preserve">will be alert to changes in a </w:t>
            </w:r>
            <w:r w:rsidRPr="00B57423">
              <w:rPr>
                <w:rFonts w:ascii="Arial" w:hAnsi="Arial" w:cs="Arial"/>
                <w:i/>
                <w:color w:val="000000" w:themeColor="text1"/>
                <w:kern w:val="36"/>
                <w:sz w:val="22"/>
                <w:szCs w:val="22"/>
              </w:rPr>
              <w:t>child</w:t>
            </w:r>
            <w:r w:rsidR="00D44579" w:rsidRPr="00B57423">
              <w:rPr>
                <w:rFonts w:ascii="Arial" w:hAnsi="Arial" w:cs="Arial"/>
                <w:i/>
                <w:color w:val="000000" w:themeColor="text1"/>
                <w:kern w:val="36"/>
                <w:sz w:val="22"/>
                <w:szCs w:val="22"/>
              </w:rPr>
              <w:t>’s</w:t>
            </w:r>
            <w:r w:rsidR="00D44579" w:rsidRPr="00B57423">
              <w:rPr>
                <w:rFonts w:ascii="Arial" w:hAnsi="Arial" w:cs="Arial"/>
                <w:b/>
                <w:i/>
                <w:color w:val="000000" w:themeColor="text1"/>
                <w:kern w:val="36"/>
                <w:sz w:val="22"/>
                <w:szCs w:val="22"/>
              </w:rPr>
              <w:t xml:space="preserve"> </w:t>
            </w:r>
            <w:r w:rsidRPr="00B57423">
              <w:rPr>
                <w:rFonts w:ascii="Arial" w:hAnsi="Arial" w:cs="Arial"/>
                <w:bCs/>
                <w:i/>
                <w:color w:val="000000" w:themeColor="text1"/>
                <w:kern w:val="36"/>
                <w:sz w:val="22"/>
                <w:szCs w:val="22"/>
              </w:rPr>
              <w:t>behaviour or attitude which could indicate that they are in need of help or protection.</w:t>
            </w:r>
          </w:p>
          <w:p w14:paraId="6655DD33" w14:textId="77777777" w:rsidR="00C258B0" w:rsidRPr="00B57423" w:rsidRDefault="00C258B0" w:rsidP="00C258B0">
            <w:pPr>
              <w:jc w:val="both"/>
              <w:rPr>
                <w:rFonts w:ascii="Arial" w:eastAsia="Calibri" w:hAnsi="Arial" w:cs="Arial"/>
                <w:i/>
                <w:color w:val="000000" w:themeColor="text1"/>
                <w:sz w:val="22"/>
                <w:szCs w:val="22"/>
              </w:rPr>
            </w:pPr>
          </w:p>
          <w:p w14:paraId="0713EB7C" w14:textId="77777777" w:rsidR="00C258B0" w:rsidRPr="00B57423" w:rsidRDefault="00C258B0" w:rsidP="00C258B0">
            <w:pPr>
              <w:jc w:val="both"/>
              <w:rPr>
                <w:rFonts w:ascii="Arial" w:hAnsi="Arial" w:cs="Arial"/>
                <w:bCs/>
                <w:i/>
                <w:color w:val="000000" w:themeColor="text1"/>
                <w:kern w:val="36"/>
                <w:sz w:val="22"/>
                <w:szCs w:val="22"/>
              </w:rPr>
            </w:pPr>
          </w:p>
          <w:p w14:paraId="2E67291E" w14:textId="716E1406" w:rsidR="00D44579" w:rsidRPr="00B57423" w:rsidRDefault="00C258B0" w:rsidP="00D44579">
            <w:pPr>
              <w:pStyle w:val="NoSpacing"/>
              <w:jc w:val="both"/>
              <w:rPr>
                <w:rFonts w:cs="Arial"/>
                <w:i/>
                <w:sz w:val="22"/>
                <w:szCs w:val="24"/>
              </w:rPr>
            </w:pPr>
            <w:r w:rsidRPr="00B57423">
              <w:rPr>
                <w:rFonts w:ascii="Arial" w:hAnsi="Arial" w:cs="Arial"/>
                <w:bCs/>
                <w:i/>
                <w:color w:val="000000" w:themeColor="text1"/>
                <w:kern w:val="36"/>
                <w:sz w:val="22"/>
                <w:szCs w:val="22"/>
              </w:rPr>
              <w:t xml:space="preserve">We will use specialist online monitoring software, which in this school is called </w:t>
            </w:r>
            <w:proofErr w:type="spellStart"/>
            <w:r w:rsidR="00DD6001" w:rsidRPr="00B57423">
              <w:rPr>
                <w:rFonts w:ascii="Arial" w:hAnsi="Arial" w:cs="Arial"/>
                <w:bCs/>
                <w:i/>
                <w:kern w:val="36"/>
                <w:sz w:val="22"/>
                <w:szCs w:val="24"/>
              </w:rPr>
              <w:t>Smoothwall</w:t>
            </w:r>
            <w:proofErr w:type="spellEnd"/>
            <w:r w:rsidR="00471CBD" w:rsidRPr="00B57423">
              <w:rPr>
                <w:rFonts w:ascii="Arial" w:hAnsi="Arial" w:cs="Arial"/>
                <w:bCs/>
                <w:i/>
                <w:kern w:val="36"/>
                <w:sz w:val="22"/>
                <w:szCs w:val="24"/>
              </w:rPr>
              <w:t xml:space="preserve"> Monitor</w:t>
            </w:r>
          </w:p>
          <w:p w14:paraId="3441DAFB" w14:textId="24B0D1A3" w:rsidR="00C258B0" w:rsidRPr="00B57423" w:rsidRDefault="00C258B0" w:rsidP="00C258B0">
            <w:pPr>
              <w:jc w:val="both"/>
              <w:rPr>
                <w:rFonts w:ascii="Arial" w:eastAsia="Calibri" w:hAnsi="Arial" w:cs="Arial"/>
                <w:i/>
                <w:color w:val="000000" w:themeColor="text1"/>
                <w:sz w:val="22"/>
                <w:szCs w:val="22"/>
              </w:rPr>
            </w:pPr>
          </w:p>
          <w:p w14:paraId="4246644C" w14:textId="18FAB0DA" w:rsidR="00C258B0" w:rsidRPr="00B57423" w:rsidRDefault="00C258B0" w:rsidP="00C258B0">
            <w:pPr>
              <w:jc w:val="both"/>
              <w:rPr>
                <w:rFonts w:ascii="Arial" w:hAnsi="Arial" w:cs="Arial"/>
                <w:i/>
                <w:color w:val="000000" w:themeColor="text1"/>
                <w:sz w:val="22"/>
                <w:szCs w:val="22"/>
              </w:rPr>
            </w:pPr>
            <w:r w:rsidRPr="00B57423">
              <w:rPr>
                <w:rFonts w:ascii="Arial" w:hAnsi="Arial" w:cs="Arial"/>
                <w:bCs/>
                <w:i/>
                <w:color w:val="000000" w:themeColor="text1"/>
                <w:sz w:val="22"/>
                <w:szCs w:val="22"/>
              </w:rPr>
              <w:t>Our school will make referrals to Channel if we are concerned that an individual might be vulnerable to radicalisation</w:t>
            </w:r>
            <w:r w:rsidR="00C2386E" w:rsidRPr="00B57423">
              <w:rPr>
                <w:rFonts w:ascii="Arial" w:hAnsi="Arial" w:cs="Arial"/>
                <w:bCs/>
                <w:i/>
                <w:color w:val="000000" w:themeColor="text1"/>
                <w:sz w:val="22"/>
                <w:szCs w:val="22"/>
              </w:rPr>
              <w:t>.</w:t>
            </w:r>
          </w:p>
        </w:tc>
      </w:tr>
    </w:tbl>
    <w:p w14:paraId="27A5AAE0"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12EF2725" w14:textId="77777777" w:rsidTr="00AD484F">
        <w:tc>
          <w:tcPr>
            <w:tcW w:w="5778" w:type="dxa"/>
          </w:tcPr>
          <w:p w14:paraId="22492119" w14:textId="472991A9" w:rsidR="00C258B0" w:rsidRPr="00B57423" w:rsidRDefault="00C258B0" w:rsidP="001700A5">
            <w:pPr>
              <w:pStyle w:val="Heading2"/>
              <w:outlineLvl w:val="1"/>
              <w:rPr>
                <w:rFonts w:eastAsia="Calibri"/>
                <w:color w:val="000000" w:themeColor="text1"/>
              </w:rPr>
            </w:pPr>
            <w:r w:rsidRPr="00B57423">
              <w:rPr>
                <w:rFonts w:eastAsia="Calibri"/>
                <w:color w:val="000000" w:themeColor="text1"/>
              </w:rPr>
              <w:lastRenderedPageBreak/>
              <w:t>15.0</w:t>
            </w:r>
            <w:r w:rsidR="00AD484F" w:rsidRPr="00B57423">
              <w:rPr>
                <w:rFonts w:eastAsia="Calibri"/>
                <w:color w:val="000000" w:themeColor="text1"/>
              </w:rPr>
              <w:tab/>
            </w:r>
            <w:r w:rsidR="00A86875" w:rsidRPr="00B57423">
              <w:rPr>
                <w:rFonts w:eastAsia="Calibri"/>
                <w:color w:val="000000" w:themeColor="text1"/>
              </w:rPr>
              <w:t>Pupils/</w:t>
            </w:r>
            <w:r w:rsidR="00A82C20" w:rsidRPr="00B57423">
              <w:rPr>
                <w:rFonts w:eastAsia="Calibri"/>
                <w:color w:val="000000" w:themeColor="text1"/>
              </w:rPr>
              <w:t xml:space="preserve">students </w:t>
            </w:r>
            <w:r w:rsidR="00A86875" w:rsidRPr="00B57423">
              <w:rPr>
                <w:rFonts w:eastAsia="Calibri"/>
                <w:color w:val="000000" w:themeColor="text1"/>
              </w:rPr>
              <w:t xml:space="preserve">who are </w:t>
            </w:r>
            <w:r w:rsidR="00A82C20" w:rsidRPr="00B57423">
              <w:rPr>
                <w:rFonts w:eastAsia="Calibri"/>
                <w:color w:val="000000" w:themeColor="text1"/>
              </w:rPr>
              <w:t xml:space="preserve">vulnerable </w:t>
            </w:r>
            <w:r w:rsidR="00A86875" w:rsidRPr="00B57423">
              <w:rPr>
                <w:rFonts w:eastAsia="Calibri"/>
                <w:color w:val="000000" w:themeColor="text1"/>
              </w:rPr>
              <w:t xml:space="preserve">to </w:t>
            </w:r>
            <w:r w:rsidR="00A82C20" w:rsidRPr="00B57423">
              <w:rPr>
                <w:rFonts w:eastAsia="Calibri"/>
                <w:color w:val="000000" w:themeColor="text1"/>
              </w:rPr>
              <w:t>exploitation</w:t>
            </w:r>
            <w:r w:rsidR="00075BF9" w:rsidRPr="00B57423">
              <w:rPr>
                <w:rFonts w:eastAsia="Calibri"/>
                <w:color w:val="000000" w:themeColor="text1"/>
              </w:rPr>
              <w:t xml:space="preserve">, </w:t>
            </w:r>
            <w:r w:rsidR="00A82C20" w:rsidRPr="00B57423">
              <w:rPr>
                <w:rFonts w:eastAsia="Calibri"/>
                <w:color w:val="000000" w:themeColor="text1"/>
              </w:rPr>
              <w:t>trafficking</w:t>
            </w:r>
            <w:r w:rsidR="00075BF9" w:rsidRPr="00B57423">
              <w:rPr>
                <w:rFonts w:eastAsia="Calibri"/>
                <w:color w:val="000000" w:themeColor="text1"/>
              </w:rPr>
              <w:t>, or so-called ‘</w:t>
            </w:r>
            <w:r w:rsidR="00A82C20" w:rsidRPr="00B57423">
              <w:rPr>
                <w:rFonts w:eastAsia="Calibri"/>
                <w:color w:val="000000" w:themeColor="text1"/>
              </w:rPr>
              <w:t>honour</w:t>
            </w:r>
            <w:r w:rsidR="00075BF9" w:rsidRPr="00B57423">
              <w:rPr>
                <w:rFonts w:eastAsia="Calibri"/>
                <w:color w:val="000000" w:themeColor="text1"/>
              </w:rPr>
              <w:t>-</w:t>
            </w:r>
            <w:r w:rsidR="007B3B10" w:rsidRPr="00B57423">
              <w:rPr>
                <w:rFonts w:eastAsia="Calibri"/>
                <w:color w:val="000000" w:themeColor="text1"/>
              </w:rPr>
              <w:t>b</w:t>
            </w:r>
            <w:r w:rsidR="00075BF9" w:rsidRPr="00B57423">
              <w:rPr>
                <w:rFonts w:eastAsia="Calibri"/>
                <w:color w:val="000000" w:themeColor="text1"/>
              </w:rPr>
              <w:t xml:space="preserve">ased’ </w:t>
            </w:r>
            <w:r w:rsidR="00A82C20" w:rsidRPr="00B57423">
              <w:rPr>
                <w:rFonts w:eastAsia="Calibri"/>
                <w:color w:val="000000" w:themeColor="text1"/>
              </w:rPr>
              <w:t xml:space="preserve">abuse </w:t>
            </w:r>
            <w:r w:rsidR="00075BF9" w:rsidRPr="00B57423">
              <w:rPr>
                <w:rFonts w:eastAsia="Calibri"/>
                <w:color w:val="000000" w:themeColor="text1"/>
              </w:rPr>
              <w:t xml:space="preserve">(including </w:t>
            </w:r>
            <w:r w:rsidR="00A82C20" w:rsidRPr="00B57423">
              <w:rPr>
                <w:rFonts w:eastAsia="Calibri"/>
                <w:color w:val="000000" w:themeColor="text1"/>
              </w:rPr>
              <w:t xml:space="preserve">female genital mutilation </w:t>
            </w:r>
            <w:r w:rsidR="00075BF9" w:rsidRPr="00B57423">
              <w:rPr>
                <w:rFonts w:eastAsia="Calibri"/>
                <w:color w:val="000000" w:themeColor="text1"/>
              </w:rPr>
              <w:t xml:space="preserve">and </w:t>
            </w:r>
            <w:r w:rsidR="00A82C20" w:rsidRPr="00B57423">
              <w:rPr>
                <w:rFonts w:eastAsia="Calibri"/>
                <w:color w:val="000000" w:themeColor="text1"/>
              </w:rPr>
              <w:t>forced marriage</w:t>
            </w:r>
            <w:r w:rsidR="00075BF9" w:rsidRPr="00B57423">
              <w:rPr>
                <w:rFonts w:eastAsia="Calibri"/>
                <w:color w:val="000000" w:themeColor="text1"/>
              </w:rPr>
              <w:t xml:space="preserve">) </w:t>
            </w:r>
          </w:p>
          <w:p w14:paraId="6A877AB8" w14:textId="77777777" w:rsidR="00C258B0" w:rsidRPr="00B57423" w:rsidRDefault="00C258B0" w:rsidP="00C258B0">
            <w:pPr>
              <w:jc w:val="both"/>
              <w:rPr>
                <w:rFonts w:ascii="Arial" w:eastAsia="Calibri" w:hAnsi="Arial" w:cs="Arial"/>
                <w:color w:val="000000" w:themeColor="text1"/>
                <w:sz w:val="22"/>
                <w:szCs w:val="22"/>
              </w:rPr>
            </w:pPr>
          </w:p>
          <w:p w14:paraId="6A7BDF59" w14:textId="77777777"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14:paraId="2D3458DD" w14:textId="77777777" w:rsidR="00C258B0" w:rsidRPr="00B57423" w:rsidRDefault="00C258B0" w:rsidP="00C258B0">
            <w:pPr>
              <w:ind w:left="360"/>
              <w:jc w:val="both"/>
              <w:rPr>
                <w:rFonts w:ascii="Arial" w:hAnsi="Arial" w:cs="Arial"/>
                <w:color w:val="000000" w:themeColor="text1"/>
                <w:sz w:val="22"/>
                <w:szCs w:val="22"/>
              </w:rPr>
            </w:pPr>
          </w:p>
          <w:p w14:paraId="4C41CF9B" w14:textId="77777777"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 xml:space="preserve">Failure to report such cases will result in disciplinary sanctions.  </w:t>
            </w:r>
          </w:p>
          <w:p w14:paraId="13C6456D" w14:textId="77777777" w:rsidR="00C258B0" w:rsidRPr="00B57423" w:rsidRDefault="00C258B0" w:rsidP="00C258B0">
            <w:pPr>
              <w:jc w:val="both"/>
              <w:rPr>
                <w:rFonts w:ascii="Arial" w:hAnsi="Arial" w:cs="Arial"/>
                <w:color w:val="000000" w:themeColor="text1"/>
                <w:sz w:val="22"/>
                <w:szCs w:val="22"/>
              </w:rPr>
            </w:pPr>
          </w:p>
          <w:p w14:paraId="38623174" w14:textId="77777777"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The teacher</w:t>
            </w:r>
            <w:r w:rsidRPr="00B57423">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B57423"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This means that in our school we ensure:</w:t>
            </w:r>
          </w:p>
          <w:p w14:paraId="7B21553B" w14:textId="77777777" w:rsidR="00C258B0" w:rsidRPr="00B57423" w:rsidRDefault="00C258B0" w:rsidP="00C258B0">
            <w:pPr>
              <w:jc w:val="both"/>
              <w:rPr>
                <w:rFonts w:ascii="Arial" w:hAnsi="Arial" w:cs="Arial"/>
                <w:i/>
                <w:color w:val="000000" w:themeColor="text1"/>
                <w:sz w:val="22"/>
                <w:szCs w:val="22"/>
              </w:rPr>
            </w:pPr>
          </w:p>
          <w:p w14:paraId="48CFB856"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B57423" w:rsidRDefault="00C258B0" w:rsidP="00C258B0">
            <w:pPr>
              <w:jc w:val="both"/>
              <w:rPr>
                <w:rFonts w:ascii="Arial" w:hAnsi="Arial" w:cs="Arial"/>
                <w:i/>
                <w:color w:val="000000" w:themeColor="text1"/>
                <w:sz w:val="22"/>
                <w:szCs w:val="22"/>
              </w:rPr>
            </w:pPr>
          </w:p>
          <w:p w14:paraId="13C3142A" w14:textId="77777777"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20C5D79D" w:rsidR="00C258B0" w:rsidRPr="00B57423" w:rsidRDefault="00C258B0" w:rsidP="00970C95">
            <w:pPr>
              <w:numPr>
                <w:ilvl w:val="0"/>
                <w:numId w:val="30"/>
              </w:num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Forced </w:t>
            </w:r>
            <w:r w:rsidR="002D5EB9" w:rsidRPr="00B57423">
              <w:rPr>
                <w:rFonts w:ascii="Arial" w:hAnsi="Arial" w:cs="Arial"/>
                <w:i/>
                <w:color w:val="000000" w:themeColor="text1"/>
                <w:sz w:val="22"/>
                <w:szCs w:val="22"/>
              </w:rPr>
              <w:t>marriage</w:t>
            </w:r>
          </w:p>
          <w:p w14:paraId="3BDC9380" w14:textId="77777777" w:rsidR="00C258B0" w:rsidRPr="00B57423" w:rsidRDefault="00C258B0" w:rsidP="00970C95">
            <w:pPr>
              <w:numPr>
                <w:ilvl w:val="0"/>
                <w:numId w:val="30"/>
              </w:numPr>
              <w:jc w:val="both"/>
              <w:rPr>
                <w:rFonts w:ascii="Arial" w:hAnsi="Arial" w:cs="Arial"/>
                <w:i/>
                <w:color w:val="000000" w:themeColor="text1"/>
                <w:sz w:val="22"/>
                <w:szCs w:val="22"/>
              </w:rPr>
            </w:pPr>
            <w:r w:rsidRPr="00B57423">
              <w:rPr>
                <w:rFonts w:ascii="Arial" w:hAnsi="Arial" w:cs="Arial"/>
                <w:i/>
                <w:color w:val="000000" w:themeColor="text1"/>
                <w:sz w:val="22"/>
                <w:szCs w:val="22"/>
              </w:rPr>
              <w:t>FGM</w:t>
            </w:r>
          </w:p>
          <w:p w14:paraId="181363A7" w14:textId="77777777" w:rsidR="00C258B0" w:rsidRPr="00B57423" w:rsidRDefault="00C258B0" w:rsidP="00970C95">
            <w:pPr>
              <w:numPr>
                <w:ilvl w:val="0"/>
                <w:numId w:val="30"/>
              </w:numPr>
              <w:jc w:val="both"/>
              <w:rPr>
                <w:rFonts w:ascii="Arial" w:hAnsi="Arial" w:cs="Arial"/>
                <w:i/>
                <w:color w:val="000000" w:themeColor="text1"/>
                <w:sz w:val="22"/>
                <w:szCs w:val="22"/>
              </w:rPr>
            </w:pPr>
            <w:r w:rsidRPr="00B57423">
              <w:rPr>
                <w:rFonts w:ascii="Arial" w:hAnsi="Arial" w:cs="Arial"/>
                <w:i/>
                <w:color w:val="000000" w:themeColor="text1"/>
                <w:sz w:val="22"/>
                <w:szCs w:val="22"/>
              </w:rPr>
              <w:t>Honour based abuse</w:t>
            </w:r>
          </w:p>
          <w:p w14:paraId="3AE2C274" w14:textId="77777777" w:rsidR="00C258B0" w:rsidRPr="00B57423" w:rsidRDefault="00C258B0" w:rsidP="00970C95">
            <w:pPr>
              <w:numPr>
                <w:ilvl w:val="0"/>
                <w:numId w:val="30"/>
              </w:numPr>
              <w:jc w:val="both"/>
              <w:rPr>
                <w:rFonts w:ascii="Arial" w:hAnsi="Arial" w:cs="Arial"/>
                <w:i/>
                <w:color w:val="000000" w:themeColor="text1"/>
                <w:sz w:val="22"/>
                <w:szCs w:val="22"/>
              </w:rPr>
            </w:pPr>
            <w:r w:rsidRPr="00B57423">
              <w:rPr>
                <w:rFonts w:ascii="Arial" w:hAnsi="Arial" w:cs="Arial"/>
                <w:i/>
                <w:color w:val="000000" w:themeColor="text1"/>
                <w:sz w:val="22"/>
                <w:szCs w:val="22"/>
              </w:rPr>
              <w:t>Trafficking</w:t>
            </w:r>
          </w:p>
          <w:p w14:paraId="284AAC3E" w14:textId="1A2C2BC5" w:rsidR="00C258B0" w:rsidRPr="00B57423" w:rsidRDefault="00C258B0" w:rsidP="00970C95">
            <w:pPr>
              <w:numPr>
                <w:ilvl w:val="0"/>
                <w:numId w:val="30"/>
              </w:num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Criminal </w:t>
            </w:r>
            <w:r w:rsidR="002D5EB9" w:rsidRPr="00B57423">
              <w:rPr>
                <w:rFonts w:ascii="Arial" w:hAnsi="Arial" w:cs="Arial"/>
                <w:i/>
                <w:color w:val="000000" w:themeColor="text1"/>
                <w:sz w:val="22"/>
                <w:szCs w:val="22"/>
              </w:rPr>
              <w:t>exploitation and gang affiliation</w:t>
            </w:r>
          </w:p>
          <w:p w14:paraId="53BE80AB" w14:textId="77777777" w:rsidR="00C258B0" w:rsidRPr="00B57423" w:rsidRDefault="00C258B0" w:rsidP="00C258B0">
            <w:pPr>
              <w:jc w:val="both"/>
              <w:rPr>
                <w:rFonts w:ascii="Arial" w:hAnsi="Arial" w:cs="Arial"/>
                <w:i/>
                <w:color w:val="000000" w:themeColor="text1"/>
                <w:sz w:val="22"/>
                <w:szCs w:val="22"/>
              </w:rPr>
            </w:pPr>
          </w:p>
          <w:p w14:paraId="4E5AF829" w14:textId="77777777" w:rsidR="00C258B0" w:rsidRPr="00B57423" w:rsidRDefault="00C258B0" w:rsidP="00C258B0">
            <w:pPr>
              <w:jc w:val="both"/>
              <w:rPr>
                <w:rFonts w:ascii="Arial" w:hAnsi="Arial" w:cs="Arial"/>
                <w:color w:val="000000" w:themeColor="text1"/>
                <w:sz w:val="22"/>
                <w:szCs w:val="22"/>
              </w:rPr>
            </w:pPr>
            <w:r w:rsidRPr="00B57423">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tc>
      </w:tr>
    </w:tbl>
    <w:p w14:paraId="7BBD7FA5"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B57423"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3135F2F7" w14:textId="77777777" w:rsidTr="00AD484F">
        <w:tc>
          <w:tcPr>
            <w:tcW w:w="5778" w:type="dxa"/>
          </w:tcPr>
          <w:p w14:paraId="5DD829AD" w14:textId="7DCBD2B2" w:rsidR="00C258B0" w:rsidRPr="00B57423" w:rsidRDefault="00C258B0" w:rsidP="001700A5">
            <w:pPr>
              <w:pStyle w:val="Heading2"/>
              <w:outlineLvl w:val="1"/>
              <w:rPr>
                <w:rFonts w:eastAsia="Calibri"/>
                <w:color w:val="000000" w:themeColor="text1"/>
              </w:rPr>
            </w:pPr>
            <w:r w:rsidRPr="00B57423">
              <w:rPr>
                <w:rFonts w:eastAsia="Calibri"/>
                <w:color w:val="000000" w:themeColor="text1"/>
              </w:rPr>
              <w:t>16.0</w:t>
            </w:r>
            <w:r w:rsidR="00AD484F" w:rsidRPr="00B57423">
              <w:rPr>
                <w:rFonts w:eastAsia="Calibri"/>
                <w:color w:val="000000" w:themeColor="text1"/>
              </w:rPr>
              <w:tab/>
            </w:r>
            <w:r w:rsidR="001700A5" w:rsidRPr="00B57423">
              <w:rPr>
                <w:rFonts w:eastAsia="Calibri"/>
                <w:color w:val="000000" w:themeColor="text1"/>
              </w:rPr>
              <w:t xml:space="preserve">Children </w:t>
            </w:r>
            <w:r w:rsidR="00A82C20" w:rsidRPr="00B57423">
              <w:rPr>
                <w:rFonts w:eastAsia="Calibri"/>
                <w:color w:val="000000" w:themeColor="text1"/>
              </w:rPr>
              <w:t>missing education</w:t>
            </w:r>
          </w:p>
          <w:p w14:paraId="48C3BFFE" w14:textId="77777777" w:rsidR="00C258B0" w:rsidRPr="00B57423" w:rsidRDefault="00C258B0" w:rsidP="00C258B0">
            <w:pPr>
              <w:jc w:val="both"/>
              <w:rPr>
                <w:rFonts w:ascii="Arial" w:eastAsia="Calibri" w:hAnsi="Arial" w:cs="Arial"/>
                <w:color w:val="000000" w:themeColor="text1"/>
                <w:sz w:val="22"/>
                <w:szCs w:val="22"/>
              </w:rPr>
            </w:pPr>
          </w:p>
          <w:p w14:paraId="18A94D91" w14:textId="77777777" w:rsidR="00C258B0" w:rsidRPr="00B57423" w:rsidRDefault="00C258B0" w:rsidP="00C258B0">
            <w:pPr>
              <w:jc w:val="both"/>
              <w:rPr>
                <w:rFonts w:ascii="Arial" w:eastAsia="Arial" w:hAnsi="Arial" w:cs="Arial"/>
                <w:color w:val="000000" w:themeColor="text1"/>
                <w:sz w:val="22"/>
                <w:szCs w:val="22"/>
              </w:rPr>
            </w:pPr>
            <w:r w:rsidRPr="00B57423">
              <w:rPr>
                <w:rFonts w:ascii="Arial" w:hAnsi="Arial" w:cs="Arial"/>
                <w:color w:val="000000" w:themeColor="text1"/>
                <w:sz w:val="22"/>
                <w:szCs w:val="22"/>
              </w:rPr>
              <w:t xml:space="preserve">A child </w:t>
            </w:r>
            <w:r w:rsidRPr="00B57423">
              <w:rPr>
                <w:rFonts w:ascii="Arial" w:eastAsia="Arial" w:hAnsi="Arial" w:cs="Arial"/>
                <w:color w:val="000000" w:themeColor="text1"/>
                <w:spacing w:val="1"/>
                <w:sz w:val="22"/>
                <w:szCs w:val="22"/>
              </w:rPr>
              <w:t>g</w:t>
            </w:r>
            <w:r w:rsidRPr="00B57423">
              <w:rPr>
                <w:rFonts w:ascii="Arial" w:eastAsia="Arial" w:hAnsi="Arial" w:cs="Arial"/>
                <w:color w:val="000000" w:themeColor="text1"/>
                <w:sz w:val="22"/>
                <w:szCs w:val="22"/>
              </w:rPr>
              <w:t>o</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ng</w:t>
            </w:r>
            <w:r w:rsidRPr="00B57423">
              <w:rPr>
                <w:rFonts w:ascii="Arial" w:eastAsia="Arial" w:hAnsi="Arial" w:cs="Arial"/>
                <w:color w:val="000000" w:themeColor="text1"/>
                <w:spacing w:val="-2"/>
                <w:sz w:val="22"/>
                <w:szCs w:val="22"/>
              </w:rPr>
              <w:t xml:space="preserve"> </w:t>
            </w:r>
            <w:r w:rsidRPr="00B57423">
              <w:rPr>
                <w:rFonts w:ascii="Arial" w:eastAsia="Arial" w:hAnsi="Arial" w:cs="Arial"/>
                <w:color w:val="000000" w:themeColor="text1"/>
                <w:sz w:val="22"/>
                <w:szCs w:val="22"/>
              </w:rPr>
              <w:t>miss</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ng</w:t>
            </w:r>
            <w:r w:rsidRPr="00B57423">
              <w:rPr>
                <w:rFonts w:ascii="Arial" w:eastAsia="Arial" w:hAnsi="Arial" w:cs="Arial"/>
                <w:color w:val="000000" w:themeColor="text1"/>
                <w:spacing w:val="1"/>
                <w:sz w:val="22"/>
                <w:szCs w:val="22"/>
              </w:rPr>
              <w:t xml:space="preserve"> and or patterns of unauthorised absence, </w:t>
            </w:r>
            <w:r w:rsidRPr="00B57423">
              <w:rPr>
                <w:rFonts w:ascii="Arial" w:eastAsia="Arial" w:hAnsi="Arial" w:cs="Arial"/>
                <w:color w:val="000000" w:themeColor="text1"/>
                <w:sz w:val="22"/>
                <w:szCs w:val="22"/>
              </w:rPr>
              <w:t>par</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cu</w:t>
            </w:r>
            <w:r w:rsidRPr="00B57423">
              <w:rPr>
                <w:rFonts w:ascii="Arial" w:eastAsia="Arial" w:hAnsi="Arial" w:cs="Arial"/>
                <w:color w:val="000000" w:themeColor="text1"/>
                <w:spacing w:val="1"/>
                <w:sz w:val="22"/>
                <w:szCs w:val="22"/>
              </w:rPr>
              <w:t>l</w:t>
            </w:r>
            <w:r w:rsidRPr="00B57423">
              <w:rPr>
                <w:rFonts w:ascii="Arial" w:eastAsia="Arial" w:hAnsi="Arial" w:cs="Arial"/>
                <w:color w:val="000000" w:themeColor="text1"/>
                <w:sz w:val="22"/>
                <w:szCs w:val="22"/>
              </w:rPr>
              <w:t>ar</w:t>
            </w:r>
            <w:r w:rsidRPr="00B57423">
              <w:rPr>
                <w:rFonts w:ascii="Arial" w:eastAsia="Arial" w:hAnsi="Arial" w:cs="Arial"/>
                <w:color w:val="000000" w:themeColor="text1"/>
                <w:spacing w:val="-1"/>
                <w:sz w:val="22"/>
                <w:szCs w:val="22"/>
              </w:rPr>
              <w:t>l</w:t>
            </w:r>
            <w:r w:rsidRPr="00B57423">
              <w:rPr>
                <w:rFonts w:ascii="Arial" w:eastAsia="Arial" w:hAnsi="Arial" w:cs="Arial"/>
                <w:color w:val="000000" w:themeColor="text1"/>
                <w:sz w:val="22"/>
                <w:szCs w:val="22"/>
              </w:rPr>
              <w:t>y</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repeated</w:t>
            </w:r>
            <w:r w:rsidRPr="00B57423">
              <w:rPr>
                <w:rFonts w:ascii="Arial" w:eastAsia="Arial" w:hAnsi="Arial" w:cs="Arial"/>
                <w:color w:val="000000" w:themeColor="text1"/>
                <w:spacing w:val="-1"/>
                <w:sz w:val="22"/>
                <w:szCs w:val="22"/>
              </w:rPr>
              <w:t>l</w:t>
            </w:r>
            <w:r w:rsidRPr="00B57423">
              <w:rPr>
                <w:rFonts w:ascii="Arial" w:eastAsia="Arial" w:hAnsi="Arial" w:cs="Arial"/>
                <w:color w:val="000000" w:themeColor="text1"/>
                <w:sz w:val="22"/>
                <w:szCs w:val="22"/>
              </w:rPr>
              <w:t>y, can act as a v</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z w:val="22"/>
                <w:szCs w:val="22"/>
              </w:rPr>
              <w:t>al</w:t>
            </w:r>
            <w:r w:rsidRPr="00B57423">
              <w:rPr>
                <w:rFonts w:ascii="Arial" w:eastAsia="Arial" w:hAnsi="Arial" w:cs="Arial"/>
                <w:color w:val="000000" w:themeColor="text1"/>
                <w:spacing w:val="-2"/>
                <w:sz w:val="22"/>
                <w:szCs w:val="22"/>
              </w:rPr>
              <w:t xml:space="preserve"> </w:t>
            </w:r>
            <w:r w:rsidRPr="00B57423">
              <w:rPr>
                <w:rFonts w:ascii="Arial" w:eastAsia="Arial" w:hAnsi="Arial" w:cs="Arial"/>
                <w:color w:val="000000" w:themeColor="text1"/>
                <w:spacing w:val="-1"/>
                <w:sz w:val="22"/>
                <w:szCs w:val="22"/>
              </w:rPr>
              <w:t>w</w:t>
            </w:r>
            <w:r w:rsidRPr="00B57423">
              <w:rPr>
                <w:rFonts w:ascii="Arial" w:eastAsia="Arial" w:hAnsi="Arial" w:cs="Arial"/>
                <w:color w:val="000000" w:themeColor="text1"/>
                <w:sz w:val="22"/>
                <w:szCs w:val="22"/>
              </w:rPr>
              <w:t>arn</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ng s</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gn of</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a range of</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safeguard</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ng</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r</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sks, inc</w:t>
            </w:r>
            <w:r w:rsidRPr="00B57423">
              <w:rPr>
                <w:rFonts w:ascii="Arial" w:eastAsia="Arial" w:hAnsi="Arial" w:cs="Arial"/>
                <w:color w:val="000000" w:themeColor="text1"/>
                <w:spacing w:val="-1"/>
                <w:sz w:val="22"/>
                <w:szCs w:val="22"/>
              </w:rPr>
              <w:t>l</w:t>
            </w:r>
            <w:r w:rsidRPr="00B57423">
              <w:rPr>
                <w:rFonts w:ascii="Arial" w:eastAsia="Arial" w:hAnsi="Arial" w:cs="Arial"/>
                <w:color w:val="000000" w:themeColor="text1"/>
                <w:sz w:val="22"/>
                <w:szCs w:val="22"/>
              </w:rPr>
              <w:t>ud</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ng abu</w:t>
            </w:r>
            <w:r w:rsidRPr="00B57423">
              <w:rPr>
                <w:rFonts w:ascii="Arial" w:eastAsia="Arial" w:hAnsi="Arial" w:cs="Arial"/>
                <w:color w:val="000000" w:themeColor="text1"/>
                <w:spacing w:val="1"/>
                <w:sz w:val="22"/>
                <w:szCs w:val="22"/>
              </w:rPr>
              <w:t>s</w:t>
            </w:r>
            <w:r w:rsidRPr="00B57423">
              <w:rPr>
                <w:rFonts w:ascii="Arial" w:eastAsia="Arial" w:hAnsi="Arial" w:cs="Arial"/>
                <w:color w:val="000000" w:themeColor="text1"/>
                <w:sz w:val="22"/>
                <w:szCs w:val="22"/>
              </w:rPr>
              <w:t>e</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and neg</w:t>
            </w:r>
            <w:r w:rsidRPr="00B57423">
              <w:rPr>
                <w:rFonts w:ascii="Arial" w:eastAsia="Arial" w:hAnsi="Arial" w:cs="Arial"/>
                <w:color w:val="000000" w:themeColor="text1"/>
                <w:spacing w:val="-1"/>
                <w:sz w:val="22"/>
                <w:szCs w:val="22"/>
              </w:rPr>
              <w:t>l</w:t>
            </w:r>
            <w:r w:rsidRPr="00B57423">
              <w:rPr>
                <w:rFonts w:ascii="Arial" w:eastAsia="Arial" w:hAnsi="Arial" w:cs="Arial"/>
                <w:color w:val="000000" w:themeColor="text1"/>
                <w:spacing w:val="1"/>
                <w:sz w:val="22"/>
                <w:szCs w:val="22"/>
              </w:rPr>
              <w:t>e</w:t>
            </w:r>
            <w:r w:rsidRPr="00B57423">
              <w:rPr>
                <w:rFonts w:ascii="Arial" w:eastAsia="Arial" w:hAnsi="Arial" w:cs="Arial"/>
                <w:color w:val="000000" w:themeColor="text1"/>
                <w:sz w:val="22"/>
                <w:szCs w:val="22"/>
              </w:rPr>
              <w:t>c</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z w:val="22"/>
                <w:szCs w:val="22"/>
              </w:rPr>
              <w:t xml:space="preserve">, </w:t>
            </w:r>
            <w:r w:rsidRPr="00B57423">
              <w:rPr>
                <w:rFonts w:ascii="Arial" w:eastAsia="Arial" w:hAnsi="Arial" w:cs="Arial"/>
                <w:color w:val="000000" w:themeColor="text1"/>
                <w:spacing w:val="-1"/>
                <w:sz w:val="22"/>
                <w:szCs w:val="22"/>
              </w:rPr>
              <w:t>w</w:t>
            </w:r>
            <w:r w:rsidRPr="00B57423">
              <w:rPr>
                <w:rFonts w:ascii="Arial" w:eastAsia="Arial" w:hAnsi="Arial" w:cs="Arial"/>
                <w:color w:val="000000" w:themeColor="text1"/>
                <w:sz w:val="22"/>
                <w:szCs w:val="22"/>
              </w:rPr>
              <w:t>h</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 xml:space="preserve">ch </w:t>
            </w:r>
            <w:r w:rsidRPr="00B57423">
              <w:rPr>
                <w:rFonts w:ascii="Arial" w:eastAsia="Arial" w:hAnsi="Arial" w:cs="Arial"/>
                <w:color w:val="000000" w:themeColor="text1"/>
                <w:spacing w:val="-1"/>
                <w:sz w:val="22"/>
                <w:szCs w:val="22"/>
              </w:rPr>
              <w:t>m</w:t>
            </w:r>
            <w:r w:rsidRPr="00B57423">
              <w:rPr>
                <w:rFonts w:ascii="Arial" w:eastAsia="Arial" w:hAnsi="Arial" w:cs="Arial"/>
                <w:color w:val="000000" w:themeColor="text1"/>
                <w:sz w:val="22"/>
                <w:szCs w:val="22"/>
              </w:rPr>
              <w:t>ay incl</w:t>
            </w:r>
            <w:r w:rsidRPr="00B57423">
              <w:rPr>
                <w:rFonts w:ascii="Arial" w:eastAsia="Arial" w:hAnsi="Arial" w:cs="Arial"/>
                <w:color w:val="000000" w:themeColor="text1"/>
                <w:spacing w:val="1"/>
                <w:sz w:val="22"/>
                <w:szCs w:val="22"/>
              </w:rPr>
              <w:t>u</w:t>
            </w:r>
            <w:r w:rsidRPr="00B57423">
              <w:rPr>
                <w:rFonts w:ascii="Arial" w:eastAsia="Arial" w:hAnsi="Arial" w:cs="Arial"/>
                <w:color w:val="000000" w:themeColor="text1"/>
                <w:sz w:val="22"/>
                <w:szCs w:val="22"/>
              </w:rPr>
              <w:t>de s</w:t>
            </w:r>
            <w:r w:rsidRPr="00B57423">
              <w:rPr>
                <w:rFonts w:ascii="Arial" w:eastAsia="Arial" w:hAnsi="Arial" w:cs="Arial"/>
                <w:color w:val="000000" w:themeColor="text1"/>
                <w:spacing w:val="1"/>
                <w:sz w:val="22"/>
                <w:szCs w:val="22"/>
              </w:rPr>
              <w:t>e</w:t>
            </w:r>
            <w:r w:rsidRPr="00B57423">
              <w:rPr>
                <w:rFonts w:ascii="Arial" w:eastAsia="Arial" w:hAnsi="Arial" w:cs="Arial"/>
                <w:color w:val="000000" w:themeColor="text1"/>
                <w:sz w:val="22"/>
                <w:szCs w:val="22"/>
              </w:rPr>
              <w:t>xual abuse</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or</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e</w:t>
            </w:r>
            <w:r w:rsidRPr="00B57423">
              <w:rPr>
                <w:rFonts w:ascii="Arial" w:eastAsia="Arial" w:hAnsi="Arial" w:cs="Arial"/>
                <w:color w:val="000000" w:themeColor="text1"/>
                <w:spacing w:val="-1"/>
                <w:sz w:val="22"/>
                <w:szCs w:val="22"/>
              </w:rPr>
              <w:t>x</w:t>
            </w:r>
            <w:r w:rsidRPr="00B57423">
              <w:rPr>
                <w:rFonts w:ascii="Arial" w:eastAsia="Arial" w:hAnsi="Arial" w:cs="Arial"/>
                <w:color w:val="000000" w:themeColor="text1"/>
                <w:sz w:val="22"/>
                <w:szCs w:val="22"/>
              </w:rPr>
              <w:t>p</w:t>
            </w:r>
            <w:r w:rsidRPr="00B57423">
              <w:rPr>
                <w:rFonts w:ascii="Arial" w:eastAsia="Arial" w:hAnsi="Arial" w:cs="Arial"/>
                <w:color w:val="000000" w:themeColor="text1"/>
                <w:spacing w:val="-1"/>
                <w:sz w:val="22"/>
                <w:szCs w:val="22"/>
              </w:rPr>
              <w:t>l</w:t>
            </w:r>
            <w:r w:rsidRPr="00B57423">
              <w:rPr>
                <w:rFonts w:ascii="Arial" w:eastAsia="Arial" w:hAnsi="Arial" w:cs="Arial"/>
                <w:color w:val="000000" w:themeColor="text1"/>
                <w:spacing w:val="1"/>
                <w:sz w:val="22"/>
                <w:szCs w:val="22"/>
              </w:rPr>
              <w:t>o</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z w:val="22"/>
                <w:szCs w:val="22"/>
              </w:rPr>
              <w:t>a</w:t>
            </w:r>
            <w:r w:rsidRPr="00B57423">
              <w:rPr>
                <w:rFonts w:ascii="Arial" w:eastAsia="Arial" w:hAnsi="Arial" w:cs="Arial"/>
                <w:color w:val="000000" w:themeColor="text1"/>
                <w:spacing w:val="1"/>
                <w:sz w:val="22"/>
                <w:szCs w:val="22"/>
              </w:rPr>
              <w:t>ti</w:t>
            </w:r>
            <w:r w:rsidRPr="00B57423">
              <w:rPr>
                <w:rFonts w:ascii="Arial" w:eastAsia="Arial" w:hAnsi="Arial" w:cs="Arial"/>
                <w:color w:val="000000" w:themeColor="text1"/>
                <w:sz w:val="22"/>
                <w:szCs w:val="22"/>
              </w:rPr>
              <w:t>on;</w:t>
            </w:r>
            <w:r w:rsidRPr="00B57423">
              <w:rPr>
                <w:rFonts w:ascii="Arial" w:eastAsia="Arial" w:hAnsi="Arial" w:cs="Arial"/>
                <w:color w:val="000000" w:themeColor="text1"/>
                <w:spacing w:val="-2"/>
                <w:sz w:val="22"/>
                <w:szCs w:val="22"/>
              </w:rPr>
              <w:t xml:space="preserve"> </w:t>
            </w:r>
            <w:r w:rsidRPr="00B57423">
              <w:rPr>
                <w:rFonts w:ascii="Arial" w:eastAsia="Arial" w:hAnsi="Arial" w:cs="Arial"/>
                <w:color w:val="000000" w:themeColor="text1"/>
                <w:sz w:val="22"/>
                <w:szCs w:val="22"/>
              </w:rPr>
              <w:t>ch</w:t>
            </w:r>
            <w:r w:rsidRPr="00B57423">
              <w:rPr>
                <w:rFonts w:ascii="Arial" w:eastAsia="Arial" w:hAnsi="Arial" w:cs="Arial"/>
                <w:color w:val="000000" w:themeColor="text1"/>
                <w:spacing w:val="-1"/>
                <w:sz w:val="22"/>
                <w:szCs w:val="22"/>
              </w:rPr>
              <w:t>il</w:t>
            </w:r>
            <w:r w:rsidRPr="00B57423">
              <w:rPr>
                <w:rFonts w:ascii="Arial" w:eastAsia="Arial" w:hAnsi="Arial" w:cs="Arial"/>
                <w:color w:val="000000" w:themeColor="text1"/>
                <w:sz w:val="22"/>
                <w:szCs w:val="22"/>
              </w:rPr>
              <w:t>d crim</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 xml:space="preserve">nal </w:t>
            </w:r>
            <w:r w:rsidRPr="00B57423">
              <w:rPr>
                <w:rFonts w:ascii="Arial" w:eastAsia="Arial" w:hAnsi="Arial" w:cs="Arial"/>
                <w:color w:val="000000" w:themeColor="text1"/>
                <w:spacing w:val="1"/>
                <w:sz w:val="22"/>
                <w:szCs w:val="22"/>
              </w:rPr>
              <w:t>e</w:t>
            </w:r>
            <w:r w:rsidRPr="00B57423">
              <w:rPr>
                <w:rFonts w:ascii="Arial" w:eastAsia="Arial" w:hAnsi="Arial" w:cs="Arial"/>
                <w:color w:val="000000" w:themeColor="text1"/>
                <w:spacing w:val="-1"/>
                <w:sz w:val="22"/>
                <w:szCs w:val="22"/>
              </w:rPr>
              <w:t>x</w:t>
            </w:r>
            <w:r w:rsidRPr="00B57423">
              <w:rPr>
                <w:rFonts w:ascii="Arial" w:eastAsia="Arial" w:hAnsi="Arial" w:cs="Arial"/>
                <w:color w:val="000000" w:themeColor="text1"/>
                <w:sz w:val="22"/>
                <w:szCs w:val="22"/>
              </w:rPr>
              <w:t>p</w:t>
            </w:r>
            <w:r w:rsidRPr="00B57423">
              <w:rPr>
                <w:rFonts w:ascii="Arial" w:eastAsia="Arial" w:hAnsi="Arial" w:cs="Arial"/>
                <w:color w:val="000000" w:themeColor="text1"/>
                <w:spacing w:val="1"/>
                <w:sz w:val="22"/>
                <w:szCs w:val="22"/>
              </w:rPr>
              <w:t>lo</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z w:val="22"/>
                <w:szCs w:val="22"/>
              </w:rPr>
              <w:t>a</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on;</w:t>
            </w:r>
            <w:r w:rsidRPr="00B57423">
              <w:rPr>
                <w:rFonts w:ascii="Arial" w:eastAsia="Arial" w:hAnsi="Arial" w:cs="Arial"/>
                <w:color w:val="000000" w:themeColor="text1"/>
                <w:spacing w:val="-2"/>
                <w:sz w:val="22"/>
                <w:szCs w:val="22"/>
              </w:rPr>
              <w:t xml:space="preserve"> </w:t>
            </w:r>
            <w:r w:rsidRPr="00B57423">
              <w:rPr>
                <w:rFonts w:ascii="Arial" w:eastAsia="Arial" w:hAnsi="Arial" w:cs="Arial"/>
                <w:color w:val="000000" w:themeColor="text1"/>
                <w:sz w:val="22"/>
                <w:szCs w:val="22"/>
              </w:rPr>
              <w:t>mental hea</w:t>
            </w:r>
            <w:r w:rsidRPr="00B57423">
              <w:rPr>
                <w:rFonts w:ascii="Arial" w:eastAsia="Arial" w:hAnsi="Arial" w:cs="Arial"/>
                <w:color w:val="000000" w:themeColor="text1"/>
                <w:spacing w:val="-1"/>
                <w:sz w:val="22"/>
                <w:szCs w:val="22"/>
              </w:rPr>
              <w:t>l</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z w:val="22"/>
                <w:szCs w:val="22"/>
              </w:rPr>
              <w:t>h</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pro</w:t>
            </w:r>
            <w:r w:rsidRPr="00B57423">
              <w:rPr>
                <w:rFonts w:ascii="Arial" w:eastAsia="Arial" w:hAnsi="Arial" w:cs="Arial"/>
                <w:color w:val="000000" w:themeColor="text1"/>
                <w:spacing w:val="1"/>
                <w:sz w:val="22"/>
                <w:szCs w:val="22"/>
              </w:rPr>
              <w:t>b</w:t>
            </w:r>
            <w:r w:rsidRPr="00B57423">
              <w:rPr>
                <w:rFonts w:ascii="Arial" w:eastAsia="Arial" w:hAnsi="Arial" w:cs="Arial"/>
                <w:color w:val="000000" w:themeColor="text1"/>
                <w:spacing w:val="-1"/>
                <w:sz w:val="22"/>
                <w:szCs w:val="22"/>
              </w:rPr>
              <w:t>l</w:t>
            </w:r>
            <w:r w:rsidRPr="00B57423">
              <w:rPr>
                <w:rFonts w:ascii="Arial" w:eastAsia="Arial" w:hAnsi="Arial" w:cs="Arial"/>
                <w:color w:val="000000" w:themeColor="text1"/>
                <w:sz w:val="22"/>
                <w:szCs w:val="22"/>
              </w:rPr>
              <w:t>ems; subs</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z w:val="22"/>
                <w:szCs w:val="22"/>
              </w:rPr>
              <w:t>ance</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abu</w:t>
            </w:r>
            <w:r w:rsidRPr="00B57423">
              <w:rPr>
                <w:rFonts w:ascii="Arial" w:eastAsia="Arial" w:hAnsi="Arial" w:cs="Arial"/>
                <w:color w:val="000000" w:themeColor="text1"/>
                <w:spacing w:val="1"/>
                <w:sz w:val="22"/>
                <w:szCs w:val="22"/>
              </w:rPr>
              <w:t>s</w:t>
            </w:r>
            <w:r w:rsidRPr="00B57423">
              <w:rPr>
                <w:rFonts w:ascii="Arial" w:eastAsia="Arial" w:hAnsi="Arial" w:cs="Arial"/>
                <w:color w:val="000000" w:themeColor="text1"/>
                <w:sz w:val="22"/>
                <w:szCs w:val="22"/>
              </w:rPr>
              <w:t>e and other</w:t>
            </w:r>
            <w:r w:rsidRPr="00B57423">
              <w:rPr>
                <w:rFonts w:ascii="Arial" w:eastAsia="Arial" w:hAnsi="Arial" w:cs="Arial"/>
                <w:color w:val="000000" w:themeColor="text1"/>
                <w:spacing w:val="-1"/>
                <w:sz w:val="22"/>
                <w:szCs w:val="22"/>
              </w:rPr>
              <w:t xml:space="preserve"> i</w:t>
            </w:r>
            <w:r w:rsidRPr="00B57423">
              <w:rPr>
                <w:rFonts w:ascii="Arial" w:eastAsia="Arial" w:hAnsi="Arial" w:cs="Arial"/>
                <w:color w:val="000000" w:themeColor="text1"/>
                <w:sz w:val="22"/>
                <w:szCs w:val="22"/>
              </w:rPr>
              <w:t>ssues. Early</w:t>
            </w:r>
            <w:r w:rsidRPr="00B57423">
              <w:rPr>
                <w:rFonts w:ascii="Arial" w:eastAsia="Arial" w:hAnsi="Arial" w:cs="Arial"/>
                <w:color w:val="000000" w:themeColor="text1"/>
                <w:spacing w:val="-2"/>
                <w:sz w:val="22"/>
                <w:szCs w:val="22"/>
              </w:rPr>
              <w:t xml:space="preserve"> </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ntervent</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on</w:t>
            </w:r>
            <w:r w:rsidRPr="00B57423">
              <w:rPr>
                <w:rFonts w:ascii="Arial" w:eastAsia="Arial" w:hAnsi="Arial" w:cs="Arial"/>
                <w:color w:val="000000" w:themeColor="text1"/>
                <w:spacing w:val="-2"/>
                <w:sz w:val="22"/>
                <w:szCs w:val="22"/>
              </w:rPr>
              <w:t xml:space="preserve"> </w:t>
            </w:r>
            <w:r w:rsidRPr="00B57423">
              <w:rPr>
                <w:rFonts w:ascii="Arial" w:eastAsia="Arial" w:hAnsi="Arial" w:cs="Arial"/>
                <w:color w:val="000000" w:themeColor="text1"/>
                <w:sz w:val="22"/>
                <w:szCs w:val="22"/>
              </w:rPr>
              <w:t xml:space="preserve">is necessary </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z w:val="22"/>
                <w:szCs w:val="22"/>
              </w:rPr>
              <w:t>o</w:t>
            </w:r>
            <w:r w:rsidRPr="00B57423">
              <w:rPr>
                <w:rFonts w:ascii="Arial" w:eastAsia="Arial" w:hAnsi="Arial" w:cs="Arial"/>
                <w:color w:val="000000" w:themeColor="text1"/>
                <w:spacing w:val="-1"/>
                <w:sz w:val="22"/>
                <w:szCs w:val="22"/>
              </w:rPr>
              <w:t xml:space="preserve"> i</w:t>
            </w:r>
            <w:r w:rsidRPr="00B57423">
              <w:rPr>
                <w:rFonts w:ascii="Arial" w:eastAsia="Arial" w:hAnsi="Arial" w:cs="Arial"/>
                <w:color w:val="000000" w:themeColor="text1"/>
                <w:sz w:val="22"/>
                <w:szCs w:val="22"/>
              </w:rPr>
              <w:t>dent</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pacing w:val="1"/>
                <w:sz w:val="22"/>
                <w:szCs w:val="22"/>
              </w:rPr>
              <w:t>f</w:t>
            </w:r>
            <w:r w:rsidRPr="00B57423">
              <w:rPr>
                <w:rFonts w:ascii="Arial" w:eastAsia="Arial" w:hAnsi="Arial" w:cs="Arial"/>
                <w:color w:val="000000" w:themeColor="text1"/>
                <w:sz w:val="22"/>
                <w:szCs w:val="22"/>
              </w:rPr>
              <w:t>y</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z w:val="22"/>
                <w:szCs w:val="22"/>
              </w:rPr>
              <w:t>he</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e</w:t>
            </w:r>
            <w:r w:rsidRPr="00B57423">
              <w:rPr>
                <w:rFonts w:ascii="Arial" w:eastAsia="Arial" w:hAnsi="Arial" w:cs="Arial"/>
                <w:color w:val="000000" w:themeColor="text1"/>
                <w:spacing w:val="-1"/>
                <w:sz w:val="22"/>
                <w:szCs w:val="22"/>
              </w:rPr>
              <w:t>xi</w:t>
            </w:r>
            <w:r w:rsidRPr="00B57423">
              <w:rPr>
                <w:rFonts w:ascii="Arial" w:eastAsia="Arial" w:hAnsi="Arial" w:cs="Arial"/>
                <w:color w:val="000000" w:themeColor="text1"/>
                <w:sz w:val="22"/>
                <w:szCs w:val="22"/>
              </w:rPr>
              <w:t>s</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z w:val="22"/>
                <w:szCs w:val="22"/>
              </w:rPr>
              <w:t>en</w:t>
            </w:r>
            <w:r w:rsidRPr="00B57423">
              <w:rPr>
                <w:rFonts w:ascii="Arial" w:eastAsia="Arial" w:hAnsi="Arial" w:cs="Arial"/>
                <w:color w:val="000000" w:themeColor="text1"/>
                <w:spacing w:val="1"/>
                <w:sz w:val="22"/>
                <w:szCs w:val="22"/>
              </w:rPr>
              <w:t>c</w:t>
            </w:r>
            <w:r w:rsidRPr="00B57423">
              <w:rPr>
                <w:rFonts w:ascii="Arial" w:eastAsia="Arial" w:hAnsi="Arial" w:cs="Arial"/>
                <w:color w:val="000000" w:themeColor="text1"/>
                <w:sz w:val="22"/>
                <w:szCs w:val="22"/>
              </w:rPr>
              <w:t>e of</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any under</w:t>
            </w:r>
            <w:r w:rsidRPr="00B57423">
              <w:rPr>
                <w:rFonts w:ascii="Arial" w:eastAsia="Arial" w:hAnsi="Arial" w:cs="Arial"/>
                <w:color w:val="000000" w:themeColor="text1"/>
                <w:spacing w:val="-1"/>
                <w:sz w:val="22"/>
                <w:szCs w:val="22"/>
              </w:rPr>
              <w:t>l</w:t>
            </w:r>
            <w:r w:rsidRPr="00B57423">
              <w:rPr>
                <w:rFonts w:ascii="Arial" w:eastAsia="Arial" w:hAnsi="Arial" w:cs="Arial"/>
                <w:color w:val="000000" w:themeColor="text1"/>
                <w:sz w:val="22"/>
                <w:szCs w:val="22"/>
              </w:rPr>
              <w:t>y</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ng saf</w:t>
            </w:r>
            <w:r w:rsidRPr="00B57423">
              <w:rPr>
                <w:rFonts w:ascii="Arial" w:eastAsia="Arial" w:hAnsi="Arial" w:cs="Arial"/>
                <w:color w:val="000000" w:themeColor="text1"/>
                <w:spacing w:val="1"/>
                <w:sz w:val="22"/>
                <w:szCs w:val="22"/>
              </w:rPr>
              <w:t>e</w:t>
            </w:r>
            <w:r w:rsidRPr="00B57423">
              <w:rPr>
                <w:rFonts w:ascii="Arial" w:eastAsia="Arial" w:hAnsi="Arial" w:cs="Arial"/>
                <w:color w:val="000000" w:themeColor="text1"/>
                <w:sz w:val="22"/>
                <w:szCs w:val="22"/>
              </w:rPr>
              <w:t>guard</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ng</w:t>
            </w:r>
            <w:r w:rsidRPr="00B57423">
              <w:rPr>
                <w:rFonts w:ascii="Arial" w:eastAsia="Arial" w:hAnsi="Arial" w:cs="Arial"/>
                <w:color w:val="000000" w:themeColor="text1"/>
                <w:spacing w:val="-2"/>
                <w:sz w:val="22"/>
                <w:szCs w:val="22"/>
              </w:rPr>
              <w:t xml:space="preserve"> </w:t>
            </w:r>
            <w:r w:rsidRPr="00B57423">
              <w:rPr>
                <w:rFonts w:ascii="Arial" w:eastAsia="Arial" w:hAnsi="Arial" w:cs="Arial"/>
                <w:color w:val="000000" w:themeColor="text1"/>
                <w:sz w:val="22"/>
                <w:szCs w:val="22"/>
              </w:rPr>
              <w:t>r</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 xml:space="preserve">sks and </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z w:val="22"/>
                <w:szCs w:val="22"/>
              </w:rPr>
              <w:t>o</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he</w:t>
            </w:r>
            <w:r w:rsidRPr="00B57423">
              <w:rPr>
                <w:rFonts w:ascii="Arial" w:eastAsia="Arial" w:hAnsi="Arial" w:cs="Arial"/>
                <w:color w:val="000000" w:themeColor="text1"/>
                <w:spacing w:val="-1"/>
                <w:sz w:val="22"/>
                <w:szCs w:val="22"/>
              </w:rPr>
              <w:t>l</w:t>
            </w:r>
            <w:r w:rsidRPr="00B57423">
              <w:rPr>
                <w:rFonts w:ascii="Arial" w:eastAsia="Arial" w:hAnsi="Arial" w:cs="Arial"/>
                <w:color w:val="000000" w:themeColor="text1"/>
                <w:sz w:val="22"/>
                <w:szCs w:val="22"/>
              </w:rPr>
              <w:t>p prevent</w:t>
            </w:r>
            <w:r w:rsidRPr="00B57423">
              <w:rPr>
                <w:rFonts w:ascii="Arial" w:eastAsia="Arial" w:hAnsi="Arial" w:cs="Arial"/>
                <w:color w:val="000000" w:themeColor="text1"/>
                <w:spacing w:val="1"/>
                <w:sz w:val="22"/>
                <w:szCs w:val="22"/>
              </w:rPr>
              <w:t xml:space="preserve"> t</w:t>
            </w:r>
            <w:r w:rsidRPr="00B57423">
              <w:rPr>
                <w:rFonts w:ascii="Arial" w:eastAsia="Arial" w:hAnsi="Arial" w:cs="Arial"/>
                <w:color w:val="000000" w:themeColor="text1"/>
                <w:sz w:val="22"/>
                <w:szCs w:val="22"/>
              </w:rPr>
              <w:t>he</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r</w:t>
            </w:r>
            <w:r w:rsidRPr="00B57423">
              <w:rPr>
                <w:rFonts w:ascii="Arial" w:eastAsia="Arial" w:hAnsi="Arial" w:cs="Arial"/>
                <w:color w:val="000000" w:themeColor="text1"/>
                <w:spacing w:val="-1"/>
                <w:sz w:val="22"/>
                <w:szCs w:val="22"/>
              </w:rPr>
              <w:t>is</w:t>
            </w:r>
            <w:r w:rsidRPr="00B57423">
              <w:rPr>
                <w:rFonts w:ascii="Arial" w:eastAsia="Arial" w:hAnsi="Arial" w:cs="Arial"/>
                <w:color w:val="000000" w:themeColor="text1"/>
                <w:sz w:val="22"/>
                <w:szCs w:val="22"/>
              </w:rPr>
              <w:t>k of</w:t>
            </w:r>
            <w:r w:rsidRPr="00B57423">
              <w:rPr>
                <w:rFonts w:ascii="Arial" w:eastAsia="Arial" w:hAnsi="Arial" w:cs="Arial"/>
                <w:color w:val="000000" w:themeColor="text1"/>
                <w:spacing w:val="-2"/>
                <w:sz w:val="22"/>
                <w:szCs w:val="22"/>
              </w:rPr>
              <w:t xml:space="preserve"> </w:t>
            </w:r>
            <w:r w:rsidRPr="00B57423">
              <w:rPr>
                <w:rFonts w:ascii="Arial" w:eastAsia="Arial" w:hAnsi="Arial" w:cs="Arial"/>
                <w:color w:val="000000" w:themeColor="text1"/>
                <w:spacing w:val="1"/>
                <w:sz w:val="22"/>
                <w:szCs w:val="22"/>
              </w:rPr>
              <w:t>t</w:t>
            </w:r>
            <w:r w:rsidRPr="00B57423">
              <w:rPr>
                <w:rFonts w:ascii="Arial" w:eastAsia="Arial" w:hAnsi="Arial" w:cs="Arial"/>
                <w:color w:val="000000" w:themeColor="text1"/>
                <w:sz w:val="22"/>
                <w:szCs w:val="22"/>
              </w:rPr>
              <w:t>hem</w:t>
            </w:r>
            <w:r w:rsidRPr="00B57423">
              <w:rPr>
                <w:rFonts w:ascii="Arial" w:eastAsia="Arial" w:hAnsi="Arial" w:cs="Arial"/>
                <w:color w:val="000000" w:themeColor="text1"/>
                <w:spacing w:val="-1"/>
                <w:sz w:val="22"/>
                <w:szCs w:val="22"/>
              </w:rPr>
              <w:t xml:space="preserve"> </w:t>
            </w:r>
            <w:r w:rsidRPr="00B57423">
              <w:rPr>
                <w:rFonts w:ascii="Arial" w:eastAsia="Arial" w:hAnsi="Arial" w:cs="Arial"/>
                <w:color w:val="000000" w:themeColor="text1"/>
                <w:sz w:val="22"/>
                <w:szCs w:val="22"/>
              </w:rPr>
              <w:t>go</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ng miss</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 xml:space="preserve">ng </w:t>
            </w:r>
            <w:r w:rsidRPr="00B57423">
              <w:rPr>
                <w:rFonts w:ascii="Arial" w:eastAsia="Arial" w:hAnsi="Arial" w:cs="Arial"/>
                <w:color w:val="000000" w:themeColor="text1"/>
                <w:spacing w:val="-1"/>
                <w:sz w:val="22"/>
                <w:szCs w:val="22"/>
              </w:rPr>
              <w:t>i</w:t>
            </w:r>
            <w:r w:rsidRPr="00B57423">
              <w:rPr>
                <w:rFonts w:ascii="Arial" w:eastAsia="Arial" w:hAnsi="Arial" w:cs="Arial"/>
                <w:color w:val="000000" w:themeColor="text1"/>
                <w:sz w:val="22"/>
                <w:szCs w:val="22"/>
              </w:rPr>
              <w:t xml:space="preserve">n </w:t>
            </w:r>
            <w:r w:rsidRPr="00B57423">
              <w:rPr>
                <w:rFonts w:ascii="Arial" w:eastAsia="Arial" w:hAnsi="Arial" w:cs="Arial"/>
                <w:color w:val="000000" w:themeColor="text1"/>
                <w:spacing w:val="1"/>
                <w:sz w:val="22"/>
                <w:szCs w:val="22"/>
              </w:rPr>
              <w:t>f</w:t>
            </w:r>
            <w:r w:rsidRPr="00B57423">
              <w:rPr>
                <w:rFonts w:ascii="Arial" w:eastAsia="Arial" w:hAnsi="Arial" w:cs="Arial"/>
                <w:color w:val="000000" w:themeColor="text1"/>
                <w:sz w:val="22"/>
                <w:szCs w:val="22"/>
              </w:rPr>
              <w:t>uture.</w:t>
            </w:r>
          </w:p>
          <w:p w14:paraId="3211626F" w14:textId="77777777" w:rsidR="00C258B0" w:rsidRPr="00B57423" w:rsidRDefault="00C258B0" w:rsidP="00C258B0">
            <w:pPr>
              <w:ind w:left="240"/>
              <w:jc w:val="both"/>
              <w:rPr>
                <w:rFonts w:ascii="Arial" w:eastAsia="Arial" w:hAnsi="Arial" w:cs="Arial"/>
                <w:color w:val="000000" w:themeColor="text1"/>
                <w:sz w:val="22"/>
                <w:szCs w:val="22"/>
              </w:rPr>
            </w:pPr>
          </w:p>
          <w:p w14:paraId="5FF9FCFC" w14:textId="2AD76F35" w:rsidR="00C258B0" w:rsidRPr="00B57423" w:rsidRDefault="00C258B0" w:rsidP="00C258B0">
            <w:pPr>
              <w:jc w:val="both"/>
              <w:rPr>
                <w:rFonts w:ascii="Arial" w:hAnsi="Arial" w:cs="Arial"/>
                <w:color w:val="000000" w:themeColor="text1"/>
                <w:sz w:val="22"/>
                <w:szCs w:val="22"/>
              </w:rPr>
            </w:pPr>
            <w:r w:rsidRPr="00B57423">
              <w:rPr>
                <w:rFonts w:ascii="Arial" w:eastAsia="Arial" w:hAnsi="Arial" w:cs="Arial"/>
                <w:color w:val="000000" w:themeColor="text1"/>
                <w:sz w:val="22"/>
                <w:szCs w:val="22"/>
              </w:rPr>
              <w:t xml:space="preserve">Work around attendance and </w:t>
            </w:r>
            <w:r w:rsidR="00A82C20" w:rsidRPr="00B57423">
              <w:rPr>
                <w:rFonts w:ascii="Arial" w:eastAsia="Arial" w:hAnsi="Arial" w:cs="Arial"/>
                <w:color w:val="000000" w:themeColor="text1"/>
                <w:sz w:val="22"/>
                <w:szCs w:val="22"/>
              </w:rPr>
              <w:t xml:space="preserve">children missing </w:t>
            </w:r>
            <w:r w:rsidRPr="00B57423">
              <w:rPr>
                <w:rFonts w:ascii="Arial" w:eastAsia="Arial" w:hAnsi="Arial" w:cs="Arial"/>
                <w:color w:val="000000" w:themeColor="text1"/>
                <w:sz w:val="22"/>
                <w:szCs w:val="22"/>
              </w:rPr>
              <w:t xml:space="preserve">from </w:t>
            </w:r>
            <w:r w:rsidR="00A82C20" w:rsidRPr="00B57423">
              <w:rPr>
                <w:rFonts w:ascii="Arial" w:eastAsia="Arial" w:hAnsi="Arial" w:cs="Arial"/>
                <w:color w:val="000000" w:themeColor="text1"/>
                <w:sz w:val="22"/>
                <w:szCs w:val="22"/>
              </w:rPr>
              <w:t xml:space="preserve">education </w:t>
            </w:r>
            <w:r w:rsidRPr="00B57423">
              <w:rPr>
                <w:rFonts w:ascii="Arial" w:eastAsia="Arial" w:hAnsi="Arial" w:cs="Arial"/>
                <w:color w:val="000000" w:themeColor="text1"/>
                <w:sz w:val="22"/>
                <w:szCs w:val="22"/>
              </w:rPr>
              <w:t>will be coordinated with safeguarding interventions.</w:t>
            </w:r>
          </w:p>
          <w:p w14:paraId="146B4663" w14:textId="77777777" w:rsidR="00C258B0" w:rsidRPr="00B57423" w:rsidRDefault="00C258B0" w:rsidP="00C258B0">
            <w:pPr>
              <w:jc w:val="both"/>
              <w:rPr>
                <w:rFonts w:ascii="Arial" w:hAnsi="Arial" w:cs="Arial"/>
                <w:color w:val="000000" w:themeColor="text1"/>
                <w:sz w:val="22"/>
                <w:szCs w:val="22"/>
              </w:rPr>
            </w:pPr>
          </w:p>
          <w:p w14:paraId="7277FA96" w14:textId="77777777"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The school must notify the Local Authority of any pupil/student who has been absent without the school’s permission for a continuous period of 5 days or more after making reasonable enquiries</w:t>
            </w:r>
          </w:p>
          <w:p w14:paraId="7FD5364A" w14:textId="77777777" w:rsidR="00C258B0" w:rsidRPr="00B57423" w:rsidRDefault="00C258B0" w:rsidP="00C258B0">
            <w:pPr>
              <w:jc w:val="both"/>
              <w:rPr>
                <w:rFonts w:ascii="Arial" w:hAnsi="Arial" w:cs="Arial"/>
                <w:color w:val="000000" w:themeColor="text1"/>
                <w:sz w:val="22"/>
                <w:szCs w:val="22"/>
              </w:rPr>
            </w:pPr>
          </w:p>
          <w:p w14:paraId="3190A101" w14:textId="77777777" w:rsidR="00C258B0" w:rsidRPr="00B57423" w:rsidRDefault="00C258B0" w:rsidP="00C258B0">
            <w:pPr>
              <w:jc w:val="both"/>
              <w:rPr>
                <w:rFonts w:ascii="Arial" w:hAnsi="Arial" w:cs="Arial"/>
                <w:color w:val="000000" w:themeColor="text1"/>
                <w:sz w:val="22"/>
                <w:szCs w:val="22"/>
              </w:rPr>
            </w:pPr>
            <w:r w:rsidRPr="00B57423">
              <w:rPr>
                <w:rFonts w:ascii="Arial" w:hAnsi="Arial" w:cs="Arial"/>
                <w:color w:val="000000" w:themeColor="text1"/>
                <w:sz w:val="22"/>
                <w:szCs w:val="22"/>
              </w:rPr>
              <w:t>The school (regardless of designation) must also notify the Local Authority of any pupil/student who is to be deleted from the admission register under any of the prescribed regulations outlined in the Education (Pupil Registration) (England) Regulations 2016 amendments</w:t>
            </w:r>
          </w:p>
          <w:p w14:paraId="147D8167" w14:textId="77777777" w:rsidR="00C258B0" w:rsidRPr="00B57423"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B57423" w:rsidRDefault="00C258B0" w:rsidP="00C258B0">
            <w:pPr>
              <w:jc w:val="both"/>
              <w:rPr>
                <w:rFonts w:ascii="Arial" w:eastAsia="Arial" w:hAnsi="Arial" w:cs="Arial"/>
                <w:i/>
                <w:color w:val="000000" w:themeColor="text1"/>
                <w:sz w:val="22"/>
                <w:szCs w:val="22"/>
              </w:rPr>
            </w:pPr>
            <w:r w:rsidRPr="00B57423">
              <w:rPr>
                <w:rFonts w:ascii="Arial" w:hAnsi="Arial" w:cs="Arial"/>
                <w:i/>
                <w:color w:val="000000" w:themeColor="text1"/>
                <w:sz w:val="22"/>
                <w:szCs w:val="22"/>
              </w:rPr>
              <w:t>This means that in our school we will:</w:t>
            </w:r>
            <w:r w:rsidRPr="00B57423">
              <w:rPr>
                <w:rFonts w:ascii="Arial" w:eastAsia="Arial" w:hAnsi="Arial" w:cs="Arial"/>
                <w:i/>
                <w:color w:val="000000" w:themeColor="text1"/>
                <w:sz w:val="22"/>
                <w:szCs w:val="22"/>
              </w:rPr>
              <w:t xml:space="preserve"> </w:t>
            </w:r>
          </w:p>
          <w:p w14:paraId="1EFE6895" w14:textId="77777777" w:rsidR="00C258B0" w:rsidRPr="00B57423" w:rsidRDefault="00C258B0" w:rsidP="00C258B0">
            <w:pPr>
              <w:jc w:val="both"/>
              <w:rPr>
                <w:rFonts w:ascii="Arial" w:eastAsia="Arial" w:hAnsi="Arial" w:cs="Arial"/>
                <w:i/>
                <w:color w:val="000000" w:themeColor="text1"/>
                <w:sz w:val="22"/>
                <w:szCs w:val="22"/>
              </w:rPr>
            </w:pPr>
          </w:p>
          <w:p w14:paraId="20FED8F9" w14:textId="77777777" w:rsidR="00C258B0" w:rsidRPr="00B57423" w:rsidRDefault="00C258B0" w:rsidP="00C258B0">
            <w:pPr>
              <w:jc w:val="both"/>
              <w:rPr>
                <w:rFonts w:ascii="Arial" w:eastAsia="Arial" w:hAnsi="Arial" w:cs="Arial"/>
                <w:i/>
                <w:color w:val="000000" w:themeColor="text1"/>
                <w:spacing w:val="-1"/>
                <w:sz w:val="22"/>
                <w:szCs w:val="22"/>
              </w:rPr>
            </w:pPr>
            <w:r w:rsidRPr="00B57423">
              <w:rPr>
                <w:rFonts w:ascii="Arial" w:eastAsia="Arial" w:hAnsi="Arial" w:cs="Arial"/>
                <w:i/>
                <w:color w:val="000000" w:themeColor="text1"/>
                <w:sz w:val="22"/>
                <w:szCs w:val="22"/>
              </w:rPr>
              <w:t>Ho</w:t>
            </w:r>
            <w:r w:rsidRPr="00B57423">
              <w:rPr>
                <w:rFonts w:ascii="Arial" w:eastAsia="Arial" w:hAnsi="Arial" w:cs="Arial"/>
                <w:i/>
                <w:color w:val="000000" w:themeColor="text1"/>
                <w:spacing w:val="-1"/>
                <w:sz w:val="22"/>
                <w:szCs w:val="22"/>
              </w:rPr>
              <w:t>l</w:t>
            </w:r>
            <w:r w:rsidRPr="00B57423">
              <w:rPr>
                <w:rFonts w:ascii="Arial" w:eastAsia="Arial" w:hAnsi="Arial" w:cs="Arial"/>
                <w:i/>
                <w:color w:val="000000" w:themeColor="text1"/>
                <w:sz w:val="22"/>
                <w:szCs w:val="22"/>
              </w:rPr>
              <w:t xml:space="preserve">d two or more emergency contact numbers </w:t>
            </w:r>
            <w:r w:rsidRPr="00B57423">
              <w:rPr>
                <w:rFonts w:ascii="Arial" w:eastAsia="Arial" w:hAnsi="Arial" w:cs="Arial"/>
                <w:i/>
                <w:color w:val="000000" w:themeColor="text1"/>
                <w:spacing w:val="-1"/>
                <w:sz w:val="22"/>
                <w:szCs w:val="22"/>
              </w:rPr>
              <w:t>f</w:t>
            </w:r>
            <w:r w:rsidRPr="00B57423">
              <w:rPr>
                <w:rFonts w:ascii="Arial" w:eastAsia="Arial" w:hAnsi="Arial" w:cs="Arial"/>
                <w:i/>
                <w:color w:val="000000" w:themeColor="text1"/>
                <w:sz w:val="22"/>
                <w:szCs w:val="22"/>
              </w:rPr>
              <w:t>or each pup</w:t>
            </w:r>
            <w:r w:rsidRPr="00B57423">
              <w:rPr>
                <w:rFonts w:ascii="Arial" w:eastAsia="Arial" w:hAnsi="Arial" w:cs="Arial"/>
                <w:i/>
                <w:color w:val="000000" w:themeColor="text1"/>
                <w:spacing w:val="-1"/>
                <w:sz w:val="22"/>
                <w:szCs w:val="22"/>
              </w:rPr>
              <w:t>il.</w:t>
            </w:r>
          </w:p>
          <w:p w14:paraId="6BD68ED0" w14:textId="77777777" w:rsidR="00C258B0" w:rsidRPr="00B57423" w:rsidRDefault="00C258B0" w:rsidP="00C258B0">
            <w:pPr>
              <w:jc w:val="both"/>
              <w:rPr>
                <w:rFonts w:ascii="Arial" w:eastAsia="Arial" w:hAnsi="Arial" w:cs="Arial"/>
                <w:i/>
                <w:color w:val="000000" w:themeColor="text1"/>
                <w:spacing w:val="-1"/>
                <w:sz w:val="22"/>
                <w:szCs w:val="22"/>
              </w:rPr>
            </w:pPr>
          </w:p>
          <w:p w14:paraId="2131B0E8" w14:textId="77777777" w:rsidR="00C258B0" w:rsidRPr="00B57423" w:rsidRDefault="00C258B0" w:rsidP="00C258B0">
            <w:pPr>
              <w:jc w:val="both"/>
              <w:rPr>
                <w:rFonts w:ascii="Arial" w:eastAsia="Arial" w:hAnsi="Arial" w:cs="Arial"/>
                <w:i/>
                <w:color w:val="000000" w:themeColor="text1"/>
                <w:spacing w:val="-1"/>
                <w:sz w:val="22"/>
                <w:szCs w:val="22"/>
              </w:rPr>
            </w:pPr>
            <w:r w:rsidRPr="00B57423">
              <w:rPr>
                <w:rFonts w:ascii="Arial" w:eastAsia="Arial" w:hAnsi="Arial" w:cs="Arial"/>
                <w:i/>
                <w:color w:val="000000" w:themeColor="text1"/>
                <w:spacing w:val="-1"/>
                <w:sz w:val="22"/>
                <w:szCs w:val="22"/>
              </w:rPr>
              <w:t>All our attendance work will liaise closely with the DSL.</w:t>
            </w:r>
          </w:p>
          <w:p w14:paraId="0A5C8B20" w14:textId="77777777" w:rsidR="00C258B0" w:rsidRPr="00B57423" w:rsidRDefault="00C258B0" w:rsidP="00C258B0">
            <w:pPr>
              <w:jc w:val="both"/>
              <w:rPr>
                <w:rFonts w:ascii="Arial" w:eastAsia="Arial" w:hAnsi="Arial" w:cs="Arial"/>
                <w:i/>
                <w:color w:val="000000" w:themeColor="text1"/>
                <w:spacing w:val="-1"/>
                <w:sz w:val="22"/>
                <w:szCs w:val="22"/>
              </w:rPr>
            </w:pPr>
          </w:p>
          <w:p w14:paraId="1B52121C" w14:textId="4E5D4C70"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We will adapt our attendance monitoring on an individual basis to ensure the safety of each </w:t>
            </w:r>
            <w:r w:rsidRPr="00B57423">
              <w:rPr>
                <w:rFonts w:ascii="Arial" w:hAnsi="Arial" w:cs="Arial"/>
                <w:bCs/>
                <w:i/>
                <w:color w:val="000000" w:themeColor="text1"/>
                <w:sz w:val="22"/>
                <w:szCs w:val="22"/>
              </w:rPr>
              <w:t>child</w:t>
            </w:r>
            <w:r w:rsidR="00D44579" w:rsidRPr="00B57423">
              <w:rPr>
                <w:rFonts w:ascii="Arial" w:hAnsi="Arial" w:cs="Arial"/>
                <w:bCs/>
                <w:i/>
                <w:color w:val="000000" w:themeColor="text1"/>
                <w:sz w:val="22"/>
                <w:szCs w:val="22"/>
              </w:rPr>
              <w:t xml:space="preserve"> </w:t>
            </w:r>
            <w:r w:rsidRPr="00B57423">
              <w:rPr>
                <w:rFonts w:ascii="Arial" w:hAnsi="Arial" w:cs="Arial"/>
                <w:i/>
                <w:color w:val="000000" w:themeColor="text1"/>
                <w:sz w:val="22"/>
                <w:szCs w:val="22"/>
              </w:rPr>
              <w:t xml:space="preserve">at our school </w:t>
            </w:r>
          </w:p>
          <w:p w14:paraId="368D7A97" w14:textId="77777777" w:rsidR="00C258B0" w:rsidRPr="00B57423" w:rsidRDefault="00C258B0" w:rsidP="00C258B0">
            <w:pPr>
              <w:jc w:val="both"/>
              <w:rPr>
                <w:rFonts w:ascii="Arial" w:hAnsi="Arial" w:cs="Arial"/>
                <w:i/>
                <w:color w:val="000000" w:themeColor="text1"/>
                <w:sz w:val="22"/>
                <w:szCs w:val="22"/>
              </w:rPr>
            </w:pPr>
          </w:p>
          <w:p w14:paraId="6CA4B218" w14:textId="61ED807B" w:rsidR="00C258B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Our school will demonstrate that we have taken reasonable enquiries to ascertain the whereabouts of </w:t>
            </w:r>
            <w:r w:rsidRPr="00B57423">
              <w:rPr>
                <w:rFonts w:ascii="Arial" w:hAnsi="Arial" w:cs="Arial"/>
                <w:bCs/>
                <w:i/>
                <w:color w:val="000000" w:themeColor="text1"/>
                <w:sz w:val="22"/>
                <w:szCs w:val="22"/>
              </w:rPr>
              <w:t>pupils</w:t>
            </w:r>
            <w:r w:rsidR="00D44579" w:rsidRPr="00B57423">
              <w:rPr>
                <w:rFonts w:ascii="Arial" w:hAnsi="Arial" w:cs="Arial"/>
                <w:bCs/>
                <w:i/>
                <w:color w:val="000000" w:themeColor="text1"/>
                <w:sz w:val="22"/>
                <w:szCs w:val="22"/>
              </w:rPr>
              <w:t xml:space="preserve"> </w:t>
            </w:r>
            <w:r w:rsidRPr="00B57423">
              <w:rPr>
                <w:rFonts w:ascii="Arial" w:hAnsi="Arial" w:cs="Arial"/>
                <w:i/>
                <w:color w:val="000000" w:themeColor="text1"/>
                <w:sz w:val="22"/>
                <w:szCs w:val="22"/>
              </w:rPr>
              <w:t>that would be considered ‘missing’.</w:t>
            </w:r>
          </w:p>
          <w:p w14:paraId="05512840" w14:textId="77777777" w:rsidR="00C258B0" w:rsidRPr="00B57423" w:rsidRDefault="00C258B0" w:rsidP="00C258B0">
            <w:pPr>
              <w:jc w:val="both"/>
              <w:rPr>
                <w:rFonts w:ascii="Arial" w:hAnsi="Arial" w:cs="Arial"/>
                <w:i/>
                <w:color w:val="000000" w:themeColor="text1"/>
                <w:sz w:val="22"/>
                <w:szCs w:val="22"/>
              </w:rPr>
            </w:pPr>
          </w:p>
          <w:p w14:paraId="1581D786" w14:textId="158D312F" w:rsidR="00C258B0" w:rsidRPr="00B57423" w:rsidRDefault="00B60CB9" w:rsidP="00C258B0">
            <w:pPr>
              <w:jc w:val="both"/>
              <w:rPr>
                <w:rFonts w:ascii="Arial" w:hAnsi="Arial" w:cs="Arial"/>
                <w:color w:val="000000" w:themeColor="text1"/>
                <w:sz w:val="22"/>
                <w:szCs w:val="22"/>
              </w:rPr>
            </w:pPr>
            <w:r w:rsidRPr="00B57423">
              <w:rPr>
                <w:rFonts w:ascii="Arial" w:hAnsi="Arial"/>
                <w:i/>
                <w:sz w:val="22"/>
                <w:szCs w:val="24"/>
              </w:rPr>
              <w:t xml:space="preserve">We will work closely with the NEF Team, the Early </w:t>
            </w:r>
            <w:proofErr w:type="spellStart"/>
            <w:r w:rsidRPr="00B57423">
              <w:rPr>
                <w:rFonts w:ascii="Arial" w:hAnsi="Arial"/>
                <w:i/>
                <w:sz w:val="22"/>
                <w:szCs w:val="24"/>
              </w:rPr>
              <w:t>Years Service</w:t>
            </w:r>
            <w:proofErr w:type="spellEnd"/>
            <w:r w:rsidRPr="00B57423">
              <w:rPr>
                <w:rFonts w:ascii="Arial" w:hAnsi="Arial"/>
                <w:i/>
                <w:sz w:val="22"/>
                <w:szCs w:val="24"/>
              </w:rPr>
              <w:t xml:space="preserve"> and the Elective Home Education Team</w:t>
            </w:r>
            <w:r w:rsidR="00DD6001" w:rsidRPr="00B57423">
              <w:rPr>
                <w:rFonts w:ascii="Arial" w:hAnsi="Arial"/>
                <w:i/>
                <w:sz w:val="22"/>
                <w:szCs w:val="24"/>
              </w:rPr>
              <w:t xml:space="preserve"> </w:t>
            </w:r>
            <w:r w:rsidR="00DD6001" w:rsidRPr="00B57423">
              <w:rPr>
                <w:rFonts w:ascii="Arial" w:hAnsi="Arial" w:cs="Arial"/>
                <w:i/>
                <w:color w:val="000000" w:themeColor="text1"/>
                <w:sz w:val="22"/>
                <w:szCs w:val="22"/>
              </w:rPr>
              <w:t>and Birmingham Children’s Trust.</w:t>
            </w:r>
          </w:p>
        </w:tc>
      </w:tr>
    </w:tbl>
    <w:p w14:paraId="7DB6CBE9"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p w14:paraId="68B9B635"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19E0F88C" w14:textId="77777777" w:rsidTr="00AD484F">
        <w:tc>
          <w:tcPr>
            <w:tcW w:w="5778" w:type="dxa"/>
          </w:tcPr>
          <w:p w14:paraId="3790062A" w14:textId="015540F7" w:rsidR="00C258B0" w:rsidRPr="00B57423" w:rsidRDefault="00C258B0" w:rsidP="000B54E5">
            <w:pPr>
              <w:pStyle w:val="Heading2"/>
              <w:outlineLvl w:val="1"/>
              <w:rPr>
                <w:rFonts w:eastAsia="Arial"/>
              </w:rPr>
            </w:pPr>
            <w:r w:rsidRPr="00B57423">
              <w:rPr>
                <w:rFonts w:eastAsia="Arial"/>
              </w:rPr>
              <w:lastRenderedPageBreak/>
              <w:t>17.0</w:t>
            </w:r>
            <w:r w:rsidR="00AD484F" w:rsidRPr="00B57423">
              <w:rPr>
                <w:rFonts w:eastAsia="Arial"/>
              </w:rPr>
              <w:tab/>
            </w:r>
            <w:r w:rsidR="00BF557F" w:rsidRPr="00B57423">
              <w:rPr>
                <w:rFonts w:eastAsia="Arial"/>
              </w:rPr>
              <w:t xml:space="preserve">Peer on </w:t>
            </w:r>
            <w:r w:rsidR="002D5EB9" w:rsidRPr="00B57423">
              <w:rPr>
                <w:rFonts w:eastAsia="Arial"/>
              </w:rPr>
              <w:t>peer</w:t>
            </w:r>
            <w:r w:rsidR="00BF557F" w:rsidRPr="00B57423">
              <w:rPr>
                <w:rFonts w:eastAsia="Arial"/>
              </w:rPr>
              <w:t>/</w:t>
            </w:r>
            <w:r w:rsidR="002D5EB9" w:rsidRPr="00B57423">
              <w:rPr>
                <w:rFonts w:eastAsia="Arial"/>
              </w:rPr>
              <w:t xml:space="preserve">child </w:t>
            </w:r>
            <w:r w:rsidR="00BF557F" w:rsidRPr="00B57423">
              <w:rPr>
                <w:rFonts w:eastAsia="Arial"/>
              </w:rPr>
              <w:t xml:space="preserve">on </w:t>
            </w:r>
            <w:r w:rsidR="002D5EB9" w:rsidRPr="00B57423">
              <w:rPr>
                <w:rFonts w:eastAsia="Arial"/>
              </w:rPr>
              <w:t>child abuse</w:t>
            </w:r>
          </w:p>
          <w:p w14:paraId="2B495D37" w14:textId="77777777" w:rsidR="00C258B0" w:rsidRPr="00B57423" w:rsidRDefault="00C258B0" w:rsidP="00C258B0">
            <w:pPr>
              <w:tabs>
                <w:tab w:val="left" w:pos="820"/>
              </w:tabs>
              <w:spacing w:before="32"/>
              <w:ind w:left="360" w:right="-20"/>
              <w:jc w:val="both"/>
              <w:rPr>
                <w:rFonts w:ascii="Arial" w:eastAsia="Arial" w:hAnsi="Arial" w:cs="Arial"/>
                <w:color w:val="000000" w:themeColor="text1"/>
                <w:sz w:val="22"/>
                <w:szCs w:val="22"/>
              </w:rPr>
            </w:pPr>
          </w:p>
          <w:p w14:paraId="568A6812" w14:textId="77777777" w:rsidR="00DD6001" w:rsidRPr="00B57423" w:rsidRDefault="00DD6001" w:rsidP="00DD6001">
            <w:pPr>
              <w:autoSpaceDE w:val="0"/>
              <w:autoSpaceDN w:val="0"/>
              <w:adjustRightInd w:val="0"/>
              <w:rPr>
                <w:rFonts w:ascii="Arial" w:hAnsi="Arial" w:cs="Arial"/>
                <w:color w:val="000000" w:themeColor="text1"/>
                <w:sz w:val="22"/>
                <w:szCs w:val="22"/>
              </w:rPr>
            </w:pPr>
            <w:r w:rsidRPr="00B57423">
              <w:rPr>
                <w:rFonts w:ascii="Arial" w:hAnsi="Arial" w:cs="Arial"/>
                <w:color w:val="000000" w:themeColor="text1"/>
                <w:sz w:val="22"/>
                <w:szCs w:val="22"/>
              </w:rPr>
              <w:t xml:space="preserve">The KCSIE Guidance now requires that additional information about peer-on-peer abuse should be included in schools’ and colleges’ child protection policies, including: </w:t>
            </w:r>
            <w:r w:rsidRPr="00B57423">
              <w:rPr>
                <w:rFonts w:ascii="Arial" w:eastAsiaTheme="minorHAnsi" w:hAnsi="Arial" w:cs="Arial"/>
                <w:color w:val="000000" w:themeColor="text1"/>
                <w:sz w:val="22"/>
                <w:szCs w:val="22"/>
                <w:lang w:eastAsia="en-US"/>
              </w:rPr>
              <w:t xml:space="preserve"> para; 144-buletpoint 6 “a statement which makes clear there should be a zero-tolerance approach to abuse,”</w:t>
            </w:r>
          </w:p>
          <w:p w14:paraId="16C76191" w14:textId="77777777" w:rsidR="00DD6001" w:rsidRPr="00B57423" w:rsidRDefault="00DD6001" w:rsidP="00DD6001">
            <w:pPr>
              <w:autoSpaceDE w:val="0"/>
              <w:autoSpaceDN w:val="0"/>
              <w:adjustRightInd w:val="0"/>
              <w:rPr>
                <w:rFonts w:ascii="Arial" w:hAnsi="Arial" w:cs="Arial"/>
                <w:color w:val="000000" w:themeColor="text1"/>
                <w:sz w:val="22"/>
                <w:szCs w:val="22"/>
              </w:rPr>
            </w:pPr>
          </w:p>
          <w:p w14:paraId="79F6C825" w14:textId="77777777" w:rsidR="00DD6001" w:rsidRPr="00B57423" w:rsidRDefault="00DD6001" w:rsidP="00DD6001">
            <w:pPr>
              <w:autoSpaceDE w:val="0"/>
              <w:autoSpaceDN w:val="0"/>
              <w:adjustRightInd w:val="0"/>
              <w:rPr>
                <w:rFonts w:ascii="Arial" w:hAnsi="Arial" w:cs="Arial"/>
                <w:color w:val="000000" w:themeColor="text1"/>
                <w:sz w:val="22"/>
                <w:szCs w:val="22"/>
              </w:rPr>
            </w:pPr>
            <w:r w:rsidRPr="00B57423">
              <w:rPr>
                <w:rFonts w:ascii="Arial" w:hAnsi="Arial" w:cs="Arial"/>
                <w:color w:val="000000" w:themeColor="text1"/>
                <w:sz w:val="22"/>
                <w:szCs w:val="22"/>
              </w:rPr>
              <w:t xml:space="preserve">It is important that schools and colleges can recognise that children are capable of abusing their peers, and that this abuse can include bullying, physical abuse, sharing nudes and semi-nudes, initiation/hazing, </w:t>
            </w:r>
            <w:proofErr w:type="spellStart"/>
            <w:r w:rsidRPr="00B57423">
              <w:rPr>
                <w:rFonts w:ascii="Arial" w:hAnsi="Arial" w:cs="Arial"/>
                <w:color w:val="000000" w:themeColor="text1"/>
                <w:sz w:val="22"/>
                <w:szCs w:val="22"/>
              </w:rPr>
              <w:t>upskirting</w:t>
            </w:r>
            <w:proofErr w:type="spellEnd"/>
            <w:r w:rsidRPr="00B57423">
              <w:rPr>
                <w:rFonts w:ascii="Arial" w:hAnsi="Arial" w:cs="Arial"/>
                <w:color w:val="000000" w:themeColor="text1"/>
                <w:sz w:val="22"/>
                <w:szCs w:val="22"/>
              </w:rPr>
              <w:t xml:space="preserve">, sexual violence and harassment. </w:t>
            </w:r>
          </w:p>
          <w:p w14:paraId="0B6936CB" w14:textId="77777777" w:rsidR="00DD6001" w:rsidRPr="00B57423" w:rsidRDefault="00DD6001" w:rsidP="00DD6001">
            <w:pPr>
              <w:autoSpaceDE w:val="0"/>
              <w:autoSpaceDN w:val="0"/>
              <w:adjustRightInd w:val="0"/>
              <w:rPr>
                <w:rFonts w:ascii="Arial" w:hAnsi="Arial" w:cs="Arial"/>
                <w:color w:val="FF0000"/>
                <w:sz w:val="22"/>
                <w:szCs w:val="22"/>
              </w:rPr>
            </w:pPr>
          </w:p>
          <w:p w14:paraId="5E67CD41" w14:textId="77777777" w:rsidR="00DD6001" w:rsidRPr="00B57423" w:rsidRDefault="00DD6001" w:rsidP="00DD6001">
            <w:pPr>
              <w:autoSpaceDE w:val="0"/>
              <w:autoSpaceDN w:val="0"/>
              <w:adjustRightInd w:val="0"/>
              <w:rPr>
                <w:rFonts w:ascii="Arial" w:hAnsi="Arial" w:cs="Arial"/>
                <w:color w:val="000000" w:themeColor="text1"/>
                <w:sz w:val="22"/>
                <w:szCs w:val="22"/>
              </w:rPr>
            </w:pPr>
            <w:r w:rsidRPr="00B57423">
              <w:rPr>
                <w:rFonts w:ascii="Arial" w:hAnsi="Arial" w:cs="Arial"/>
                <w:color w:val="000000" w:themeColor="text1"/>
                <w:sz w:val="22"/>
                <w:szCs w:val="22"/>
              </w:rPr>
              <w:t>The school’s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boys’ perpetrators.</w:t>
            </w:r>
          </w:p>
          <w:p w14:paraId="672235C0" w14:textId="77777777" w:rsidR="00DD6001" w:rsidRPr="00B57423" w:rsidRDefault="00DD6001" w:rsidP="00C258B0">
            <w:pPr>
              <w:autoSpaceDE w:val="0"/>
              <w:autoSpaceDN w:val="0"/>
              <w:adjustRightInd w:val="0"/>
              <w:jc w:val="both"/>
              <w:rPr>
                <w:rFonts w:ascii="Arial" w:hAnsi="Arial" w:cs="Arial"/>
                <w:color w:val="000000" w:themeColor="text1"/>
                <w:sz w:val="22"/>
                <w:szCs w:val="22"/>
              </w:rPr>
            </w:pPr>
          </w:p>
          <w:p w14:paraId="3E11C7EC" w14:textId="56D2916F" w:rsidR="00C258B0" w:rsidRPr="00B57423" w:rsidRDefault="00C258B0" w:rsidP="00C258B0">
            <w:pPr>
              <w:autoSpaceDE w:val="0"/>
              <w:autoSpaceDN w:val="0"/>
              <w:adjustRightInd w:val="0"/>
              <w:jc w:val="both"/>
              <w:rPr>
                <w:rFonts w:ascii="Arial" w:hAnsi="Arial" w:cs="Arial"/>
                <w:color w:val="000000" w:themeColor="text1"/>
                <w:sz w:val="22"/>
                <w:szCs w:val="22"/>
              </w:rPr>
            </w:pPr>
            <w:r w:rsidRPr="00B57423">
              <w:rPr>
                <w:rFonts w:ascii="Arial" w:hAnsi="Arial" w:cs="Arial"/>
                <w:color w:val="000000" w:themeColor="text1"/>
                <w:sz w:val="22"/>
                <w:szCs w:val="22"/>
              </w:rPr>
              <w:t xml:space="preserve">Schools should recognise the impact of sexual violence and the fact </w:t>
            </w:r>
            <w:r w:rsidR="00D44579" w:rsidRPr="00B57423">
              <w:rPr>
                <w:rFonts w:ascii="Arial" w:hAnsi="Arial" w:cs="Arial"/>
                <w:bCs/>
                <w:color w:val="000000" w:themeColor="text1"/>
                <w:sz w:val="22"/>
                <w:szCs w:val="22"/>
              </w:rPr>
              <w:t>children</w:t>
            </w:r>
            <w:r w:rsidRPr="00B57423">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4B2F8785" w14:textId="77777777" w:rsidR="00C258B0" w:rsidRPr="00B57423" w:rsidRDefault="00C258B0" w:rsidP="00C258B0">
            <w:pPr>
              <w:autoSpaceDE w:val="0"/>
              <w:autoSpaceDN w:val="0"/>
              <w:adjustRightInd w:val="0"/>
              <w:jc w:val="both"/>
              <w:rPr>
                <w:rFonts w:ascii="Arial" w:hAnsi="Arial" w:cs="Arial"/>
                <w:color w:val="000000" w:themeColor="text1"/>
                <w:sz w:val="22"/>
                <w:szCs w:val="22"/>
              </w:rPr>
            </w:pPr>
          </w:p>
          <w:p w14:paraId="796ECA89" w14:textId="77777777" w:rsidR="00C258B0" w:rsidRPr="00B57423" w:rsidRDefault="00C258B0" w:rsidP="00970C95">
            <w:pPr>
              <w:numPr>
                <w:ilvl w:val="0"/>
                <w:numId w:val="31"/>
              </w:numPr>
              <w:autoSpaceDE w:val="0"/>
              <w:autoSpaceDN w:val="0"/>
              <w:adjustRightInd w:val="0"/>
              <w:jc w:val="both"/>
              <w:rPr>
                <w:rFonts w:ascii="Arial" w:hAnsi="Arial" w:cs="Arial"/>
                <w:color w:val="000000" w:themeColor="text1"/>
                <w:sz w:val="22"/>
                <w:szCs w:val="22"/>
              </w:rPr>
            </w:pPr>
            <w:r w:rsidRPr="00B57423">
              <w:rPr>
                <w:rStyle w:val="Heading3Char"/>
                <w:b/>
                <w:bCs/>
                <w:color w:val="000000" w:themeColor="text1"/>
              </w:rPr>
              <w:t>Rape</w:t>
            </w:r>
            <w:r w:rsidRPr="00B57423">
              <w:rPr>
                <w:rStyle w:val="Heading3Char"/>
                <w:color w:val="000000" w:themeColor="text1"/>
              </w:rPr>
              <w:t>:</w:t>
            </w:r>
            <w:r w:rsidRPr="00B57423">
              <w:rPr>
                <w:rFonts w:ascii="Arial" w:hAnsi="Arial" w:cs="Arial"/>
                <w:b/>
                <w:bCs/>
                <w:color w:val="000000" w:themeColor="text1"/>
                <w:sz w:val="22"/>
                <w:szCs w:val="22"/>
              </w:rPr>
              <w:t xml:space="preserve"> </w:t>
            </w:r>
            <w:r w:rsidRPr="00B57423">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B57423" w:rsidRDefault="00C258B0" w:rsidP="00C258B0">
            <w:pPr>
              <w:autoSpaceDE w:val="0"/>
              <w:autoSpaceDN w:val="0"/>
              <w:adjustRightInd w:val="0"/>
              <w:ind w:left="360"/>
              <w:jc w:val="both"/>
              <w:rPr>
                <w:rFonts w:ascii="Arial" w:hAnsi="Arial" w:cs="Arial"/>
                <w:color w:val="000000" w:themeColor="text1"/>
                <w:sz w:val="22"/>
                <w:szCs w:val="22"/>
              </w:rPr>
            </w:pPr>
          </w:p>
          <w:p w14:paraId="48F34DEE" w14:textId="3EAA04B2" w:rsidR="00C258B0" w:rsidRPr="00B57423" w:rsidRDefault="00C258B0" w:rsidP="00970C95">
            <w:pPr>
              <w:numPr>
                <w:ilvl w:val="0"/>
                <w:numId w:val="31"/>
              </w:numPr>
              <w:autoSpaceDE w:val="0"/>
              <w:autoSpaceDN w:val="0"/>
              <w:adjustRightInd w:val="0"/>
              <w:jc w:val="both"/>
              <w:rPr>
                <w:rFonts w:ascii="Arial" w:hAnsi="Arial" w:cs="Arial"/>
                <w:color w:val="000000" w:themeColor="text1"/>
                <w:sz w:val="22"/>
                <w:szCs w:val="22"/>
              </w:rPr>
            </w:pPr>
            <w:r w:rsidRPr="00B57423">
              <w:rPr>
                <w:rStyle w:val="Heading3Char"/>
                <w:b/>
                <w:bCs/>
                <w:color w:val="000000" w:themeColor="text1"/>
              </w:rPr>
              <w:t xml:space="preserve">Assault by </w:t>
            </w:r>
            <w:r w:rsidR="00A82C20" w:rsidRPr="00B57423">
              <w:rPr>
                <w:rStyle w:val="Heading3Char"/>
                <w:b/>
                <w:bCs/>
                <w:color w:val="000000" w:themeColor="text1"/>
              </w:rPr>
              <w:t>penetration</w:t>
            </w:r>
            <w:r w:rsidRPr="00B57423">
              <w:rPr>
                <w:rStyle w:val="Heading3Char"/>
                <w:color w:val="000000" w:themeColor="text1"/>
              </w:rPr>
              <w:t>:</w:t>
            </w:r>
            <w:r w:rsidRPr="00B57423">
              <w:rPr>
                <w:rFonts w:ascii="Arial" w:hAnsi="Arial" w:cs="Arial"/>
                <w:b/>
                <w:bCs/>
                <w:color w:val="000000" w:themeColor="text1"/>
                <w:sz w:val="22"/>
                <w:szCs w:val="22"/>
              </w:rPr>
              <w:t xml:space="preserve"> </w:t>
            </w:r>
            <w:r w:rsidRPr="00B57423">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B57423" w:rsidRDefault="00C258B0" w:rsidP="00C258B0">
            <w:pPr>
              <w:autoSpaceDE w:val="0"/>
              <w:autoSpaceDN w:val="0"/>
              <w:adjustRightInd w:val="0"/>
              <w:ind w:left="360"/>
              <w:jc w:val="both"/>
              <w:rPr>
                <w:rFonts w:ascii="Arial" w:hAnsi="Arial" w:cs="Arial"/>
                <w:color w:val="000000" w:themeColor="text1"/>
                <w:sz w:val="22"/>
                <w:szCs w:val="22"/>
              </w:rPr>
            </w:pPr>
          </w:p>
          <w:p w14:paraId="07C974D0" w14:textId="07D74646" w:rsidR="00C258B0" w:rsidRPr="00B57423" w:rsidRDefault="00C258B0" w:rsidP="00970C95">
            <w:pPr>
              <w:numPr>
                <w:ilvl w:val="0"/>
                <w:numId w:val="31"/>
              </w:numPr>
              <w:jc w:val="both"/>
              <w:rPr>
                <w:rFonts w:ascii="Arial" w:eastAsia="Calibri" w:hAnsi="Arial" w:cs="Arial"/>
                <w:color w:val="000000" w:themeColor="text1"/>
                <w:sz w:val="22"/>
                <w:szCs w:val="22"/>
              </w:rPr>
            </w:pPr>
            <w:r w:rsidRPr="00B57423">
              <w:rPr>
                <w:rStyle w:val="Heading3Char"/>
                <w:rFonts w:eastAsia="Calibri"/>
                <w:b/>
                <w:bCs/>
                <w:color w:val="000000" w:themeColor="text1"/>
              </w:rPr>
              <w:t xml:space="preserve">Sexual </w:t>
            </w:r>
            <w:r w:rsidR="00A82C20" w:rsidRPr="00B57423">
              <w:rPr>
                <w:rStyle w:val="Heading3Char"/>
                <w:rFonts w:eastAsia="Calibri"/>
                <w:b/>
                <w:bCs/>
                <w:color w:val="000000" w:themeColor="text1"/>
              </w:rPr>
              <w:t>assault</w:t>
            </w:r>
            <w:r w:rsidRPr="00B57423">
              <w:rPr>
                <w:rStyle w:val="Heading3Char"/>
                <w:rFonts w:eastAsia="Calibri"/>
                <w:color w:val="000000" w:themeColor="text1"/>
              </w:rPr>
              <w:t>:</w:t>
            </w:r>
            <w:r w:rsidRPr="00B57423">
              <w:rPr>
                <w:rFonts w:ascii="Arial" w:eastAsia="Calibri" w:hAnsi="Arial" w:cs="Arial"/>
                <w:b/>
                <w:bCs/>
                <w:color w:val="000000" w:themeColor="text1"/>
                <w:sz w:val="22"/>
                <w:szCs w:val="22"/>
              </w:rPr>
              <w:t xml:space="preserve"> </w:t>
            </w:r>
            <w:r w:rsidRPr="00B57423">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B57423"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34CACC2" w14:textId="77777777" w:rsidR="00C258B0" w:rsidRPr="00B57423" w:rsidRDefault="00C258B0" w:rsidP="00C258B0">
            <w:pPr>
              <w:jc w:val="both"/>
              <w:rPr>
                <w:rFonts w:ascii="Arial" w:hAnsi="Arial" w:cs="Arial"/>
                <w:color w:val="000000" w:themeColor="text1"/>
                <w:sz w:val="22"/>
                <w:szCs w:val="22"/>
              </w:rPr>
            </w:pPr>
            <w:r w:rsidRPr="00B57423">
              <w:rPr>
                <w:rFonts w:ascii="Arial" w:hAnsi="Arial" w:cs="Arial"/>
                <w:i/>
                <w:color w:val="000000" w:themeColor="text1"/>
                <w:sz w:val="22"/>
                <w:szCs w:val="22"/>
              </w:rPr>
              <w:t>This means that in our school</w:t>
            </w:r>
            <w:r w:rsidRPr="00B57423">
              <w:rPr>
                <w:rFonts w:ascii="Arial" w:hAnsi="Arial" w:cs="Arial"/>
                <w:color w:val="000000" w:themeColor="text1"/>
                <w:sz w:val="22"/>
                <w:szCs w:val="22"/>
              </w:rPr>
              <w:t>:</w:t>
            </w:r>
          </w:p>
          <w:p w14:paraId="0F8C6C71" w14:textId="77777777" w:rsidR="00C258B0" w:rsidRPr="00B57423" w:rsidRDefault="00C258B0" w:rsidP="00C258B0">
            <w:pPr>
              <w:jc w:val="both"/>
              <w:rPr>
                <w:rFonts w:ascii="Arial" w:hAnsi="Arial" w:cs="Arial"/>
                <w:color w:val="000000" w:themeColor="text1"/>
                <w:sz w:val="22"/>
                <w:szCs w:val="22"/>
              </w:rPr>
            </w:pPr>
          </w:p>
          <w:p w14:paraId="250FA64B" w14:textId="77777777" w:rsidR="001016B0" w:rsidRPr="00B57423" w:rsidRDefault="001016B0" w:rsidP="001016B0">
            <w:pPr>
              <w:rPr>
                <w:rFonts w:ascii="Arial" w:hAnsi="Arial" w:cs="Arial"/>
                <w:i/>
                <w:iCs/>
                <w:color w:val="000000" w:themeColor="text1"/>
                <w:sz w:val="22"/>
                <w:szCs w:val="22"/>
              </w:rPr>
            </w:pPr>
            <w:r w:rsidRPr="00B57423">
              <w:rPr>
                <w:rFonts w:ascii="Arial" w:hAnsi="Arial" w:cs="Arial"/>
                <w:i/>
                <w:iCs/>
                <w:color w:val="000000" w:themeColor="text1"/>
                <w:sz w:val="22"/>
                <w:szCs w:val="22"/>
              </w:rPr>
              <w:t>All staff will receive training on peer on peer abuse.</w:t>
            </w:r>
          </w:p>
          <w:p w14:paraId="646B64C9" w14:textId="77777777" w:rsidR="001016B0" w:rsidRPr="00B57423" w:rsidRDefault="001016B0" w:rsidP="001016B0">
            <w:pPr>
              <w:rPr>
                <w:rFonts w:ascii="Arial" w:hAnsi="Arial" w:cs="Arial"/>
                <w:i/>
                <w:iCs/>
                <w:color w:val="000000" w:themeColor="text1"/>
                <w:sz w:val="22"/>
                <w:szCs w:val="22"/>
              </w:rPr>
            </w:pPr>
          </w:p>
          <w:p w14:paraId="07064F2F" w14:textId="77777777" w:rsidR="001016B0" w:rsidRPr="00B57423" w:rsidRDefault="001016B0" w:rsidP="001016B0">
            <w:pPr>
              <w:rPr>
                <w:rFonts w:ascii="Arial" w:hAnsi="Arial" w:cs="Arial"/>
                <w:i/>
                <w:iCs/>
                <w:color w:val="000000" w:themeColor="text1"/>
                <w:sz w:val="22"/>
                <w:szCs w:val="22"/>
              </w:rPr>
            </w:pPr>
            <w:r w:rsidRPr="00B57423">
              <w:rPr>
                <w:rFonts w:ascii="Arial" w:hAnsi="Arial" w:cs="Arial"/>
                <w:i/>
                <w:iCs/>
                <w:color w:val="000000" w:themeColor="text1"/>
                <w:sz w:val="22"/>
                <w:szCs w:val="22"/>
              </w:rPr>
              <w:t>We will adopt the ‘whole school approach’ to tackling sexism.</w:t>
            </w:r>
          </w:p>
          <w:p w14:paraId="18188196" w14:textId="77777777" w:rsidR="001016B0" w:rsidRPr="00B57423" w:rsidRDefault="001016B0" w:rsidP="001016B0">
            <w:pPr>
              <w:jc w:val="both"/>
              <w:rPr>
                <w:rFonts w:ascii="Arial" w:hAnsi="Arial" w:cs="Arial"/>
                <w:color w:val="000000" w:themeColor="text1"/>
                <w:sz w:val="22"/>
                <w:szCs w:val="22"/>
              </w:rPr>
            </w:pPr>
          </w:p>
          <w:p w14:paraId="7F302437" w14:textId="2F37FFAA" w:rsidR="001016B0" w:rsidRPr="00B57423" w:rsidRDefault="001016B0" w:rsidP="001016B0">
            <w:pPr>
              <w:jc w:val="both"/>
              <w:rPr>
                <w:rFonts w:ascii="Arial" w:hAnsi="Arial" w:cs="Arial"/>
                <w:i/>
                <w:sz w:val="22"/>
                <w:szCs w:val="22"/>
              </w:rPr>
            </w:pPr>
            <w:r w:rsidRPr="00B57423">
              <w:rPr>
                <w:rFonts w:ascii="Arial" w:hAnsi="Arial" w:cs="Arial"/>
                <w:i/>
                <w:sz w:val="22"/>
                <w:szCs w:val="22"/>
              </w:rPr>
              <w:t xml:space="preserve">We fully understand that even if there are no reports of peer on peer abuse in school it may be happening. As such all our staff and </w:t>
            </w:r>
            <w:r w:rsidRPr="00B57423">
              <w:rPr>
                <w:rFonts w:ascii="Arial" w:eastAsia="Calibri" w:hAnsi="Arial" w:cs="Arial"/>
                <w:b/>
                <w:bCs/>
                <w:i/>
                <w:sz w:val="22"/>
                <w:szCs w:val="22"/>
              </w:rPr>
              <w:t>children</w:t>
            </w:r>
            <w:r w:rsidRPr="00B57423">
              <w:rPr>
                <w:rFonts w:ascii="Arial" w:hAnsi="Arial" w:cs="Arial"/>
                <w:i/>
                <w:sz w:val="22"/>
                <w:szCs w:val="22"/>
              </w:rPr>
              <w:t xml:space="preserve"> are supported to: </w:t>
            </w:r>
          </w:p>
          <w:p w14:paraId="74EA522E" w14:textId="77777777" w:rsidR="001016B0" w:rsidRPr="00B57423" w:rsidRDefault="001016B0" w:rsidP="00970C95">
            <w:pPr>
              <w:pStyle w:val="ListParagraph"/>
              <w:numPr>
                <w:ilvl w:val="0"/>
                <w:numId w:val="42"/>
              </w:numPr>
              <w:jc w:val="both"/>
              <w:rPr>
                <w:rFonts w:ascii="Arial" w:hAnsi="Arial" w:cs="Arial"/>
                <w:i/>
                <w:sz w:val="22"/>
                <w:szCs w:val="22"/>
              </w:rPr>
            </w:pPr>
            <w:r w:rsidRPr="00B57423">
              <w:rPr>
                <w:rFonts w:ascii="Arial" w:hAnsi="Arial" w:cs="Arial"/>
                <w:i/>
                <w:sz w:val="22"/>
                <w:szCs w:val="22"/>
              </w:rPr>
              <w:t>be alert to peer on peer abuse (including sexual harassment);</w:t>
            </w:r>
          </w:p>
          <w:p w14:paraId="5C5FA6D2" w14:textId="77777777" w:rsidR="001016B0" w:rsidRPr="00B57423" w:rsidRDefault="001016B0" w:rsidP="00970C95">
            <w:pPr>
              <w:pStyle w:val="ListParagraph"/>
              <w:numPr>
                <w:ilvl w:val="0"/>
                <w:numId w:val="42"/>
              </w:numPr>
              <w:jc w:val="both"/>
              <w:rPr>
                <w:rFonts w:ascii="Arial" w:hAnsi="Arial" w:cs="Arial"/>
                <w:i/>
              </w:rPr>
            </w:pPr>
            <w:r w:rsidRPr="00B57423">
              <w:rPr>
                <w:rFonts w:ascii="Arial" w:hAnsi="Arial" w:cs="Arial"/>
                <w:i/>
                <w:sz w:val="22"/>
                <w:szCs w:val="22"/>
              </w:rPr>
              <w:t xml:space="preserve">understand how the school views and responds to peer on peer abuse </w:t>
            </w:r>
          </w:p>
          <w:p w14:paraId="5C8FA6B8" w14:textId="77777777" w:rsidR="001016B0" w:rsidRPr="00B57423" w:rsidRDefault="001016B0" w:rsidP="00970C95">
            <w:pPr>
              <w:pStyle w:val="ListParagraph"/>
              <w:numPr>
                <w:ilvl w:val="0"/>
                <w:numId w:val="42"/>
              </w:numPr>
              <w:jc w:val="both"/>
              <w:rPr>
                <w:rFonts w:ascii="Arial" w:hAnsi="Arial" w:cs="Arial"/>
                <w:i/>
              </w:rPr>
            </w:pPr>
            <w:proofErr w:type="gramStart"/>
            <w:r w:rsidRPr="00B57423">
              <w:rPr>
                <w:rFonts w:ascii="Arial" w:hAnsi="Arial" w:cs="Arial"/>
                <w:i/>
                <w:sz w:val="22"/>
                <w:szCs w:val="22"/>
              </w:rPr>
              <w:t>stay</w:t>
            </w:r>
            <w:proofErr w:type="gramEnd"/>
            <w:r w:rsidRPr="00B57423">
              <w:rPr>
                <w:rFonts w:ascii="Arial" w:hAnsi="Arial" w:cs="Arial"/>
                <w:i/>
                <w:sz w:val="22"/>
                <w:szCs w:val="22"/>
              </w:rPr>
              <w:t xml:space="preserve"> safe and be confident that reports of such abuse will be taken seriously. </w:t>
            </w:r>
          </w:p>
          <w:p w14:paraId="0DFBD848" w14:textId="77777777" w:rsidR="001016B0" w:rsidRPr="00B57423" w:rsidRDefault="001016B0" w:rsidP="001016B0">
            <w:pPr>
              <w:ind w:left="360"/>
              <w:jc w:val="both"/>
              <w:rPr>
                <w:rFonts w:ascii="Arial" w:hAnsi="Arial" w:cs="Arial"/>
                <w:i/>
              </w:rPr>
            </w:pPr>
          </w:p>
          <w:p w14:paraId="11A50A2A" w14:textId="77777777" w:rsidR="001016B0" w:rsidRPr="00B57423" w:rsidRDefault="001016B0" w:rsidP="001016B0">
            <w:pPr>
              <w:jc w:val="both"/>
              <w:rPr>
                <w:rFonts w:ascii="Arial" w:hAnsi="Arial" w:cs="Arial"/>
                <w:i/>
                <w:sz w:val="22"/>
                <w:szCs w:val="22"/>
              </w:rPr>
            </w:pPr>
            <w:r w:rsidRPr="00B57423">
              <w:rPr>
                <w:rFonts w:ascii="Arial" w:hAnsi="Arial" w:cs="Arial"/>
                <w:i/>
                <w:sz w:val="22"/>
                <w:szCs w:val="22"/>
              </w:rPr>
              <w:t xml:space="preserve">We will not tolerate instances of peer on peer abuse and will not pass it off as “banter”, or “part of growing up”. </w:t>
            </w:r>
          </w:p>
          <w:p w14:paraId="0383B618" w14:textId="77777777" w:rsidR="001016B0" w:rsidRPr="00B57423" w:rsidRDefault="001016B0" w:rsidP="001016B0">
            <w:pPr>
              <w:jc w:val="both"/>
              <w:rPr>
                <w:rFonts w:ascii="Arial" w:hAnsi="Arial" w:cs="Arial"/>
                <w:i/>
                <w:sz w:val="22"/>
                <w:szCs w:val="22"/>
              </w:rPr>
            </w:pPr>
          </w:p>
          <w:p w14:paraId="6EED591C" w14:textId="77777777" w:rsidR="001016B0" w:rsidRPr="00B57423" w:rsidRDefault="001016B0" w:rsidP="001016B0">
            <w:pPr>
              <w:jc w:val="both"/>
              <w:rPr>
                <w:rFonts w:ascii="Arial" w:hAnsi="Arial" w:cs="Arial"/>
                <w:i/>
                <w:sz w:val="22"/>
                <w:szCs w:val="22"/>
              </w:rPr>
            </w:pPr>
            <w:r w:rsidRPr="00B57423">
              <w:rPr>
                <w:rFonts w:ascii="Arial" w:hAnsi="Arial" w:cs="Arial"/>
                <w:i/>
                <w:sz w:val="22"/>
                <w:szCs w:val="22"/>
              </w:rPr>
              <w:t>We will recognise that “child on child abuse” can occur between and across different age ranges.</w:t>
            </w:r>
          </w:p>
          <w:p w14:paraId="22806F53" w14:textId="77777777" w:rsidR="001016B0" w:rsidRPr="00B57423" w:rsidRDefault="001016B0" w:rsidP="001016B0">
            <w:pPr>
              <w:jc w:val="both"/>
              <w:rPr>
                <w:rFonts w:ascii="Arial" w:hAnsi="Arial" w:cs="Arial"/>
                <w:i/>
                <w:color w:val="C00000"/>
                <w:sz w:val="22"/>
                <w:szCs w:val="22"/>
              </w:rPr>
            </w:pPr>
          </w:p>
          <w:p w14:paraId="343B8936" w14:textId="6472440C" w:rsidR="001016B0" w:rsidRPr="00B57423" w:rsidRDefault="001016B0" w:rsidP="001016B0">
            <w:pPr>
              <w:jc w:val="both"/>
              <w:rPr>
                <w:rFonts w:ascii="Arial" w:eastAsia="Calibri" w:hAnsi="Arial" w:cs="Arial"/>
                <w:i/>
                <w:sz w:val="22"/>
                <w:szCs w:val="22"/>
              </w:rPr>
            </w:pPr>
            <w:r w:rsidRPr="00B57423">
              <w:rPr>
                <w:rFonts w:ascii="Arial" w:eastAsia="Calibri" w:hAnsi="Arial" w:cs="Arial"/>
                <w:i/>
                <w:sz w:val="22"/>
                <w:szCs w:val="22"/>
              </w:rPr>
              <w:t xml:space="preserve">We will follow both national and local guidance and policies to support any </w:t>
            </w:r>
            <w:r w:rsidRPr="00B57423">
              <w:rPr>
                <w:rFonts w:ascii="Arial" w:eastAsia="Calibri" w:hAnsi="Arial" w:cs="Arial"/>
                <w:bCs/>
                <w:i/>
                <w:sz w:val="22"/>
                <w:szCs w:val="22"/>
              </w:rPr>
              <w:t>children</w:t>
            </w:r>
            <w:r w:rsidRPr="00B57423">
              <w:rPr>
                <w:rFonts w:ascii="Arial" w:eastAsia="Calibri" w:hAnsi="Arial" w:cs="Arial"/>
                <w:i/>
                <w:sz w:val="22"/>
                <w:szCs w:val="22"/>
              </w:rPr>
              <w:t xml:space="preserve"> subject to peer on peer abuse.</w:t>
            </w:r>
          </w:p>
          <w:p w14:paraId="071C5520" w14:textId="77777777" w:rsidR="00C258B0" w:rsidRPr="00B57423" w:rsidRDefault="00C258B0" w:rsidP="00C258B0">
            <w:pPr>
              <w:jc w:val="both"/>
              <w:rPr>
                <w:rFonts w:ascii="Arial" w:eastAsia="Calibri" w:hAnsi="Arial" w:cs="Arial"/>
                <w:color w:val="000000" w:themeColor="text1"/>
                <w:sz w:val="22"/>
                <w:szCs w:val="22"/>
              </w:rPr>
            </w:pPr>
          </w:p>
          <w:p w14:paraId="64FA63D8" w14:textId="77777777" w:rsidR="00C258B0" w:rsidRPr="00B57423" w:rsidRDefault="00C258B0" w:rsidP="00C258B0">
            <w:pPr>
              <w:jc w:val="both"/>
              <w:rPr>
                <w:rFonts w:ascii="Arial" w:eastAsia="Calibri" w:hAnsi="Arial" w:cs="Arial"/>
                <w:i/>
                <w:color w:val="000000" w:themeColor="text1"/>
                <w:sz w:val="22"/>
                <w:szCs w:val="22"/>
              </w:rPr>
            </w:pPr>
            <w:r w:rsidRPr="00B57423">
              <w:rPr>
                <w:rFonts w:ascii="Arial" w:eastAsia="Calibri" w:hAnsi="Arial" w:cs="Arial"/>
                <w:i/>
                <w:color w:val="000000" w:themeColor="text1"/>
                <w:sz w:val="22"/>
                <w:szCs w:val="22"/>
              </w:rPr>
              <w:t>We will follow the guidance on managing reports of child-on-child sexual violence and sexual harassment in schools.</w:t>
            </w:r>
          </w:p>
          <w:p w14:paraId="74D550A6" w14:textId="77777777" w:rsidR="00C258B0" w:rsidRPr="00B57423" w:rsidRDefault="00C258B0" w:rsidP="00C258B0">
            <w:pPr>
              <w:jc w:val="both"/>
              <w:rPr>
                <w:rFonts w:ascii="Arial" w:eastAsia="Calibri" w:hAnsi="Arial" w:cs="Arial"/>
                <w:i/>
                <w:color w:val="000000" w:themeColor="text1"/>
                <w:sz w:val="22"/>
                <w:szCs w:val="22"/>
              </w:rPr>
            </w:pPr>
          </w:p>
          <w:p w14:paraId="3683E1D2" w14:textId="13F50E50" w:rsidR="00C258B0" w:rsidRPr="00B57423" w:rsidRDefault="00C258B0" w:rsidP="00C258B0">
            <w:pPr>
              <w:jc w:val="both"/>
              <w:rPr>
                <w:rFonts w:ascii="Arial" w:eastAsia="Calibri" w:hAnsi="Arial" w:cs="Arial"/>
                <w:i/>
                <w:color w:val="000000" w:themeColor="text1"/>
                <w:sz w:val="22"/>
                <w:szCs w:val="22"/>
              </w:rPr>
            </w:pPr>
            <w:r w:rsidRPr="00B57423">
              <w:rPr>
                <w:rFonts w:ascii="Arial" w:eastAsia="Calibri" w:hAnsi="Arial" w:cs="Arial"/>
                <w:i/>
                <w:color w:val="000000" w:themeColor="text1"/>
                <w:sz w:val="22"/>
                <w:szCs w:val="22"/>
              </w:rPr>
              <w:t xml:space="preserve">We will utilise the </w:t>
            </w:r>
            <w:hyperlink r:id="rId39" w:history="1">
              <w:r w:rsidRPr="00B57423">
                <w:rPr>
                  <w:rStyle w:val="Hyperlink"/>
                  <w:rFonts w:ascii="Arial" w:eastAsia="Calibri" w:hAnsi="Arial" w:cs="Arial"/>
                  <w:b/>
                  <w:bCs/>
                  <w:i/>
                  <w:color w:val="000000" w:themeColor="text1"/>
                  <w:sz w:val="22"/>
                  <w:szCs w:val="22"/>
                </w:rPr>
                <w:t>Children who pose a Risk to Children School Safety Plan</w:t>
              </w:r>
            </w:hyperlink>
            <w:r w:rsidRPr="00B57423">
              <w:rPr>
                <w:rFonts w:ascii="Arial" w:eastAsia="Calibri" w:hAnsi="Arial" w:cs="Arial"/>
                <w:i/>
                <w:color w:val="000000" w:themeColor="text1"/>
                <w:sz w:val="22"/>
                <w:szCs w:val="22"/>
              </w:rPr>
              <w:t xml:space="preserve"> produced by the local authority </w:t>
            </w:r>
          </w:p>
          <w:p w14:paraId="19142A3F" w14:textId="77777777" w:rsidR="00C258B0" w:rsidRPr="00B57423" w:rsidRDefault="00C258B0" w:rsidP="00C258B0">
            <w:pPr>
              <w:jc w:val="both"/>
              <w:rPr>
                <w:rFonts w:ascii="Arial" w:eastAsia="Calibri" w:hAnsi="Arial" w:cs="Arial"/>
                <w:i/>
                <w:color w:val="000000" w:themeColor="text1"/>
                <w:sz w:val="22"/>
                <w:szCs w:val="22"/>
              </w:rPr>
            </w:pPr>
          </w:p>
          <w:p w14:paraId="41A90A97" w14:textId="77777777" w:rsidR="001016B0" w:rsidRPr="00B57423" w:rsidRDefault="001016B0" w:rsidP="001016B0">
            <w:pPr>
              <w:jc w:val="both"/>
              <w:rPr>
                <w:rStyle w:val="Hyperlink"/>
                <w:rFonts w:ascii="Arial" w:eastAsia="Calibri" w:hAnsi="Arial" w:cs="Arial"/>
                <w:i/>
                <w:sz w:val="22"/>
                <w:szCs w:val="22"/>
              </w:rPr>
            </w:pPr>
            <w:r w:rsidRPr="00B57423">
              <w:rPr>
                <w:rFonts w:ascii="Arial" w:eastAsia="Calibri" w:hAnsi="Arial" w:cs="Arial"/>
                <w:i/>
                <w:color w:val="000000" w:themeColor="text1"/>
                <w:sz w:val="22"/>
                <w:szCs w:val="22"/>
              </w:rPr>
              <w:t>Our DSL will follow the local good practice guide</w:t>
            </w:r>
            <w:r w:rsidRPr="00B57423">
              <w:rPr>
                <w:rFonts w:ascii="Arial" w:eastAsia="Calibri" w:hAnsi="Arial" w:cs="Arial"/>
                <w:i/>
                <w:color w:val="000000" w:themeColor="text1"/>
              </w:rPr>
              <w:fldChar w:fldCharType="begin"/>
            </w:r>
            <w:r w:rsidRPr="00B57423">
              <w:rPr>
                <w:rFonts w:ascii="Arial" w:eastAsia="Calibri" w:hAnsi="Arial" w:cs="Arial"/>
                <w:i/>
                <w:color w:val="000000" w:themeColor="text1"/>
                <w:sz w:val="22"/>
                <w:szCs w:val="22"/>
              </w:rPr>
              <w:instrText xml:space="preserve"> HYPERLINK "https://www.birmingham.gov.uk/downloads/file/8321/responding_to_hsb_-_school_guidance" </w:instrText>
            </w:r>
            <w:r w:rsidRPr="00B57423">
              <w:rPr>
                <w:rFonts w:ascii="Arial" w:eastAsia="Calibri" w:hAnsi="Arial" w:cs="Arial"/>
                <w:i/>
                <w:color w:val="000000" w:themeColor="text1"/>
              </w:rPr>
              <w:fldChar w:fldCharType="separate"/>
            </w:r>
            <w:r w:rsidRPr="00B57423">
              <w:rPr>
                <w:rStyle w:val="Hyperlink"/>
                <w:rFonts w:ascii="Arial" w:eastAsia="Calibri" w:hAnsi="Arial" w:cs="Arial"/>
                <w:i/>
                <w:sz w:val="22"/>
                <w:szCs w:val="22"/>
              </w:rPr>
              <w:t xml:space="preserve"> “Responding to Sexual</w:t>
            </w:r>
          </w:p>
          <w:p w14:paraId="0D082683" w14:textId="72AD1835" w:rsidR="001016B0" w:rsidRPr="00B57423" w:rsidRDefault="001016B0" w:rsidP="001016B0">
            <w:pPr>
              <w:jc w:val="both"/>
              <w:rPr>
                <w:rFonts w:ascii="Arial" w:eastAsia="Calibri" w:hAnsi="Arial" w:cs="Arial"/>
                <w:i/>
                <w:color w:val="000000" w:themeColor="text1"/>
                <w:sz w:val="22"/>
                <w:szCs w:val="22"/>
              </w:rPr>
            </w:pPr>
            <w:r w:rsidRPr="00B57423">
              <w:rPr>
                <w:rStyle w:val="Hyperlink"/>
                <w:rFonts w:ascii="Arial" w:eastAsia="Calibri" w:hAnsi="Arial" w:cs="Arial"/>
                <w:i/>
                <w:sz w:val="22"/>
                <w:szCs w:val="22"/>
                <w:lang w:eastAsia="en-US"/>
              </w:rPr>
              <w:t>Behaviour in Children and Young People”</w:t>
            </w:r>
            <w:r w:rsidRPr="00B57423">
              <w:rPr>
                <w:rFonts w:ascii="Arial" w:eastAsia="Calibri" w:hAnsi="Arial" w:cs="Arial"/>
                <w:i/>
                <w:color w:val="000000" w:themeColor="text1"/>
              </w:rPr>
              <w:fldChar w:fldCharType="end"/>
            </w:r>
            <w:r w:rsidRPr="00B57423">
              <w:rPr>
                <w:rFonts w:ascii="Arial" w:eastAsia="Calibri" w:hAnsi="Arial" w:cs="Arial"/>
                <w:i/>
                <w:color w:val="000000" w:themeColor="text1"/>
                <w:sz w:val="22"/>
                <w:szCs w:val="22"/>
              </w:rPr>
              <w:t xml:space="preserve"> to enable provision of effective support to any </w:t>
            </w:r>
            <w:r w:rsidRPr="00B57423">
              <w:rPr>
                <w:rFonts w:ascii="Arial" w:eastAsia="Calibri" w:hAnsi="Arial" w:cs="Arial"/>
                <w:bCs/>
                <w:i/>
                <w:color w:val="000000" w:themeColor="text1"/>
                <w:sz w:val="22"/>
                <w:szCs w:val="22"/>
              </w:rPr>
              <w:t>child</w:t>
            </w:r>
            <w:r w:rsidRPr="00B57423">
              <w:rPr>
                <w:rFonts w:ascii="Arial" w:eastAsia="Calibri" w:hAnsi="Arial" w:cs="Arial"/>
                <w:i/>
                <w:color w:val="000000" w:themeColor="text1"/>
                <w:sz w:val="22"/>
                <w:szCs w:val="22"/>
              </w:rPr>
              <w:t xml:space="preserve"> affected by this type of abuse.</w:t>
            </w:r>
          </w:p>
          <w:p w14:paraId="0CBA3966" w14:textId="77777777" w:rsidR="001016B0" w:rsidRPr="00B57423" w:rsidRDefault="001016B0" w:rsidP="001016B0">
            <w:pPr>
              <w:jc w:val="both"/>
              <w:rPr>
                <w:rFonts w:ascii="Arial" w:eastAsia="Calibri" w:hAnsi="Arial" w:cs="Arial"/>
                <w:i/>
                <w:color w:val="000000" w:themeColor="text1"/>
                <w:sz w:val="22"/>
                <w:szCs w:val="22"/>
              </w:rPr>
            </w:pPr>
          </w:p>
          <w:p w14:paraId="5F38AE4F" w14:textId="77777777" w:rsidR="001016B0" w:rsidRPr="00B57423" w:rsidRDefault="001016B0" w:rsidP="001016B0">
            <w:pPr>
              <w:jc w:val="both"/>
              <w:rPr>
                <w:rFonts w:ascii="Arial" w:eastAsia="Calibri" w:hAnsi="Arial" w:cs="Arial"/>
                <w:i/>
                <w:color w:val="000000" w:themeColor="text1"/>
                <w:sz w:val="22"/>
                <w:szCs w:val="22"/>
              </w:rPr>
            </w:pPr>
            <w:r w:rsidRPr="00B57423">
              <w:rPr>
                <w:rFonts w:ascii="Arial" w:eastAsia="Calibri" w:hAnsi="Arial" w:cs="Arial"/>
                <w:i/>
                <w:color w:val="000000" w:themeColor="text1"/>
                <w:sz w:val="22"/>
                <w:szCs w:val="22"/>
              </w:rPr>
              <w:t xml:space="preserve">In assess and responding to harmful sexualised behaviour we will follow the local </w:t>
            </w:r>
            <w:bookmarkStart w:id="1" w:name="_Hlk77155524"/>
            <w:r w:rsidRPr="00B57423">
              <w:rPr>
                <w:rFonts w:ascii="Arial" w:eastAsia="Calibri" w:hAnsi="Arial" w:cs="Arial"/>
                <w:i/>
                <w:color w:val="000000" w:themeColor="text1"/>
                <w:sz w:val="22"/>
                <w:szCs w:val="22"/>
              </w:rPr>
              <w:t>Good Practice Guidance: Responding to Sexual Behaviour in Children and Young People-A Whole School Approach- 2021</w:t>
            </w:r>
          </w:p>
          <w:bookmarkEnd w:id="1"/>
          <w:p w14:paraId="1C83E5A4" w14:textId="77777777" w:rsidR="001016B0" w:rsidRPr="00B57423" w:rsidRDefault="001016B0" w:rsidP="001016B0">
            <w:pPr>
              <w:jc w:val="both"/>
              <w:rPr>
                <w:rFonts w:ascii="Arial" w:eastAsia="Calibri" w:hAnsi="Arial" w:cs="Arial"/>
                <w:i/>
                <w:color w:val="000000" w:themeColor="text1"/>
                <w:sz w:val="22"/>
                <w:szCs w:val="22"/>
              </w:rPr>
            </w:pPr>
          </w:p>
          <w:p w14:paraId="295F86D9" w14:textId="0B0D8F5C" w:rsidR="00C258B0" w:rsidRPr="00B57423" w:rsidRDefault="00191153" w:rsidP="001016B0">
            <w:pPr>
              <w:jc w:val="both"/>
              <w:rPr>
                <w:rFonts w:ascii="Arial" w:eastAsia="Calibri" w:hAnsi="Arial" w:cs="Arial"/>
                <w:i/>
                <w:color w:val="000000" w:themeColor="text1"/>
                <w:sz w:val="22"/>
                <w:szCs w:val="22"/>
              </w:rPr>
            </w:pPr>
            <w:hyperlink r:id="rId40" w:history="1">
              <w:r w:rsidR="001016B0" w:rsidRPr="00B57423">
                <w:rPr>
                  <w:rStyle w:val="Hyperlink"/>
                  <w:rFonts w:ascii="Arial" w:eastAsia="Calibri" w:hAnsi="Arial" w:cs="Arial"/>
                  <w:i/>
                  <w:sz w:val="22"/>
                  <w:szCs w:val="22"/>
                </w:rPr>
                <w:t>Responding to Sexual Behaviour in Children and Young People - A Whole School Approach 2021</w:t>
              </w:r>
            </w:hyperlink>
          </w:p>
          <w:p w14:paraId="2D511009" w14:textId="3599C383" w:rsidR="00C258B0" w:rsidRPr="00B57423" w:rsidRDefault="00C258B0" w:rsidP="00C258B0">
            <w:pPr>
              <w:jc w:val="both"/>
              <w:rPr>
                <w:rFonts w:ascii="Arial" w:hAnsi="Arial" w:cs="Arial"/>
                <w:i/>
                <w:color w:val="000000" w:themeColor="text1"/>
                <w:sz w:val="22"/>
                <w:szCs w:val="22"/>
              </w:rPr>
            </w:pPr>
          </w:p>
        </w:tc>
      </w:tr>
    </w:tbl>
    <w:p w14:paraId="66ABCD14" w14:textId="39A87FA9" w:rsidR="00C258B0" w:rsidRPr="00B57423"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B57423"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B57423" w14:paraId="79F181B2" w14:textId="77777777" w:rsidTr="00AD484F">
        <w:tc>
          <w:tcPr>
            <w:tcW w:w="5778" w:type="dxa"/>
          </w:tcPr>
          <w:p w14:paraId="67E75746" w14:textId="77777777" w:rsidR="00C258B0" w:rsidRPr="00B57423" w:rsidRDefault="00C258B0" w:rsidP="00BF557F">
            <w:pPr>
              <w:pStyle w:val="Heading2"/>
              <w:outlineLvl w:val="1"/>
              <w:rPr>
                <w:color w:val="000000" w:themeColor="text1"/>
              </w:rPr>
            </w:pPr>
            <w:r w:rsidRPr="00B57423">
              <w:rPr>
                <w:color w:val="000000" w:themeColor="text1"/>
              </w:rPr>
              <w:t>18.0</w:t>
            </w:r>
            <w:r w:rsidR="00AD484F" w:rsidRPr="00B57423">
              <w:rPr>
                <w:color w:val="000000" w:themeColor="text1"/>
              </w:rPr>
              <w:tab/>
            </w:r>
            <w:r w:rsidRPr="00B57423">
              <w:rPr>
                <w:color w:val="000000" w:themeColor="text1"/>
              </w:rPr>
              <w:t xml:space="preserve">Criminal exploitation </w:t>
            </w:r>
          </w:p>
          <w:p w14:paraId="310BFE8F" w14:textId="77777777" w:rsidR="00AD484F" w:rsidRPr="00B57423" w:rsidRDefault="00AD484F" w:rsidP="00C258B0">
            <w:pPr>
              <w:jc w:val="both"/>
              <w:rPr>
                <w:rFonts w:ascii="Arial" w:hAnsi="Arial" w:cs="Arial"/>
                <w:b/>
                <w:bCs/>
                <w:iCs/>
                <w:color w:val="000000" w:themeColor="text1"/>
                <w:sz w:val="22"/>
                <w:szCs w:val="22"/>
              </w:rPr>
            </w:pPr>
          </w:p>
          <w:p w14:paraId="34317D88" w14:textId="77777777" w:rsidR="00C258B0" w:rsidRPr="00B57423" w:rsidRDefault="00C258B0" w:rsidP="00C258B0">
            <w:pPr>
              <w:jc w:val="both"/>
              <w:rPr>
                <w:rFonts w:ascii="Arial" w:hAnsi="Arial" w:cs="Arial"/>
                <w:iCs/>
                <w:color w:val="000000" w:themeColor="text1"/>
                <w:sz w:val="22"/>
                <w:szCs w:val="22"/>
              </w:rPr>
            </w:pPr>
            <w:r w:rsidRPr="00B57423">
              <w:rPr>
                <w:rFonts w:ascii="Arial"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69A98C1E" w14:textId="77777777" w:rsidR="00C258B0" w:rsidRPr="00B57423" w:rsidRDefault="00C258B0" w:rsidP="00C258B0">
            <w:pPr>
              <w:jc w:val="both"/>
              <w:rPr>
                <w:rFonts w:ascii="Arial" w:hAnsi="Arial" w:cs="Arial"/>
                <w:iCs/>
                <w:color w:val="000000" w:themeColor="text1"/>
                <w:sz w:val="22"/>
                <w:szCs w:val="22"/>
              </w:rPr>
            </w:pPr>
          </w:p>
          <w:p w14:paraId="28714034" w14:textId="77777777" w:rsidR="00C258B0" w:rsidRPr="00B57423" w:rsidRDefault="00C258B0" w:rsidP="00C258B0">
            <w:pPr>
              <w:jc w:val="both"/>
              <w:rPr>
                <w:rFonts w:ascii="Arial" w:hAnsi="Arial" w:cs="Arial"/>
                <w:iCs/>
                <w:color w:val="000000" w:themeColor="text1"/>
                <w:sz w:val="22"/>
                <w:szCs w:val="22"/>
              </w:rPr>
            </w:pPr>
          </w:p>
          <w:p w14:paraId="1BB8D48C" w14:textId="77777777" w:rsidR="00C258B0" w:rsidRPr="00B57423" w:rsidRDefault="00C258B0" w:rsidP="00C258B0">
            <w:pPr>
              <w:jc w:val="both"/>
              <w:rPr>
                <w:rFonts w:ascii="Arial" w:hAnsi="Arial" w:cs="Arial"/>
                <w:i/>
                <w:color w:val="000000" w:themeColor="text1"/>
                <w:sz w:val="22"/>
                <w:szCs w:val="22"/>
              </w:rPr>
            </w:pPr>
          </w:p>
          <w:p w14:paraId="1CBEC78B" w14:textId="77777777" w:rsidR="00C258B0" w:rsidRPr="00B57423" w:rsidRDefault="00191153" w:rsidP="00C258B0">
            <w:pPr>
              <w:jc w:val="both"/>
              <w:rPr>
                <w:rFonts w:ascii="Arial" w:hAnsi="Arial" w:cs="Arial"/>
                <w:i/>
                <w:color w:val="000000" w:themeColor="text1"/>
                <w:sz w:val="22"/>
                <w:szCs w:val="22"/>
              </w:rPr>
            </w:pPr>
            <w:hyperlink w:history="1"/>
          </w:p>
          <w:p w14:paraId="5DF9DA50" w14:textId="77777777" w:rsidR="00C258B0" w:rsidRPr="00B57423" w:rsidRDefault="00C258B0" w:rsidP="00C258B0">
            <w:pPr>
              <w:tabs>
                <w:tab w:val="left" w:pos="820"/>
              </w:tabs>
              <w:spacing w:before="32"/>
              <w:ind w:right="-20"/>
              <w:jc w:val="both"/>
              <w:rPr>
                <w:rFonts w:ascii="Arial" w:eastAsia="Arial" w:hAnsi="Arial" w:cs="Arial"/>
                <w:color w:val="000000" w:themeColor="text1"/>
                <w:sz w:val="22"/>
                <w:szCs w:val="22"/>
              </w:rPr>
            </w:pPr>
          </w:p>
        </w:tc>
        <w:tc>
          <w:tcPr>
            <w:tcW w:w="4140" w:type="dxa"/>
            <w:shd w:val="clear" w:color="auto" w:fill="F2F2F2"/>
          </w:tcPr>
          <w:p w14:paraId="1FC091DD" w14:textId="0E8001AC" w:rsidR="00090A80" w:rsidRPr="00B57423" w:rsidRDefault="00C258B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 xml:space="preserve">This means that in our school we will: </w:t>
            </w:r>
          </w:p>
          <w:p w14:paraId="5FCCCFD7" w14:textId="77777777" w:rsidR="00090A80" w:rsidRPr="00B57423" w:rsidRDefault="00090A80" w:rsidP="00C258B0">
            <w:pPr>
              <w:jc w:val="both"/>
              <w:rPr>
                <w:rFonts w:ascii="Arial" w:hAnsi="Arial" w:cs="Arial"/>
                <w:i/>
                <w:color w:val="000000" w:themeColor="text1"/>
                <w:sz w:val="22"/>
                <w:szCs w:val="22"/>
              </w:rPr>
            </w:pPr>
          </w:p>
          <w:p w14:paraId="55391F74" w14:textId="5EDA2D40" w:rsidR="00C258B0" w:rsidRPr="00B57423" w:rsidRDefault="00090A8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N</w:t>
            </w:r>
            <w:r w:rsidR="00C258B0" w:rsidRPr="00B57423">
              <w:rPr>
                <w:rFonts w:ascii="Arial" w:hAnsi="Arial" w:cs="Arial"/>
                <w:i/>
                <w:color w:val="000000" w:themeColor="text1"/>
                <w:sz w:val="22"/>
                <w:szCs w:val="22"/>
              </w:rPr>
              <w:t>otice and listen to ch</w:t>
            </w:r>
            <w:r w:rsidR="00B60CB9" w:rsidRPr="00B57423">
              <w:rPr>
                <w:rFonts w:ascii="Arial" w:hAnsi="Arial" w:cs="Arial"/>
                <w:i/>
                <w:color w:val="000000" w:themeColor="text1"/>
                <w:sz w:val="22"/>
                <w:szCs w:val="22"/>
              </w:rPr>
              <w:t>ildren</w:t>
            </w:r>
            <w:r w:rsidR="00C258B0" w:rsidRPr="00B57423">
              <w:rPr>
                <w:rFonts w:ascii="Arial" w:hAnsi="Arial" w:cs="Arial"/>
                <w:i/>
                <w:color w:val="000000" w:themeColor="text1"/>
                <w:sz w:val="22"/>
                <w:szCs w:val="22"/>
              </w:rPr>
              <w:t xml:space="preserve"> showing signs of being drawn in to anti-social or criminal behaviour, </w:t>
            </w:r>
          </w:p>
          <w:p w14:paraId="0B7890AB" w14:textId="75FE39FC" w:rsidR="00C258B0" w:rsidRPr="00B57423" w:rsidRDefault="00C258B0" w:rsidP="00C258B0">
            <w:pPr>
              <w:jc w:val="both"/>
              <w:rPr>
                <w:rFonts w:ascii="Arial" w:hAnsi="Arial" w:cs="Arial"/>
                <w:i/>
                <w:color w:val="000000" w:themeColor="text1"/>
                <w:sz w:val="22"/>
                <w:szCs w:val="22"/>
              </w:rPr>
            </w:pPr>
            <w:proofErr w:type="gramStart"/>
            <w:r w:rsidRPr="00B57423">
              <w:rPr>
                <w:rFonts w:ascii="Arial" w:hAnsi="Arial" w:cs="Arial"/>
                <w:i/>
                <w:color w:val="000000" w:themeColor="text1"/>
                <w:sz w:val="22"/>
                <w:szCs w:val="22"/>
              </w:rPr>
              <w:t>use</w:t>
            </w:r>
            <w:proofErr w:type="gramEnd"/>
            <w:r w:rsidRPr="00B57423">
              <w:rPr>
                <w:rFonts w:ascii="Arial" w:hAnsi="Arial" w:cs="Arial"/>
                <w:i/>
                <w:color w:val="000000" w:themeColor="text1"/>
                <w:sz w:val="22"/>
                <w:szCs w:val="22"/>
              </w:rPr>
              <w:t xml:space="preserve"> the risk assessment screening tool to support our referrals to CASS for any children in our school we are concerned about</w:t>
            </w:r>
            <w:r w:rsidR="00090A80" w:rsidRPr="00B57423">
              <w:rPr>
                <w:rFonts w:ascii="Arial" w:hAnsi="Arial" w:cs="Arial"/>
                <w:i/>
                <w:color w:val="000000" w:themeColor="text1"/>
                <w:sz w:val="22"/>
                <w:szCs w:val="22"/>
              </w:rPr>
              <w:t>.</w:t>
            </w:r>
          </w:p>
          <w:p w14:paraId="7E969798" w14:textId="77777777" w:rsidR="00090A80" w:rsidRPr="00B57423" w:rsidRDefault="00090A80" w:rsidP="00C258B0">
            <w:pPr>
              <w:jc w:val="both"/>
              <w:rPr>
                <w:rFonts w:ascii="Arial" w:hAnsi="Arial" w:cs="Arial"/>
                <w:i/>
                <w:color w:val="000000" w:themeColor="text1"/>
                <w:sz w:val="22"/>
                <w:szCs w:val="22"/>
              </w:rPr>
            </w:pPr>
          </w:p>
          <w:p w14:paraId="2B529656" w14:textId="7E4A3E6A" w:rsidR="00C258B0" w:rsidRPr="00B57423" w:rsidRDefault="00090A80" w:rsidP="00C258B0">
            <w:pPr>
              <w:jc w:val="both"/>
              <w:rPr>
                <w:rFonts w:ascii="Arial" w:hAnsi="Arial" w:cs="Arial"/>
                <w:i/>
                <w:color w:val="000000" w:themeColor="text1"/>
                <w:sz w:val="22"/>
                <w:szCs w:val="22"/>
              </w:rPr>
            </w:pPr>
            <w:r w:rsidRPr="00B57423">
              <w:rPr>
                <w:rFonts w:ascii="Arial" w:hAnsi="Arial" w:cs="Arial"/>
                <w:i/>
                <w:color w:val="000000" w:themeColor="text1"/>
                <w:sz w:val="22"/>
                <w:szCs w:val="22"/>
              </w:rPr>
              <w:t>B</w:t>
            </w:r>
            <w:r w:rsidR="00C258B0" w:rsidRPr="00B57423">
              <w:rPr>
                <w:rFonts w:ascii="Arial" w:hAnsi="Arial" w:cs="Arial"/>
                <w:i/>
                <w:color w:val="000000" w:themeColor="text1"/>
                <w:sz w:val="22"/>
                <w:szCs w:val="22"/>
              </w:rPr>
              <w:t>e aware of and work with the Police and local organisations to disrupt as much as possible criminal exploitation</w:t>
            </w:r>
          </w:p>
          <w:p w14:paraId="1A5E2D26" w14:textId="77777777" w:rsidR="00C258B0" w:rsidRPr="00B57423" w:rsidRDefault="00C258B0" w:rsidP="00C258B0">
            <w:pPr>
              <w:jc w:val="both"/>
              <w:rPr>
                <w:rFonts w:ascii="Arial" w:hAnsi="Arial" w:cs="Arial"/>
                <w:i/>
                <w:color w:val="000000" w:themeColor="text1"/>
                <w:sz w:val="22"/>
                <w:szCs w:val="22"/>
              </w:rPr>
            </w:pPr>
            <w:proofErr w:type="gramStart"/>
            <w:r w:rsidRPr="00B57423">
              <w:rPr>
                <w:rFonts w:ascii="Arial" w:hAnsi="Arial" w:cs="Arial"/>
                <w:i/>
                <w:color w:val="000000" w:themeColor="text1"/>
                <w:sz w:val="22"/>
                <w:szCs w:val="22"/>
              </w:rPr>
              <w:t>activity</w:t>
            </w:r>
            <w:proofErr w:type="gramEnd"/>
            <w:r w:rsidRPr="00B57423">
              <w:rPr>
                <w:rFonts w:ascii="Arial" w:hAnsi="Arial" w:cs="Arial"/>
                <w:i/>
                <w:color w:val="000000" w:themeColor="text1"/>
                <w:sz w:val="22"/>
                <w:szCs w:val="22"/>
              </w:rPr>
              <w:t xml:space="preserve"> within our school.</w:t>
            </w:r>
          </w:p>
          <w:p w14:paraId="29F6BE5B" w14:textId="77777777" w:rsidR="00C258B0" w:rsidRPr="00B57423" w:rsidRDefault="00C258B0" w:rsidP="00C258B0">
            <w:pPr>
              <w:jc w:val="both"/>
              <w:rPr>
                <w:rFonts w:ascii="Arial" w:hAnsi="Arial" w:cs="Arial"/>
                <w:i/>
                <w:color w:val="000000" w:themeColor="text1"/>
                <w:sz w:val="22"/>
                <w:szCs w:val="22"/>
              </w:rPr>
            </w:pPr>
          </w:p>
        </w:tc>
      </w:tr>
    </w:tbl>
    <w:p w14:paraId="4109854C"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p w14:paraId="2C6A145A" w14:textId="68AFA858" w:rsidR="00C258B0" w:rsidRPr="00B57423" w:rsidRDefault="009E5932" w:rsidP="000B54E5">
      <w:pPr>
        <w:pStyle w:val="Heading2"/>
      </w:pPr>
      <w:r w:rsidRPr="00B57423">
        <w:br w:type="page"/>
      </w:r>
      <w:r w:rsidR="000B54E5" w:rsidRPr="00B57423">
        <w:lastRenderedPageBreak/>
        <w:t xml:space="preserve">Part </w:t>
      </w:r>
      <w:r w:rsidR="00453744" w:rsidRPr="00B57423">
        <w:t>Two</w:t>
      </w:r>
      <w:r w:rsidR="000B54E5" w:rsidRPr="00B57423">
        <w:t xml:space="preserve">: Key </w:t>
      </w:r>
      <w:r w:rsidR="00A82C20" w:rsidRPr="00B57423">
        <w:t>procedures</w:t>
      </w:r>
    </w:p>
    <w:p w14:paraId="7C9B7DD5" w14:textId="77777777" w:rsidR="00C258B0" w:rsidRPr="00B57423"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B57423" w:rsidRDefault="00C018F5" w:rsidP="000B54E5">
      <w:pPr>
        <w:pStyle w:val="Heading2"/>
        <w:jc w:val="center"/>
        <w:rPr>
          <w:u w:val="single"/>
        </w:rPr>
      </w:pPr>
      <w:r w:rsidRPr="00B57423">
        <w:rPr>
          <w:u w:val="single"/>
        </w:rPr>
        <w:t>Responding to concerns about a child</w:t>
      </w:r>
    </w:p>
    <w:p w14:paraId="0AF69B65" w14:textId="77777777" w:rsidR="00C018F5" w:rsidRPr="00B57423" w:rsidRDefault="00C018F5" w:rsidP="00C018F5">
      <w:pPr>
        <w:widowControl w:val="0"/>
        <w:jc w:val="center"/>
        <w:rPr>
          <w:rFonts w:ascii="Arial" w:hAnsi="Arial" w:cs="Arial"/>
          <w:b/>
          <w:bCs/>
          <w:color w:val="000000" w:themeColor="text1"/>
          <w:sz w:val="28"/>
          <w:szCs w:val="40"/>
          <w:u w:val="single"/>
        </w:rPr>
      </w:pPr>
    </w:p>
    <w:p w14:paraId="31B42A90" w14:textId="77777777" w:rsidR="00C018F5" w:rsidRPr="00B57423" w:rsidRDefault="00AB22D4" w:rsidP="00C018F5">
      <w:pPr>
        <w:widowControl w:val="0"/>
        <w:jc w:val="center"/>
        <w:rPr>
          <w:rFonts w:ascii="Arial" w:hAnsi="Arial" w:cs="Arial"/>
          <w:b/>
          <w:bCs/>
          <w:color w:val="000000" w:themeColor="text1"/>
          <w:sz w:val="28"/>
          <w:szCs w:val="40"/>
          <w:u w:val="single"/>
        </w:rPr>
      </w:pPr>
      <w:r w:rsidRPr="00B57423">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4EAC0F91">
                <wp:simplePos x="0" y="0"/>
                <wp:positionH relativeFrom="column">
                  <wp:posOffset>807085</wp:posOffset>
                </wp:positionH>
                <wp:positionV relativeFrom="paragraph">
                  <wp:posOffset>10159</wp:posOffset>
                </wp:positionV>
                <wp:extent cx="5053619" cy="1266825"/>
                <wp:effectExtent l="0" t="0" r="13970" b="28575"/>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266825"/>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149B190" w14:textId="32A60D76" w:rsidR="001C55F9" w:rsidRDefault="001C55F9"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In our school Featherstone Nursery School </w:t>
                            </w:r>
                          </w:p>
                          <w:p w14:paraId="275F3485" w14:textId="77777777" w:rsidR="001C55F9" w:rsidRPr="00D44579" w:rsidRDefault="001C55F9" w:rsidP="00D44579">
                            <w:pPr>
                              <w:widowControl w:val="0"/>
                              <w:spacing w:after="0" w:line="223" w:lineRule="auto"/>
                              <w:jc w:val="center"/>
                              <w:rPr>
                                <w:rFonts w:ascii="Arial" w:eastAsia="Times New Roman" w:hAnsi="Arial" w:cs="Times New Roman"/>
                                <w:sz w:val="24"/>
                                <w:szCs w:val="24"/>
                                <w:lang w:eastAsia="en-GB"/>
                              </w:rPr>
                            </w:pPr>
                          </w:p>
                          <w:p w14:paraId="132DB0E4" w14:textId="5130D161" w:rsidR="001C55F9" w:rsidRPr="00B57423" w:rsidRDefault="001C55F9"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Our DSL(s) are Sharon Eeles</w:t>
                            </w:r>
                            <w:r w:rsidRPr="00B57423">
                              <w:rPr>
                                <w:rFonts w:ascii="Arial" w:eastAsia="Times New Roman" w:hAnsi="Arial" w:cs="Times New Roman"/>
                                <w:sz w:val="24"/>
                                <w:szCs w:val="24"/>
                                <w:lang w:eastAsia="en-GB"/>
                              </w:rPr>
                              <w:t xml:space="preserve">, </w:t>
                            </w:r>
                            <w:r w:rsidR="001016B0" w:rsidRPr="00B57423">
                              <w:rPr>
                                <w:rFonts w:ascii="Arial" w:eastAsia="Times New Roman" w:hAnsi="Arial" w:cs="Times New Roman"/>
                                <w:sz w:val="24"/>
                                <w:szCs w:val="24"/>
                                <w:lang w:eastAsia="en-GB"/>
                              </w:rPr>
                              <w:t>Amy Rogerson</w:t>
                            </w:r>
                            <w:r w:rsidRPr="00B57423">
                              <w:rPr>
                                <w:rFonts w:ascii="Arial" w:eastAsia="Times New Roman" w:hAnsi="Arial" w:cs="Times New Roman"/>
                                <w:sz w:val="24"/>
                                <w:szCs w:val="24"/>
                                <w:lang w:eastAsia="en-GB"/>
                              </w:rPr>
                              <w:t xml:space="preserve">, Alison Hollins, </w:t>
                            </w:r>
                          </w:p>
                          <w:p w14:paraId="5AE7CA8E" w14:textId="77777777" w:rsidR="001C55F9" w:rsidRPr="00B57423" w:rsidRDefault="001C55F9" w:rsidP="00D44579">
                            <w:pPr>
                              <w:widowControl w:val="0"/>
                              <w:spacing w:after="0" w:line="223" w:lineRule="auto"/>
                              <w:jc w:val="center"/>
                              <w:rPr>
                                <w:rFonts w:ascii="Arial" w:eastAsia="Times New Roman" w:hAnsi="Arial" w:cs="Times New Roman"/>
                                <w:sz w:val="24"/>
                                <w:szCs w:val="24"/>
                                <w:lang w:eastAsia="en-GB"/>
                              </w:rPr>
                            </w:pPr>
                            <w:r w:rsidRPr="00B57423">
                              <w:rPr>
                                <w:rFonts w:ascii="Arial" w:eastAsia="Times New Roman" w:hAnsi="Arial" w:cs="Times New Roman"/>
                                <w:sz w:val="24"/>
                                <w:szCs w:val="24"/>
                                <w:lang w:eastAsia="en-GB"/>
                              </w:rPr>
                              <w:t xml:space="preserve">Rachel Allen &amp; Jackie </w:t>
                            </w:r>
                            <w:proofErr w:type="spellStart"/>
                            <w:r w:rsidRPr="00B57423">
                              <w:rPr>
                                <w:rFonts w:ascii="Arial" w:eastAsia="Times New Roman" w:hAnsi="Arial" w:cs="Times New Roman"/>
                                <w:sz w:val="24"/>
                                <w:szCs w:val="24"/>
                                <w:lang w:eastAsia="en-GB"/>
                              </w:rPr>
                              <w:t>Fortey</w:t>
                            </w:r>
                            <w:proofErr w:type="spellEnd"/>
                          </w:p>
                          <w:p w14:paraId="09529E7A" w14:textId="77777777" w:rsidR="001C55F9" w:rsidRPr="00B57423" w:rsidRDefault="001C55F9" w:rsidP="00D44579">
                            <w:pPr>
                              <w:widowControl w:val="0"/>
                              <w:spacing w:after="0" w:line="223" w:lineRule="auto"/>
                              <w:jc w:val="center"/>
                              <w:rPr>
                                <w:rFonts w:ascii="Arial" w:eastAsia="Times New Roman" w:hAnsi="Arial" w:cs="Times New Roman"/>
                                <w:sz w:val="24"/>
                                <w:szCs w:val="24"/>
                                <w:lang w:eastAsia="en-GB"/>
                              </w:rPr>
                            </w:pPr>
                          </w:p>
                          <w:p w14:paraId="41966F95" w14:textId="26D1A18C" w:rsidR="001C55F9" w:rsidRPr="00D44579" w:rsidRDefault="001C55F9" w:rsidP="00D44579">
                            <w:pPr>
                              <w:widowControl w:val="0"/>
                              <w:spacing w:after="0" w:line="223" w:lineRule="auto"/>
                              <w:jc w:val="center"/>
                              <w:rPr>
                                <w:rFonts w:ascii="Arial" w:eastAsia="Times New Roman" w:hAnsi="Arial" w:cs="Times New Roman"/>
                                <w:sz w:val="24"/>
                                <w:szCs w:val="24"/>
                                <w:lang w:eastAsia="en-GB"/>
                              </w:rPr>
                            </w:pPr>
                            <w:r w:rsidRPr="00B57423">
                              <w:rPr>
                                <w:rFonts w:ascii="Arial" w:eastAsia="Times New Roman" w:hAnsi="Arial" w:cs="Times New Roman"/>
                                <w:sz w:val="24"/>
                                <w:szCs w:val="24"/>
                                <w:lang w:eastAsia="en-GB"/>
                              </w:rPr>
                              <w:t xml:space="preserve">Our safeguarding governor is </w:t>
                            </w:r>
                            <w:r w:rsidR="00B57423">
                              <w:rPr>
                                <w:rFonts w:ascii="Arial" w:eastAsia="Times New Roman" w:hAnsi="Arial" w:cs="Times New Roman"/>
                                <w:sz w:val="24"/>
                                <w:szCs w:val="24"/>
                                <w:lang w:eastAsia="en-GB"/>
                              </w:rPr>
                              <w:t>Abigail Cartmale</w:t>
                            </w:r>
                            <w:bookmarkStart w:id="2" w:name="_GoBack"/>
                            <w:bookmarkEnd w:id="2"/>
                          </w:p>
                          <w:p w14:paraId="1B8F58A3" w14:textId="2A77CEEA" w:rsidR="001C55F9" w:rsidRPr="000C1A54" w:rsidRDefault="001C55F9" w:rsidP="00BD1739">
                            <w:pPr>
                              <w:widowControl w:val="0"/>
                              <w:spacing w:line="223" w:lineRule="auto"/>
                              <w:jc w:val="center"/>
                              <w:rPr>
                                <w:rFonts w:ascii="Arial" w:hAnsi="Arial" w:cs="Arial"/>
                                <w:color w:val="000000" w:themeColor="text1"/>
                                <w:sz w:val="26"/>
                                <w:szCs w:val="26"/>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3.55pt;margin-top:.8pt;width:397.9pt;height:99.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" fillcolor="#d3dbe5" strokecolor="black [0]" insetpen="t">
                <v:shadow color="#eeece1"/>
                <v:textbox inset="2.88pt,2.88pt,2.88pt,2.88pt">
                  <w:txbxContent>
                    <w:p w14:paraId="5149B190" w14:textId="32A60D76" w:rsidR="001C55F9" w:rsidRDefault="001C55F9"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In our school Featherstone Nursery School </w:t>
                      </w:r>
                    </w:p>
                    <w:p w14:paraId="275F3485" w14:textId="77777777" w:rsidR="001C55F9" w:rsidRPr="00D44579" w:rsidRDefault="001C55F9" w:rsidP="00D44579">
                      <w:pPr>
                        <w:widowControl w:val="0"/>
                        <w:spacing w:after="0" w:line="223" w:lineRule="auto"/>
                        <w:jc w:val="center"/>
                        <w:rPr>
                          <w:rFonts w:ascii="Arial" w:eastAsia="Times New Roman" w:hAnsi="Arial" w:cs="Times New Roman"/>
                          <w:sz w:val="24"/>
                          <w:szCs w:val="24"/>
                          <w:lang w:eastAsia="en-GB"/>
                        </w:rPr>
                      </w:pPr>
                    </w:p>
                    <w:p w14:paraId="132DB0E4" w14:textId="5130D161" w:rsidR="001C55F9" w:rsidRPr="00B57423" w:rsidRDefault="001C55F9" w:rsidP="00D44579">
                      <w:pPr>
                        <w:widowControl w:val="0"/>
                        <w:spacing w:after="0" w:line="223"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Our DSL(s) are Sharon Eeles</w:t>
                      </w:r>
                      <w:r w:rsidRPr="00B57423">
                        <w:rPr>
                          <w:rFonts w:ascii="Arial" w:eastAsia="Times New Roman" w:hAnsi="Arial" w:cs="Times New Roman"/>
                          <w:sz w:val="24"/>
                          <w:szCs w:val="24"/>
                          <w:lang w:eastAsia="en-GB"/>
                        </w:rPr>
                        <w:t xml:space="preserve">, </w:t>
                      </w:r>
                      <w:r w:rsidR="001016B0" w:rsidRPr="00B57423">
                        <w:rPr>
                          <w:rFonts w:ascii="Arial" w:eastAsia="Times New Roman" w:hAnsi="Arial" w:cs="Times New Roman"/>
                          <w:sz w:val="24"/>
                          <w:szCs w:val="24"/>
                          <w:lang w:eastAsia="en-GB"/>
                        </w:rPr>
                        <w:t>Amy Rogerson</w:t>
                      </w:r>
                      <w:r w:rsidRPr="00B57423">
                        <w:rPr>
                          <w:rFonts w:ascii="Arial" w:eastAsia="Times New Roman" w:hAnsi="Arial" w:cs="Times New Roman"/>
                          <w:sz w:val="24"/>
                          <w:szCs w:val="24"/>
                          <w:lang w:eastAsia="en-GB"/>
                        </w:rPr>
                        <w:t xml:space="preserve">, Alison Hollins, </w:t>
                      </w:r>
                    </w:p>
                    <w:p w14:paraId="5AE7CA8E" w14:textId="77777777" w:rsidR="001C55F9" w:rsidRPr="00B57423" w:rsidRDefault="001C55F9" w:rsidP="00D44579">
                      <w:pPr>
                        <w:widowControl w:val="0"/>
                        <w:spacing w:after="0" w:line="223" w:lineRule="auto"/>
                        <w:jc w:val="center"/>
                        <w:rPr>
                          <w:rFonts w:ascii="Arial" w:eastAsia="Times New Roman" w:hAnsi="Arial" w:cs="Times New Roman"/>
                          <w:sz w:val="24"/>
                          <w:szCs w:val="24"/>
                          <w:lang w:eastAsia="en-GB"/>
                        </w:rPr>
                      </w:pPr>
                      <w:r w:rsidRPr="00B57423">
                        <w:rPr>
                          <w:rFonts w:ascii="Arial" w:eastAsia="Times New Roman" w:hAnsi="Arial" w:cs="Times New Roman"/>
                          <w:sz w:val="24"/>
                          <w:szCs w:val="24"/>
                          <w:lang w:eastAsia="en-GB"/>
                        </w:rPr>
                        <w:t xml:space="preserve">Rachel Allen &amp; Jackie </w:t>
                      </w:r>
                      <w:proofErr w:type="spellStart"/>
                      <w:r w:rsidRPr="00B57423">
                        <w:rPr>
                          <w:rFonts w:ascii="Arial" w:eastAsia="Times New Roman" w:hAnsi="Arial" w:cs="Times New Roman"/>
                          <w:sz w:val="24"/>
                          <w:szCs w:val="24"/>
                          <w:lang w:eastAsia="en-GB"/>
                        </w:rPr>
                        <w:t>Fortey</w:t>
                      </w:r>
                      <w:proofErr w:type="spellEnd"/>
                    </w:p>
                    <w:p w14:paraId="09529E7A" w14:textId="77777777" w:rsidR="001C55F9" w:rsidRPr="00B57423" w:rsidRDefault="001C55F9" w:rsidP="00D44579">
                      <w:pPr>
                        <w:widowControl w:val="0"/>
                        <w:spacing w:after="0" w:line="223" w:lineRule="auto"/>
                        <w:jc w:val="center"/>
                        <w:rPr>
                          <w:rFonts w:ascii="Arial" w:eastAsia="Times New Roman" w:hAnsi="Arial" w:cs="Times New Roman"/>
                          <w:sz w:val="24"/>
                          <w:szCs w:val="24"/>
                          <w:lang w:eastAsia="en-GB"/>
                        </w:rPr>
                      </w:pPr>
                    </w:p>
                    <w:p w14:paraId="41966F95" w14:textId="26D1A18C" w:rsidR="001C55F9" w:rsidRPr="00D44579" w:rsidRDefault="001C55F9" w:rsidP="00D44579">
                      <w:pPr>
                        <w:widowControl w:val="0"/>
                        <w:spacing w:after="0" w:line="223" w:lineRule="auto"/>
                        <w:jc w:val="center"/>
                        <w:rPr>
                          <w:rFonts w:ascii="Arial" w:eastAsia="Times New Roman" w:hAnsi="Arial" w:cs="Times New Roman"/>
                          <w:sz w:val="24"/>
                          <w:szCs w:val="24"/>
                          <w:lang w:eastAsia="en-GB"/>
                        </w:rPr>
                      </w:pPr>
                      <w:r w:rsidRPr="00B57423">
                        <w:rPr>
                          <w:rFonts w:ascii="Arial" w:eastAsia="Times New Roman" w:hAnsi="Arial" w:cs="Times New Roman"/>
                          <w:sz w:val="24"/>
                          <w:szCs w:val="24"/>
                          <w:lang w:eastAsia="en-GB"/>
                        </w:rPr>
                        <w:t xml:space="preserve">Our safeguarding governor is </w:t>
                      </w:r>
                      <w:r w:rsidR="00B57423">
                        <w:rPr>
                          <w:rFonts w:ascii="Arial" w:eastAsia="Times New Roman" w:hAnsi="Arial" w:cs="Times New Roman"/>
                          <w:sz w:val="24"/>
                          <w:szCs w:val="24"/>
                          <w:lang w:eastAsia="en-GB"/>
                        </w:rPr>
                        <w:t>Abigail Cartmale</w:t>
                      </w:r>
                      <w:bookmarkStart w:id="3" w:name="_GoBack"/>
                      <w:bookmarkEnd w:id="3"/>
                    </w:p>
                    <w:p w14:paraId="1B8F58A3" w14:textId="2A77CEEA" w:rsidR="001C55F9" w:rsidRPr="000C1A54" w:rsidRDefault="001C55F9" w:rsidP="00BD1739">
                      <w:pPr>
                        <w:widowControl w:val="0"/>
                        <w:spacing w:line="223" w:lineRule="auto"/>
                        <w:jc w:val="center"/>
                        <w:rPr>
                          <w:rFonts w:ascii="Arial" w:hAnsi="Arial" w:cs="Arial"/>
                          <w:color w:val="000000" w:themeColor="text1"/>
                          <w:sz w:val="26"/>
                          <w:szCs w:val="26"/>
                        </w:rPr>
                      </w:pPr>
                    </w:p>
                  </w:txbxContent>
                </v:textbox>
              </v:roundrect>
            </w:pict>
          </mc:Fallback>
        </mc:AlternateContent>
      </w:r>
    </w:p>
    <w:p w14:paraId="67D1AAFB" w14:textId="77777777" w:rsidR="00C258B0" w:rsidRPr="00B57423"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B57423"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B57423"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B57423"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B57423"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B57423" w:rsidRDefault="00C258B0" w:rsidP="00C258B0">
      <w:pPr>
        <w:spacing w:after="0" w:line="240" w:lineRule="auto"/>
        <w:jc w:val="both"/>
        <w:rPr>
          <w:rFonts w:ascii="Arial" w:eastAsia="Calibri" w:hAnsi="Arial" w:cs="Arial"/>
          <w:b/>
          <w:bCs/>
          <w:color w:val="000000" w:themeColor="text1"/>
          <w:lang w:eastAsia="en-GB"/>
        </w:rPr>
      </w:pPr>
    </w:p>
    <w:p w14:paraId="1A182166" w14:textId="0E880FAF" w:rsidR="00C258B0" w:rsidRPr="00B57423" w:rsidRDefault="00AB22D4" w:rsidP="002C0FA4">
      <w:pPr>
        <w:pStyle w:val="Heading2"/>
        <w:rPr>
          <w:rFonts w:eastAsia="Calibri"/>
          <w:bCs/>
          <w:color w:val="000000" w:themeColor="text1"/>
        </w:rPr>
      </w:pPr>
      <w:r w:rsidRPr="00B57423">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711344E3">
                <wp:simplePos x="0" y="0"/>
                <wp:positionH relativeFrom="column">
                  <wp:posOffset>809254</wp:posOffset>
                </wp:positionH>
                <wp:positionV relativeFrom="paragraph">
                  <wp:posOffset>261469</wp:posOffset>
                </wp:positionV>
                <wp:extent cx="5048885" cy="1303020"/>
                <wp:effectExtent l="0" t="0" r="18415" b="11430"/>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30302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1C55F9" w:rsidRPr="000C1A54" w:rsidRDefault="001C55F9"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C55F9" w:rsidRPr="000C1A54" w:rsidRDefault="001C55F9"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3ECBFF0C" w14:textId="77777777" w:rsidR="001C55F9" w:rsidRDefault="001C55F9" w:rsidP="00D44579">
                            <w:pPr>
                              <w:widowControl w:val="0"/>
                              <w:spacing w:after="0" w:line="240" w:lineRule="auto"/>
                              <w:jc w:val="center"/>
                              <w:rPr>
                                <w:rFonts w:ascii="Arial" w:eastAsia="Times New Roman" w:hAnsi="Arial" w:cs="Times New Roman"/>
                                <w:sz w:val="24"/>
                                <w:szCs w:val="24"/>
                                <w:lang w:eastAsia="en-GB"/>
                              </w:rPr>
                            </w:pPr>
                          </w:p>
                          <w:p w14:paraId="43E1DC1C" w14:textId="512620FA" w:rsidR="001C55F9" w:rsidRPr="00D44579" w:rsidRDefault="001C55F9"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Record on electronic recording system,  </w:t>
                            </w:r>
                          </w:p>
                          <w:p w14:paraId="4AC60952" w14:textId="77777777" w:rsidR="001C55F9" w:rsidRPr="00D44579" w:rsidRDefault="001C55F9"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CPOMS and notify DSL verbally as soon as possible. </w:t>
                            </w:r>
                          </w:p>
                          <w:p w14:paraId="2973160C" w14:textId="0829BA6F" w:rsidR="001C55F9" w:rsidRPr="000C1A54" w:rsidRDefault="001C55F9" w:rsidP="00D44579">
                            <w:pPr>
                              <w:widowControl w:val="0"/>
                              <w:spacing w:after="0"/>
                              <w:jc w:val="center"/>
                              <w:rPr>
                                <w:rFonts w:ascii="Arial" w:hAnsi="Arial" w:cs="Arial"/>
                                <w:b/>
                                <w:bCs/>
                                <w:color w:val="000000" w:themeColor="text1"/>
                                <w:sz w:val="26"/>
                                <w:szCs w:val="26"/>
                              </w:rPr>
                            </w:pPr>
                          </w:p>
                        </w:txbxContent>
                      </wps:txbx>
                      <wps:bodyPr rot="0" vert="horz" wrap="square" lIns="36576" tIns="36576" rIns="36576" bIns="36576" anchor="t" anchorCtr="0" upright="1">
                        <a:noAutofit/>
                      </wps:bodyPr>
                    </wps:wsp>
                  </a:graphicData>
                </a:graphic>
              </wp:anchor>
            </w:drawing>
          </mc:Choice>
          <mc:Fallback xmlns:w16se="http://schemas.microsoft.com/office/word/2015/wordml/symex" xmlns:cx="http://schemas.microsoft.com/office/drawing/2014/chartex">
            <w:pict>
              <v:rect w14:anchorId="1FDF3C09" id="Rectangle 16" o:spid="_x0000_s1027" alt="Diagram outlining the actions to be undertaken when responding to concerns about a child.  This is to be tailored to and displayed in your setting." style="position:absolute;margin-left:63.7pt;margin-top:20.6pt;width:397.55pt;height:102.6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" fillcolor="#d3dbe5" strokecolor="black [0]" insetpen="t">
                <v:shadow color="#eeece1"/>
                <v:textbox inset="2.88pt,2.88pt,2.88pt,2.88pt">
                  <w:txbxContent>
                    <w:p w14:paraId="1CFE8C69" w14:textId="77777777" w:rsidR="001C55F9" w:rsidRPr="000C1A54" w:rsidRDefault="001C55F9"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1C55F9" w:rsidRPr="000C1A54" w:rsidRDefault="001C55F9"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3ECBFF0C" w14:textId="77777777" w:rsidR="001C55F9" w:rsidRDefault="001C55F9" w:rsidP="00D44579">
                      <w:pPr>
                        <w:widowControl w:val="0"/>
                        <w:spacing w:after="0" w:line="240" w:lineRule="auto"/>
                        <w:jc w:val="center"/>
                        <w:rPr>
                          <w:rFonts w:ascii="Arial" w:eastAsia="Times New Roman" w:hAnsi="Arial" w:cs="Times New Roman"/>
                          <w:sz w:val="24"/>
                          <w:szCs w:val="24"/>
                          <w:lang w:eastAsia="en-GB"/>
                        </w:rPr>
                      </w:pPr>
                    </w:p>
                    <w:p w14:paraId="43E1DC1C" w14:textId="512620FA" w:rsidR="001C55F9" w:rsidRPr="00D44579" w:rsidRDefault="001C55F9"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Record on electronic recording system,  </w:t>
                      </w:r>
                    </w:p>
                    <w:p w14:paraId="4AC60952" w14:textId="77777777" w:rsidR="001C55F9" w:rsidRPr="00D44579" w:rsidRDefault="001C55F9" w:rsidP="00D44579">
                      <w:pPr>
                        <w:widowControl w:val="0"/>
                        <w:spacing w:after="0" w:line="240" w:lineRule="auto"/>
                        <w:jc w:val="center"/>
                        <w:rPr>
                          <w:rFonts w:ascii="Arial" w:eastAsia="Times New Roman" w:hAnsi="Arial" w:cs="Times New Roman"/>
                          <w:sz w:val="24"/>
                          <w:szCs w:val="24"/>
                          <w:lang w:eastAsia="en-GB"/>
                        </w:rPr>
                      </w:pPr>
                      <w:r w:rsidRPr="00D44579">
                        <w:rPr>
                          <w:rFonts w:ascii="Arial" w:eastAsia="Times New Roman" w:hAnsi="Arial" w:cs="Times New Roman"/>
                          <w:sz w:val="24"/>
                          <w:szCs w:val="24"/>
                          <w:lang w:eastAsia="en-GB"/>
                        </w:rPr>
                        <w:t xml:space="preserve">CPOMS and notify DSL verbally as soon as possible. </w:t>
                      </w:r>
                    </w:p>
                    <w:p w14:paraId="2973160C" w14:textId="0829BA6F" w:rsidR="001C55F9" w:rsidRPr="000C1A54" w:rsidRDefault="001C55F9" w:rsidP="00D44579">
                      <w:pPr>
                        <w:widowControl w:val="0"/>
                        <w:spacing w:after="0"/>
                        <w:jc w:val="center"/>
                        <w:rPr>
                          <w:rFonts w:ascii="Arial" w:hAnsi="Arial" w:cs="Arial"/>
                          <w:b/>
                          <w:bCs/>
                          <w:color w:val="000000" w:themeColor="text1"/>
                          <w:sz w:val="26"/>
                          <w:szCs w:val="26"/>
                        </w:rPr>
                      </w:pPr>
                    </w:p>
                  </w:txbxContent>
                </v:textbox>
              </v:rect>
            </w:pict>
          </mc:Fallback>
        </mc:AlternateContent>
      </w:r>
      <w:r w:rsidRPr="00B57423">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E3EC45D">
                <wp:simplePos x="0" y="0"/>
                <wp:positionH relativeFrom="column">
                  <wp:posOffset>754933</wp:posOffset>
                </wp:positionH>
                <wp:positionV relativeFrom="paragraph">
                  <wp:posOffset>2026895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1C55F9" w:rsidRPr="00003BA7" w:rsidRDefault="001C55F9"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C55F9" w:rsidRPr="00003BA7" w:rsidRDefault="001C55F9" w:rsidP="00BD1739">
                            <w:pPr>
                              <w:widowControl w:val="0"/>
                              <w:jc w:val="center"/>
                              <w:rPr>
                                <w:rFonts w:ascii="Arial" w:hAnsi="Arial" w:cs="Arial"/>
                                <w:b/>
                                <w:bCs/>
                                <w:sz w:val="26"/>
                                <w:szCs w:val="26"/>
                              </w:rPr>
                            </w:pPr>
                            <w:proofErr w:type="gramStart"/>
                            <w:r w:rsidRPr="00003BA7">
                              <w:rPr>
                                <w:rFonts w:ascii="Arial" w:hAnsi="Arial" w:cs="Arial"/>
                                <w:b/>
                                <w:bCs/>
                                <w:sz w:val="26"/>
                                <w:szCs w:val="26"/>
                              </w:rPr>
                              <w:t>referring</w:t>
                            </w:r>
                            <w:proofErr w:type="gramEnd"/>
                            <w:r w:rsidRPr="00003BA7">
                              <w:rPr>
                                <w:rFonts w:ascii="Arial" w:hAnsi="Arial" w:cs="Arial"/>
                                <w:b/>
                                <w:bCs/>
                                <w:sz w:val="26"/>
                                <w:szCs w:val="26"/>
                              </w:rPr>
                              <w:t xml:space="preserve"> to Right Help Right Time (RHRT)</w:t>
                            </w:r>
                          </w:p>
                          <w:p w14:paraId="2B3C7A04" w14:textId="77777777" w:rsidR="001C55F9" w:rsidRPr="00003BA7" w:rsidRDefault="001C55F9" w:rsidP="00970C95">
                            <w:pPr>
                              <w:pStyle w:val="ListParagraph"/>
                              <w:widowControl w:val="0"/>
                              <w:numPr>
                                <w:ilvl w:val="0"/>
                                <w:numId w:val="32"/>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C55F9" w:rsidRPr="00003BA7" w:rsidRDefault="001C55F9" w:rsidP="00970C95">
                            <w:pPr>
                              <w:pStyle w:val="ListParagraph"/>
                              <w:widowControl w:val="0"/>
                              <w:numPr>
                                <w:ilvl w:val="0"/>
                                <w:numId w:val="32"/>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C55F9" w:rsidRPr="00003BA7" w:rsidRDefault="001C55F9"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C55F9" w:rsidRPr="00003BA7" w:rsidRDefault="001C55F9" w:rsidP="00BD1739">
                            <w:pPr>
                              <w:widowControl w:val="0"/>
                              <w:jc w:val="center"/>
                              <w:rPr>
                                <w:rFonts w:ascii="Arial" w:hAnsi="Arial" w:cs="Arial"/>
                              </w:rPr>
                            </w:pPr>
                            <w:r w:rsidRPr="00003BA7">
                              <w:rPr>
                                <w:rFonts w:ascii="Arial" w:hAnsi="Arial" w:cs="Arial"/>
                              </w:rPr>
                              <w:t> </w:t>
                            </w:r>
                          </w:p>
                          <w:p w14:paraId="3B4C1D0D" w14:textId="77777777" w:rsidR="001C55F9" w:rsidRPr="00003BA7" w:rsidRDefault="001C55F9" w:rsidP="00BD1739">
                            <w:pPr>
                              <w:widowControl w:val="0"/>
                              <w:jc w:val="center"/>
                              <w:rPr>
                                <w:rFonts w:ascii="Arial" w:hAnsi="Arial" w:cs="Arial"/>
                              </w:rPr>
                            </w:pPr>
                            <w:r w:rsidRPr="00003BA7">
                              <w:rPr>
                                <w:rFonts w:ascii="Arial" w:hAnsi="Arial" w:cs="Arial"/>
                              </w:rPr>
                              <w:t> </w:t>
                            </w:r>
                          </w:p>
                          <w:p w14:paraId="72035928" w14:textId="77777777" w:rsidR="001C55F9" w:rsidRPr="00003BA7" w:rsidRDefault="001C55F9" w:rsidP="00BD1739">
                            <w:pPr>
                              <w:widowControl w:val="0"/>
                              <w:jc w:val="center"/>
                              <w:rPr>
                                <w:rFonts w:ascii="Arial" w:hAnsi="Arial" w:cs="Arial"/>
                              </w:rPr>
                            </w:pPr>
                            <w:r w:rsidRPr="00003BA7">
                              <w:rPr>
                                <w:rFonts w:ascii="Arial" w:hAnsi="Arial" w:cs="Arial"/>
                              </w:rPr>
                              <w:t> </w:t>
                            </w:r>
                          </w:p>
                          <w:p w14:paraId="058040C8" w14:textId="77777777" w:rsidR="001C55F9" w:rsidRPr="00003BA7" w:rsidRDefault="001C55F9" w:rsidP="00BD1739">
                            <w:pPr>
                              <w:widowControl w:val="0"/>
                              <w:jc w:val="center"/>
                              <w:rPr>
                                <w:rFonts w:ascii="Arial" w:hAnsi="Arial" w:cs="Arial"/>
                              </w:rPr>
                            </w:pPr>
                            <w:r w:rsidRPr="00003BA7">
                              <w:rPr>
                                <w:rFonts w:ascii="Arial" w:hAnsi="Arial" w:cs="Arial"/>
                              </w:rPr>
                              <w:t> </w:t>
                            </w:r>
                          </w:p>
                          <w:p w14:paraId="2441E5D7" w14:textId="77777777" w:rsidR="001C55F9" w:rsidRPr="00003BA7" w:rsidRDefault="001C55F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w16se="http://schemas.microsoft.com/office/word/2015/wordml/symex" xmlns:cx="http://schemas.microsoft.com/office/drawing/2014/chartex">
            <w:pict>
              <v:rect w14:anchorId="227D9C71" id="Rectangle 15" o:spid="_x0000_s1028" alt="Diagram outlining the actions to be undertaken when responding to concerns about a child.  This is to be tailored to and displayed in your setting." style="position:absolute;margin-left:59.45pt;margin-top:159.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" fillcolor="#d3dbe5" strokecolor="black [0]" insetpen="t">
                <v:shadow color="#eeece1"/>
                <v:textbox inset="2.88pt,2.88pt,2.88pt,2.88pt">
                  <w:txbxContent>
                    <w:p w14:paraId="08B9294C" w14:textId="77777777" w:rsidR="001C55F9" w:rsidRPr="00003BA7" w:rsidRDefault="001C55F9"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1C55F9" w:rsidRPr="00003BA7" w:rsidRDefault="001C55F9"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1C55F9" w:rsidRPr="00003BA7" w:rsidRDefault="001C55F9" w:rsidP="00970C95">
                      <w:pPr>
                        <w:pStyle w:val="ListParagraph"/>
                        <w:widowControl w:val="0"/>
                        <w:numPr>
                          <w:ilvl w:val="0"/>
                          <w:numId w:val="32"/>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1C55F9" w:rsidRPr="00003BA7" w:rsidRDefault="001C55F9" w:rsidP="00970C95">
                      <w:pPr>
                        <w:pStyle w:val="ListParagraph"/>
                        <w:widowControl w:val="0"/>
                        <w:numPr>
                          <w:ilvl w:val="0"/>
                          <w:numId w:val="32"/>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1C55F9" w:rsidRPr="00003BA7" w:rsidRDefault="001C55F9"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1C55F9" w:rsidRPr="00003BA7" w:rsidRDefault="001C55F9" w:rsidP="00BD1739">
                      <w:pPr>
                        <w:widowControl w:val="0"/>
                        <w:jc w:val="center"/>
                        <w:rPr>
                          <w:rFonts w:ascii="Arial" w:hAnsi="Arial" w:cs="Arial"/>
                        </w:rPr>
                      </w:pPr>
                      <w:r w:rsidRPr="00003BA7">
                        <w:rPr>
                          <w:rFonts w:ascii="Arial" w:hAnsi="Arial" w:cs="Arial"/>
                        </w:rPr>
                        <w:t> </w:t>
                      </w:r>
                    </w:p>
                    <w:p w14:paraId="3B4C1D0D" w14:textId="77777777" w:rsidR="001C55F9" w:rsidRPr="00003BA7" w:rsidRDefault="001C55F9" w:rsidP="00BD1739">
                      <w:pPr>
                        <w:widowControl w:val="0"/>
                        <w:jc w:val="center"/>
                        <w:rPr>
                          <w:rFonts w:ascii="Arial" w:hAnsi="Arial" w:cs="Arial"/>
                        </w:rPr>
                      </w:pPr>
                      <w:r w:rsidRPr="00003BA7">
                        <w:rPr>
                          <w:rFonts w:ascii="Arial" w:hAnsi="Arial" w:cs="Arial"/>
                        </w:rPr>
                        <w:t> </w:t>
                      </w:r>
                    </w:p>
                    <w:p w14:paraId="72035928" w14:textId="77777777" w:rsidR="001C55F9" w:rsidRPr="00003BA7" w:rsidRDefault="001C55F9" w:rsidP="00BD1739">
                      <w:pPr>
                        <w:widowControl w:val="0"/>
                        <w:jc w:val="center"/>
                        <w:rPr>
                          <w:rFonts w:ascii="Arial" w:hAnsi="Arial" w:cs="Arial"/>
                        </w:rPr>
                      </w:pPr>
                      <w:r w:rsidRPr="00003BA7">
                        <w:rPr>
                          <w:rFonts w:ascii="Arial" w:hAnsi="Arial" w:cs="Arial"/>
                        </w:rPr>
                        <w:t> </w:t>
                      </w:r>
                    </w:p>
                    <w:p w14:paraId="058040C8" w14:textId="77777777" w:rsidR="001C55F9" w:rsidRPr="00003BA7" w:rsidRDefault="001C55F9" w:rsidP="00BD1739">
                      <w:pPr>
                        <w:widowControl w:val="0"/>
                        <w:jc w:val="center"/>
                        <w:rPr>
                          <w:rFonts w:ascii="Arial" w:hAnsi="Arial" w:cs="Arial"/>
                        </w:rPr>
                      </w:pPr>
                      <w:r w:rsidRPr="00003BA7">
                        <w:rPr>
                          <w:rFonts w:ascii="Arial" w:hAnsi="Arial" w:cs="Arial"/>
                        </w:rPr>
                        <w:t> </w:t>
                      </w:r>
                    </w:p>
                    <w:p w14:paraId="2441E5D7" w14:textId="77777777" w:rsidR="001C55F9" w:rsidRPr="00003BA7" w:rsidRDefault="001C55F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B57423">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6E653DD6">
                <wp:simplePos x="0" y="0"/>
                <wp:positionH relativeFrom="column">
                  <wp:posOffset>763987</wp:posOffset>
                </wp:positionH>
                <wp:positionV relativeFrom="paragraph">
                  <wp:posOffset>3937176</wp:posOffset>
                </wp:positionV>
                <wp:extent cx="5127625" cy="1289050"/>
                <wp:effectExtent l="0" t="0" r="15875" b="25400"/>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77777777" w:rsidR="001C55F9" w:rsidRPr="007D5C35" w:rsidRDefault="001C55F9"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1C55F9" w:rsidRPr="007D5C35" w:rsidRDefault="001C55F9" w:rsidP="00003BA7">
                            <w:pPr>
                              <w:widowControl w:val="0"/>
                              <w:spacing w:after="0" w:line="223" w:lineRule="auto"/>
                              <w:jc w:val="center"/>
                              <w:rPr>
                                <w:rFonts w:ascii="Arial" w:hAnsi="Arial" w:cs="Arial"/>
                                <w:b/>
                                <w:bCs/>
                                <w:sz w:val="26"/>
                                <w:szCs w:val="26"/>
                              </w:rPr>
                            </w:pPr>
                          </w:p>
                          <w:p w14:paraId="58A11975" w14:textId="77777777" w:rsidR="001C55F9" w:rsidRPr="007D5C35" w:rsidRDefault="001C55F9"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C55F9" w:rsidRPr="007D5C35" w:rsidRDefault="001C55F9"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C55F9" w:rsidRPr="007D5C35" w:rsidRDefault="001C55F9" w:rsidP="00003BA7">
                            <w:pPr>
                              <w:widowControl w:val="0"/>
                              <w:spacing w:after="0"/>
                              <w:jc w:val="center"/>
                              <w:rPr>
                                <w:rFonts w:ascii="Arial" w:hAnsi="Arial" w:cs="Arial"/>
                                <w:sz w:val="26"/>
                                <w:szCs w:val="26"/>
                              </w:rPr>
                            </w:pPr>
                          </w:p>
                          <w:p w14:paraId="0D124CA8" w14:textId="77777777" w:rsidR="001C55F9" w:rsidRPr="007D5C35" w:rsidRDefault="001C55F9"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C55F9" w:rsidRPr="00003BA7" w:rsidRDefault="001C55F9" w:rsidP="00BD1739">
                            <w:pPr>
                              <w:widowControl w:val="0"/>
                              <w:jc w:val="center"/>
                              <w:rPr>
                                <w:rFonts w:ascii="Arial" w:hAnsi="Arial" w:cs="Arial"/>
                              </w:rPr>
                            </w:pPr>
                            <w:r w:rsidRPr="00003BA7">
                              <w:rPr>
                                <w:rFonts w:ascii="Arial" w:hAnsi="Arial" w:cs="Arial"/>
                              </w:rPr>
                              <w:t> </w:t>
                            </w:r>
                          </w:p>
                          <w:p w14:paraId="1359B959" w14:textId="77777777" w:rsidR="001C55F9" w:rsidRPr="00003BA7" w:rsidRDefault="001C55F9" w:rsidP="00BD1739">
                            <w:pPr>
                              <w:widowControl w:val="0"/>
                              <w:rPr>
                                <w:rFonts w:ascii="Arial" w:hAnsi="Arial" w:cs="Arial"/>
                              </w:rPr>
                            </w:pPr>
                            <w:r w:rsidRPr="00003BA7">
                              <w:rPr>
                                <w:rFonts w:ascii="Arial" w:hAnsi="Arial" w:cs="Arial"/>
                              </w:rPr>
                              <w:t> </w:t>
                            </w:r>
                          </w:p>
                          <w:p w14:paraId="74283643" w14:textId="77777777" w:rsidR="001C55F9" w:rsidRPr="00003BA7" w:rsidRDefault="001C55F9" w:rsidP="00BD1739">
                            <w:pPr>
                              <w:widowControl w:val="0"/>
                              <w:jc w:val="center"/>
                              <w:rPr>
                                <w:rFonts w:ascii="Arial" w:hAnsi="Arial" w:cs="Arial"/>
                              </w:rPr>
                            </w:pPr>
                            <w:r w:rsidRPr="00003BA7">
                              <w:rPr>
                                <w:rFonts w:ascii="Arial" w:hAnsi="Arial" w:cs="Arial"/>
                              </w:rPr>
                              <w:t> </w:t>
                            </w:r>
                          </w:p>
                          <w:p w14:paraId="45B6AB9D" w14:textId="77777777" w:rsidR="001C55F9" w:rsidRPr="00003BA7" w:rsidRDefault="001C55F9" w:rsidP="00BD1739">
                            <w:pPr>
                              <w:widowControl w:val="0"/>
                              <w:jc w:val="center"/>
                              <w:rPr>
                                <w:rFonts w:ascii="Arial" w:hAnsi="Arial" w:cs="Arial"/>
                              </w:rPr>
                            </w:pPr>
                            <w:r w:rsidRPr="00003BA7">
                              <w:rPr>
                                <w:rFonts w:ascii="Arial" w:hAnsi="Arial" w:cs="Arial"/>
                              </w:rPr>
                              <w:t> </w:t>
                            </w:r>
                          </w:p>
                          <w:p w14:paraId="0BE288DE" w14:textId="77777777" w:rsidR="001C55F9" w:rsidRPr="00003BA7" w:rsidRDefault="001C55F9" w:rsidP="00BD1739">
                            <w:pPr>
                              <w:widowControl w:val="0"/>
                              <w:jc w:val="center"/>
                              <w:rPr>
                                <w:rFonts w:ascii="Arial" w:hAnsi="Arial" w:cs="Arial"/>
                              </w:rPr>
                            </w:pPr>
                            <w:r w:rsidRPr="00003BA7">
                              <w:rPr>
                                <w:rFonts w:ascii="Arial" w:hAnsi="Arial" w:cs="Arial"/>
                              </w:rPr>
                              <w:t> </w:t>
                            </w:r>
                          </w:p>
                          <w:p w14:paraId="0CA97688" w14:textId="77777777" w:rsidR="001C55F9" w:rsidRPr="00003BA7" w:rsidRDefault="001C55F9" w:rsidP="00BD1739">
                            <w:pPr>
                              <w:widowControl w:val="0"/>
                              <w:jc w:val="center"/>
                              <w:rPr>
                                <w:rFonts w:ascii="Arial" w:hAnsi="Arial" w:cs="Arial"/>
                              </w:rPr>
                            </w:pPr>
                            <w:r w:rsidRPr="00003BA7">
                              <w:rPr>
                                <w:rFonts w:ascii="Arial" w:hAnsi="Arial" w:cs="Arial"/>
                              </w:rPr>
                              <w:t> </w:t>
                            </w:r>
                          </w:p>
                          <w:p w14:paraId="5C34F6A1" w14:textId="77777777" w:rsidR="001C55F9" w:rsidRPr="00003BA7" w:rsidRDefault="001C55F9" w:rsidP="00BD1739">
                            <w:pPr>
                              <w:widowControl w:val="0"/>
                              <w:jc w:val="center"/>
                              <w:rPr>
                                <w:rFonts w:ascii="Arial" w:hAnsi="Arial" w:cs="Arial"/>
                              </w:rPr>
                            </w:pPr>
                            <w:r w:rsidRPr="00003BA7">
                              <w:rPr>
                                <w:rFonts w:ascii="Arial" w:hAnsi="Arial" w:cs="Arial"/>
                              </w:rPr>
                              <w:t> </w:t>
                            </w:r>
                          </w:p>
                          <w:p w14:paraId="76E6534E" w14:textId="77777777" w:rsidR="001C55F9" w:rsidRPr="00003BA7" w:rsidRDefault="001C55F9" w:rsidP="00BD1739">
                            <w:pPr>
                              <w:widowControl w:val="0"/>
                              <w:jc w:val="center"/>
                              <w:rPr>
                                <w:rFonts w:ascii="Arial" w:hAnsi="Arial" w:cs="Arial"/>
                              </w:rPr>
                            </w:pPr>
                            <w:r w:rsidRPr="00003BA7">
                              <w:rPr>
                                <w:rFonts w:ascii="Arial" w:hAnsi="Arial" w:cs="Arial"/>
                              </w:rPr>
                              <w:t> </w:t>
                            </w:r>
                          </w:p>
                          <w:p w14:paraId="7D16C8D9" w14:textId="5C189425" w:rsidR="001C55F9" w:rsidRPr="00003BA7" w:rsidRDefault="001C55F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roofErr w:type="spellStart"/>
                            <w:r>
                              <w:rPr>
                                <w:rFonts w:ascii="Arial" w:hAnsi="Arial" w:cs="Arial"/>
                              </w:rPr>
                              <w:t>Diagra</w:t>
                            </w:r>
                            <w:proofErr w:type="spellEnd"/>
                          </w:p>
                        </w:txbxContent>
                      </wps:txbx>
                      <wps:bodyPr rot="0" vert="horz" wrap="square" lIns="36576" tIns="36576" rIns="36576" bIns="36576" anchor="t" anchorCtr="0" upright="1">
                        <a:noAutofit/>
                      </wps:bodyPr>
                    </wps:wsp>
                  </a:graphicData>
                </a:graphic>
              </wp:anchor>
            </w:drawing>
          </mc:Choice>
          <mc:Fallback xmlns:w16se="http://schemas.microsoft.com/office/word/2015/wordml/symex" xmlns:cx="http://schemas.microsoft.com/office/drawing/2014/chartex">
            <w:pict>
              <v:rect w14:anchorId="1511C54A" id="Rectangle 14" o:spid="_x0000_s1029" alt="Diagram outlining the actions to be undertaken when responding to concerns about a child.  This is to be tailored to and displayed in your setting." style="position:absolute;margin-left:60.15pt;margin-top:310pt;width:403.75pt;height:10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" fillcolor="#d3dbe5" strokecolor="black [0]" insetpen="t">
                <v:shadow color="#eeece1"/>
                <v:textbox inset="2.88pt,2.88pt,2.88pt,2.88pt">
                  <w:txbxContent>
                    <w:p w14:paraId="212F4EC1" w14:textId="77777777" w:rsidR="001C55F9" w:rsidRPr="007D5C35" w:rsidRDefault="001C55F9"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1C55F9" w:rsidRPr="007D5C35" w:rsidRDefault="001C55F9" w:rsidP="00003BA7">
                      <w:pPr>
                        <w:widowControl w:val="0"/>
                        <w:spacing w:after="0" w:line="223" w:lineRule="auto"/>
                        <w:jc w:val="center"/>
                        <w:rPr>
                          <w:rFonts w:ascii="Arial" w:hAnsi="Arial" w:cs="Arial"/>
                          <w:b/>
                          <w:bCs/>
                          <w:sz w:val="26"/>
                          <w:szCs w:val="26"/>
                        </w:rPr>
                      </w:pPr>
                    </w:p>
                    <w:p w14:paraId="58A11975" w14:textId="77777777" w:rsidR="001C55F9" w:rsidRPr="007D5C35" w:rsidRDefault="001C55F9"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1C55F9" w:rsidRPr="007D5C35" w:rsidRDefault="001C55F9"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1C55F9" w:rsidRPr="007D5C35" w:rsidRDefault="001C55F9" w:rsidP="00003BA7">
                      <w:pPr>
                        <w:widowControl w:val="0"/>
                        <w:spacing w:after="0"/>
                        <w:jc w:val="center"/>
                        <w:rPr>
                          <w:rFonts w:ascii="Arial" w:hAnsi="Arial" w:cs="Arial"/>
                          <w:sz w:val="26"/>
                          <w:szCs w:val="26"/>
                        </w:rPr>
                      </w:pPr>
                    </w:p>
                    <w:p w14:paraId="0D124CA8" w14:textId="77777777" w:rsidR="001C55F9" w:rsidRPr="007D5C35" w:rsidRDefault="001C55F9"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1C55F9" w:rsidRPr="00003BA7" w:rsidRDefault="001C55F9" w:rsidP="00BD1739">
                      <w:pPr>
                        <w:widowControl w:val="0"/>
                        <w:jc w:val="center"/>
                        <w:rPr>
                          <w:rFonts w:ascii="Arial" w:hAnsi="Arial" w:cs="Arial"/>
                        </w:rPr>
                      </w:pPr>
                      <w:r w:rsidRPr="00003BA7">
                        <w:rPr>
                          <w:rFonts w:ascii="Arial" w:hAnsi="Arial" w:cs="Arial"/>
                        </w:rPr>
                        <w:t> </w:t>
                      </w:r>
                    </w:p>
                    <w:p w14:paraId="1359B959" w14:textId="77777777" w:rsidR="001C55F9" w:rsidRPr="00003BA7" w:rsidRDefault="001C55F9" w:rsidP="00BD1739">
                      <w:pPr>
                        <w:widowControl w:val="0"/>
                        <w:rPr>
                          <w:rFonts w:ascii="Arial" w:hAnsi="Arial" w:cs="Arial"/>
                        </w:rPr>
                      </w:pPr>
                      <w:r w:rsidRPr="00003BA7">
                        <w:rPr>
                          <w:rFonts w:ascii="Arial" w:hAnsi="Arial" w:cs="Arial"/>
                        </w:rPr>
                        <w:t> </w:t>
                      </w:r>
                    </w:p>
                    <w:p w14:paraId="74283643" w14:textId="77777777" w:rsidR="001C55F9" w:rsidRPr="00003BA7" w:rsidRDefault="001C55F9" w:rsidP="00BD1739">
                      <w:pPr>
                        <w:widowControl w:val="0"/>
                        <w:jc w:val="center"/>
                        <w:rPr>
                          <w:rFonts w:ascii="Arial" w:hAnsi="Arial" w:cs="Arial"/>
                        </w:rPr>
                      </w:pPr>
                      <w:r w:rsidRPr="00003BA7">
                        <w:rPr>
                          <w:rFonts w:ascii="Arial" w:hAnsi="Arial" w:cs="Arial"/>
                        </w:rPr>
                        <w:t> </w:t>
                      </w:r>
                    </w:p>
                    <w:p w14:paraId="45B6AB9D" w14:textId="77777777" w:rsidR="001C55F9" w:rsidRPr="00003BA7" w:rsidRDefault="001C55F9" w:rsidP="00BD1739">
                      <w:pPr>
                        <w:widowControl w:val="0"/>
                        <w:jc w:val="center"/>
                        <w:rPr>
                          <w:rFonts w:ascii="Arial" w:hAnsi="Arial" w:cs="Arial"/>
                        </w:rPr>
                      </w:pPr>
                      <w:r w:rsidRPr="00003BA7">
                        <w:rPr>
                          <w:rFonts w:ascii="Arial" w:hAnsi="Arial" w:cs="Arial"/>
                        </w:rPr>
                        <w:t> </w:t>
                      </w:r>
                    </w:p>
                    <w:p w14:paraId="0BE288DE" w14:textId="77777777" w:rsidR="001C55F9" w:rsidRPr="00003BA7" w:rsidRDefault="001C55F9" w:rsidP="00BD1739">
                      <w:pPr>
                        <w:widowControl w:val="0"/>
                        <w:jc w:val="center"/>
                        <w:rPr>
                          <w:rFonts w:ascii="Arial" w:hAnsi="Arial" w:cs="Arial"/>
                        </w:rPr>
                      </w:pPr>
                      <w:r w:rsidRPr="00003BA7">
                        <w:rPr>
                          <w:rFonts w:ascii="Arial" w:hAnsi="Arial" w:cs="Arial"/>
                        </w:rPr>
                        <w:t> </w:t>
                      </w:r>
                    </w:p>
                    <w:p w14:paraId="0CA97688" w14:textId="77777777" w:rsidR="001C55F9" w:rsidRPr="00003BA7" w:rsidRDefault="001C55F9" w:rsidP="00BD1739">
                      <w:pPr>
                        <w:widowControl w:val="0"/>
                        <w:jc w:val="center"/>
                        <w:rPr>
                          <w:rFonts w:ascii="Arial" w:hAnsi="Arial" w:cs="Arial"/>
                        </w:rPr>
                      </w:pPr>
                      <w:r w:rsidRPr="00003BA7">
                        <w:rPr>
                          <w:rFonts w:ascii="Arial" w:hAnsi="Arial" w:cs="Arial"/>
                        </w:rPr>
                        <w:t> </w:t>
                      </w:r>
                    </w:p>
                    <w:p w14:paraId="5C34F6A1" w14:textId="77777777" w:rsidR="001C55F9" w:rsidRPr="00003BA7" w:rsidRDefault="001C55F9" w:rsidP="00BD1739">
                      <w:pPr>
                        <w:widowControl w:val="0"/>
                        <w:jc w:val="center"/>
                        <w:rPr>
                          <w:rFonts w:ascii="Arial" w:hAnsi="Arial" w:cs="Arial"/>
                        </w:rPr>
                      </w:pPr>
                      <w:r w:rsidRPr="00003BA7">
                        <w:rPr>
                          <w:rFonts w:ascii="Arial" w:hAnsi="Arial" w:cs="Arial"/>
                        </w:rPr>
                        <w:t> </w:t>
                      </w:r>
                    </w:p>
                    <w:p w14:paraId="76E6534E" w14:textId="77777777" w:rsidR="001C55F9" w:rsidRPr="00003BA7" w:rsidRDefault="001C55F9" w:rsidP="00BD1739">
                      <w:pPr>
                        <w:widowControl w:val="0"/>
                        <w:jc w:val="center"/>
                        <w:rPr>
                          <w:rFonts w:ascii="Arial" w:hAnsi="Arial" w:cs="Arial"/>
                        </w:rPr>
                      </w:pPr>
                      <w:r w:rsidRPr="00003BA7">
                        <w:rPr>
                          <w:rFonts w:ascii="Arial" w:hAnsi="Arial" w:cs="Arial"/>
                        </w:rPr>
                        <w:t> </w:t>
                      </w:r>
                    </w:p>
                    <w:p w14:paraId="7D16C8D9" w14:textId="5C189425" w:rsidR="001C55F9" w:rsidRPr="00003BA7" w:rsidRDefault="001C55F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roofErr w:type="spellStart"/>
                      <w:r>
                        <w:rPr>
                          <w:rFonts w:ascii="Arial" w:hAnsi="Arial" w:cs="Arial"/>
                        </w:rPr>
                        <w:t>Diagra</w:t>
                      </w:r>
                      <w:proofErr w:type="spellEnd"/>
                    </w:p>
                  </w:txbxContent>
                </v:textbox>
              </v:rect>
            </w:pict>
          </mc:Fallback>
        </mc:AlternateContent>
      </w:r>
      <w:r w:rsidRPr="00B57423">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6FB0932">
                <wp:simplePos x="0" y="0"/>
                <wp:positionH relativeFrom="column">
                  <wp:posOffset>2303076</wp:posOffset>
                </wp:positionH>
                <wp:positionV relativeFrom="paragraph">
                  <wp:posOffset>5621120</wp:posOffset>
                </wp:positionV>
                <wp:extent cx="2160270" cy="1234440"/>
                <wp:effectExtent l="0" t="0" r="11430" b="2286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3444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1C55F9" w:rsidRPr="00003BA7" w:rsidRDefault="001C55F9" w:rsidP="00BD1739">
                            <w:pPr>
                              <w:widowControl w:val="0"/>
                              <w:jc w:val="center"/>
                              <w:rPr>
                                <w:rFonts w:ascii="Arial" w:hAnsi="Arial" w:cs="Arial"/>
                                <w:b/>
                                <w:bCs/>
                              </w:rPr>
                            </w:pPr>
                            <w:r w:rsidRPr="00003BA7">
                              <w:rPr>
                                <w:rFonts w:ascii="Arial" w:hAnsi="Arial" w:cs="Arial"/>
                                <w:b/>
                                <w:bCs/>
                              </w:rPr>
                              <w:t>Universal+/Additional</w:t>
                            </w:r>
                          </w:p>
                          <w:p w14:paraId="269D2364" w14:textId="77777777" w:rsidR="001C55F9" w:rsidRPr="00003BA7" w:rsidRDefault="001C55F9"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1C55F9" w:rsidRPr="00003BA7" w:rsidRDefault="001C55F9" w:rsidP="00BD1739">
                            <w:pPr>
                              <w:widowControl w:val="0"/>
                              <w:rPr>
                                <w:rFonts w:ascii="Arial" w:hAnsi="Arial" w:cs="Arial"/>
                              </w:rPr>
                            </w:pPr>
                            <w:r w:rsidRPr="00003BA7">
                              <w:rPr>
                                <w:rFonts w:ascii="Arial" w:hAnsi="Arial" w:cs="Arial"/>
                              </w:rPr>
                              <w:t> </w:t>
                            </w:r>
                          </w:p>
                          <w:p w14:paraId="05820F70" w14:textId="77777777" w:rsidR="001C55F9" w:rsidRPr="00003BA7" w:rsidRDefault="001C55F9" w:rsidP="00BD1739">
                            <w:pPr>
                              <w:widowControl w:val="0"/>
                              <w:jc w:val="center"/>
                              <w:rPr>
                                <w:rFonts w:ascii="Arial" w:hAnsi="Arial" w:cs="Arial"/>
                              </w:rPr>
                            </w:pPr>
                            <w:r w:rsidRPr="00003BA7">
                              <w:rPr>
                                <w:rFonts w:ascii="Arial" w:hAnsi="Arial" w:cs="Arial"/>
                              </w:rPr>
                              <w:t> </w:t>
                            </w:r>
                          </w:p>
                          <w:p w14:paraId="6996EAF7" w14:textId="77777777" w:rsidR="001C55F9" w:rsidRPr="00003BA7" w:rsidRDefault="001C55F9" w:rsidP="00BD1739">
                            <w:pPr>
                              <w:widowControl w:val="0"/>
                              <w:jc w:val="center"/>
                              <w:rPr>
                                <w:rFonts w:ascii="Arial" w:hAnsi="Arial" w:cs="Arial"/>
                              </w:rPr>
                            </w:pPr>
                            <w:r w:rsidRPr="00003BA7">
                              <w:rPr>
                                <w:rFonts w:ascii="Arial" w:hAnsi="Arial" w:cs="Arial"/>
                              </w:rPr>
                              <w:t> </w:t>
                            </w:r>
                          </w:p>
                          <w:p w14:paraId="5DC0F72C" w14:textId="77777777" w:rsidR="001C55F9" w:rsidRPr="00003BA7" w:rsidRDefault="001C55F9" w:rsidP="00BD1739">
                            <w:pPr>
                              <w:widowControl w:val="0"/>
                              <w:jc w:val="center"/>
                              <w:rPr>
                                <w:rFonts w:ascii="Arial" w:hAnsi="Arial" w:cs="Arial"/>
                              </w:rPr>
                            </w:pPr>
                            <w:r w:rsidRPr="00003BA7">
                              <w:rPr>
                                <w:rFonts w:ascii="Arial" w:hAnsi="Arial" w:cs="Arial"/>
                              </w:rPr>
                              <w:t> </w:t>
                            </w:r>
                          </w:p>
                          <w:p w14:paraId="4ED72CF9" w14:textId="77777777" w:rsidR="001C55F9" w:rsidRPr="00003BA7" w:rsidRDefault="001C55F9" w:rsidP="00BD1739">
                            <w:pPr>
                              <w:widowControl w:val="0"/>
                              <w:jc w:val="center"/>
                              <w:rPr>
                                <w:rFonts w:ascii="Arial" w:hAnsi="Arial" w:cs="Arial"/>
                              </w:rPr>
                            </w:pPr>
                            <w:r w:rsidRPr="00003BA7">
                              <w:rPr>
                                <w:rFonts w:ascii="Arial" w:hAnsi="Arial" w:cs="Arial"/>
                              </w:rPr>
                              <w:t> </w:t>
                            </w:r>
                          </w:p>
                          <w:p w14:paraId="2FE52C11" w14:textId="77777777" w:rsidR="001C55F9" w:rsidRPr="00003BA7" w:rsidRDefault="001C55F9" w:rsidP="00BD1739">
                            <w:pPr>
                              <w:widowControl w:val="0"/>
                              <w:jc w:val="center"/>
                              <w:rPr>
                                <w:rFonts w:ascii="Arial" w:hAnsi="Arial" w:cs="Arial"/>
                              </w:rPr>
                            </w:pPr>
                            <w:r w:rsidRPr="00003BA7">
                              <w:rPr>
                                <w:rFonts w:ascii="Arial" w:hAnsi="Arial" w:cs="Arial"/>
                              </w:rPr>
                              <w:t> </w:t>
                            </w:r>
                          </w:p>
                          <w:p w14:paraId="05D85954" w14:textId="77777777" w:rsidR="001C55F9" w:rsidRPr="00003BA7" w:rsidRDefault="001C55F9" w:rsidP="00BD1739">
                            <w:pPr>
                              <w:widowControl w:val="0"/>
                              <w:jc w:val="center"/>
                              <w:rPr>
                                <w:rFonts w:ascii="Arial" w:hAnsi="Arial" w:cs="Arial"/>
                              </w:rPr>
                            </w:pPr>
                            <w:r w:rsidRPr="00003BA7">
                              <w:rPr>
                                <w:rFonts w:ascii="Arial" w:hAnsi="Arial" w:cs="Arial"/>
                              </w:rPr>
                              <w:t> </w:t>
                            </w:r>
                          </w:p>
                          <w:p w14:paraId="57E79420" w14:textId="77777777" w:rsidR="001C55F9" w:rsidRPr="00003BA7" w:rsidRDefault="001C55F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w16se="http://schemas.microsoft.com/office/word/2015/wordml/symex" xmlns:cx="http://schemas.microsoft.com/office/drawing/2014/chartex">
            <w:pict>
              <v:rect w14:anchorId="1EE90C8E" id="Rectangle 13" o:spid="_x0000_s1030" alt="Diagram outlining the actions to be undertaken when responding to concerns about a child.  This is to be tailored to and displayed in your setting." style="position:absolute;margin-left:181.35pt;margin-top:442.6pt;width:170.1pt;height:97.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" fillcolor="yellow" strokecolor="black [0]" insetpen="t">
                <v:fill color2="#f60" angle="90" focus="100%" type="gradient"/>
                <v:shadow color="#eeece1"/>
                <v:textbox inset="2.88pt,2.88pt,2.88pt,2.88pt">
                  <w:txbxContent>
                    <w:p w14:paraId="7DF47799" w14:textId="77777777" w:rsidR="001C55F9" w:rsidRPr="00003BA7" w:rsidRDefault="001C55F9" w:rsidP="00BD1739">
                      <w:pPr>
                        <w:widowControl w:val="0"/>
                        <w:jc w:val="center"/>
                        <w:rPr>
                          <w:rFonts w:ascii="Arial" w:hAnsi="Arial" w:cs="Arial"/>
                          <w:b/>
                          <w:bCs/>
                        </w:rPr>
                      </w:pPr>
                      <w:r w:rsidRPr="00003BA7">
                        <w:rPr>
                          <w:rFonts w:ascii="Arial" w:hAnsi="Arial" w:cs="Arial"/>
                          <w:b/>
                          <w:bCs/>
                        </w:rPr>
                        <w:t>Universal+/Additional</w:t>
                      </w:r>
                    </w:p>
                    <w:p w14:paraId="269D2364" w14:textId="77777777" w:rsidR="001C55F9" w:rsidRPr="00003BA7" w:rsidRDefault="001C55F9"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1C55F9" w:rsidRPr="00003BA7" w:rsidRDefault="001C55F9" w:rsidP="00BD1739">
                      <w:pPr>
                        <w:widowControl w:val="0"/>
                        <w:rPr>
                          <w:rFonts w:ascii="Arial" w:hAnsi="Arial" w:cs="Arial"/>
                        </w:rPr>
                      </w:pPr>
                      <w:r w:rsidRPr="00003BA7">
                        <w:rPr>
                          <w:rFonts w:ascii="Arial" w:hAnsi="Arial" w:cs="Arial"/>
                        </w:rPr>
                        <w:t> </w:t>
                      </w:r>
                    </w:p>
                    <w:p w14:paraId="05820F70" w14:textId="77777777" w:rsidR="001C55F9" w:rsidRPr="00003BA7" w:rsidRDefault="001C55F9" w:rsidP="00BD1739">
                      <w:pPr>
                        <w:widowControl w:val="0"/>
                        <w:jc w:val="center"/>
                        <w:rPr>
                          <w:rFonts w:ascii="Arial" w:hAnsi="Arial" w:cs="Arial"/>
                        </w:rPr>
                      </w:pPr>
                      <w:r w:rsidRPr="00003BA7">
                        <w:rPr>
                          <w:rFonts w:ascii="Arial" w:hAnsi="Arial" w:cs="Arial"/>
                        </w:rPr>
                        <w:t> </w:t>
                      </w:r>
                    </w:p>
                    <w:p w14:paraId="6996EAF7" w14:textId="77777777" w:rsidR="001C55F9" w:rsidRPr="00003BA7" w:rsidRDefault="001C55F9" w:rsidP="00BD1739">
                      <w:pPr>
                        <w:widowControl w:val="0"/>
                        <w:jc w:val="center"/>
                        <w:rPr>
                          <w:rFonts w:ascii="Arial" w:hAnsi="Arial" w:cs="Arial"/>
                        </w:rPr>
                      </w:pPr>
                      <w:r w:rsidRPr="00003BA7">
                        <w:rPr>
                          <w:rFonts w:ascii="Arial" w:hAnsi="Arial" w:cs="Arial"/>
                        </w:rPr>
                        <w:t> </w:t>
                      </w:r>
                    </w:p>
                    <w:p w14:paraId="5DC0F72C" w14:textId="77777777" w:rsidR="001C55F9" w:rsidRPr="00003BA7" w:rsidRDefault="001C55F9" w:rsidP="00BD1739">
                      <w:pPr>
                        <w:widowControl w:val="0"/>
                        <w:jc w:val="center"/>
                        <w:rPr>
                          <w:rFonts w:ascii="Arial" w:hAnsi="Arial" w:cs="Arial"/>
                        </w:rPr>
                      </w:pPr>
                      <w:r w:rsidRPr="00003BA7">
                        <w:rPr>
                          <w:rFonts w:ascii="Arial" w:hAnsi="Arial" w:cs="Arial"/>
                        </w:rPr>
                        <w:t> </w:t>
                      </w:r>
                    </w:p>
                    <w:p w14:paraId="4ED72CF9" w14:textId="77777777" w:rsidR="001C55F9" w:rsidRPr="00003BA7" w:rsidRDefault="001C55F9" w:rsidP="00BD1739">
                      <w:pPr>
                        <w:widowControl w:val="0"/>
                        <w:jc w:val="center"/>
                        <w:rPr>
                          <w:rFonts w:ascii="Arial" w:hAnsi="Arial" w:cs="Arial"/>
                        </w:rPr>
                      </w:pPr>
                      <w:r w:rsidRPr="00003BA7">
                        <w:rPr>
                          <w:rFonts w:ascii="Arial" w:hAnsi="Arial" w:cs="Arial"/>
                        </w:rPr>
                        <w:t> </w:t>
                      </w:r>
                    </w:p>
                    <w:p w14:paraId="2FE52C11" w14:textId="77777777" w:rsidR="001C55F9" w:rsidRPr="00003BA7" w:rsidRDefault="001C55F9" w:rsidP="00BD1739">
                      <w:pPr>
                        <w:widowControl w:val="0"/>
                        <w:jc w:val="center"/>
                        <w:rPr>
                          <w:rFonts w:ascii="Arial" w:hAnsi="Arial" w:cs="Arial"/>
                        </w:rPr>
                      </w:pPr>
                      <w:r w:rsidRPr="00003BA7">
                        <w:rPr>
                          <w:rFonts w:ascii="Arial" w:hAnsi="Arial" w:cs="Arial"/>
                        </w:rPr>
                        <w:t> </w:t>
                      </w:r>
                    </w:p>
                    <w:p w14:paraId="05D85954" w14:textId="77777777" w:rsidR="001C55F9" w:rsidRPr="00003BA7" w:rsidRDefault="001C55F9" w:rsidP="00BD1739">
                      <w:pPr>
                        <w:widowControl w:val="0"/>
                        <w:jc w:val="center"/>
                        <w:rPr>
                          <w:rFonts w:ascii="Arial" w:hAnsi="Arial" w:cs="Arial"/>
                        </w:rPr>
                      </w:pPr>
                      <w:r w:rsidRPr="00003BA7">
                        <w:rPr>
                          <w:rFonts w:ascii="Arial" w:hAnsi="Arial" w:cs="Arial"/>
                        </w:rPr>
                        <w:t> </w:t>
                      </w:r>
                    </w:p>
                    <w:p w14:paraId="57E79420" w14:textId="77777777" w:rsidR="001C55F9" w:rsidRPr="00003BA7" w:rsidRDefault="001C55F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B57423">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1C55F9" w:rsidRPr="00003BA7" w:rsidRDefault="001C55F9"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C55F9" w:rsidRPr="00003BA7" w:rsidRDefault="001C55F9"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C55F9" w:rsidRPr="00003BA7" w:rsidRDefault="001C55F9"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C55F9" w:rsidRPr="00003BA7" w:rsidRDefault="001C55F9" w:rsidP="00BD1739">
                            <w:pPr>
                              <w:widowControl w:val="0"/>
                              <w:rPr>
                                <w:rFonts w:ascii="Arial" w:hAnsi="Arial" w:cs="Arial"/>
                              </w:rPr>
                            </w:pPr>
                            <w:r w:rsidRPr="00003BA7">
                              <w:rPr>
                                <w:rFonts w:ascii="Arial" w:hAnsi="Arial" w:cs="Arial"/>
                              </w:rPr>
                              <w:t> </w:t>
                            </w:r>
                          </w:p>
                          <w:p w14:paraId="2C1B828C" w14:textId="77777777" w:rsidR="001C55F9" w:rsidRPr="00003BA7" w:rsidRDefault="001C55F9" w:rsidP="00BD1739">
                            <w:pPr>
                              <w:widowControl w:val="0"/>
                              <w:jc w:val="center"/>
                              <w:rPr>
                                <w:rFonts w:ascii="Arial" w:hAnsi="Arial" w:cs="Arial"/>
                              </w:rPr>
                            </w:pPr>
                            <w:r w:rsidRPr="00003BA7">
                              <w:rPr>
                                <w:rFonts w:ascii="Arial" w:hAnsi="Arial" w:cs="Arial"/>
                              </w:rPr>
                              <w:t> </w:t>
                            </w:r>
                          </w:p>
                          <w:p w14:paraId="366C0F99" w14:textId="77777777" w:rsidR="001C55F9" w:rsidRPr="00003BA7" w:rsidRDefault="001C55F9" w:rsidP="00BD1739">
                            <w:pPr>
                              <w:widowControl w:val="0"/>
                              <w:jc w:val="center"/>
                              <w:rPr>
                                <w:rFonts w:ascii="Arial" w:hAnsi="Arial" w:cs="Arial"/>
                              </w:rPr>
                            </w:pPr>
                            <w:r w:rsidRPr="00003BA7">
                              <w:rPr>
                                <w:rFonts w:ascii="Arial" w:hAnsi="Arial" w:cs="Arial"/>
                              </w:rPr>
                              <w:t> </w:t>
                            </w:r>
                          </w:p>
                          <w:p w14:paraId="6A9F3925" w14:textId="77777777" w:rsidR="001C55F9" w:rsidRPr="00003BA7" w:rsidRDefault="001C55F9" w:rsidP="00BD1739">
                            <w:pPr>
                              <w:widowControl w:val="0"/>
                              <w:jc w:val="center"/>
                              <w:rPr>
                                <w:rFonts w:ascii="Arial" w:hAnsi="Arial" w:cs="Arial"/>
                              </w:rPr>
                            </w:pPr>
                            <w:r w:rsidRPr="00003BA7">
                              <w:rPr>
                                <w:rFonts w:ascii="Arial" w:hAnsi="Arial" w:cs="Arial"/>
                              </w:rPr>
                              <w:t> </w:t>
                            </w:r>
                          </w:p>
                          <w:p w14:paraId="7960351A" w14:textId="77777777" w:rsidR="001C55F9" w:rsidRPr="00003BA7" w:rsidRDefault="001C55F9" w:rsidP="00BD1739">
                            <w:pPr>
                              <w:widowControl w:val="0"/>
                              <w:jc w:val="center"/>
                              <w:rPr>
                                <w:rFonts w:ascii="Arial" w:hAnsi="Arial" w:cs="Arial"/>
                              </w:rPr>
                            </w:pPr>
                            <w:r w:rsidRPr="00003BA7">
                              <w:rPr>
                                <w:rFonts w:ascii="Arial" w:hAnsi="Arial" w:cs="Arial"/>
                              </w:rPr>
                              <w:t> </w:t>
                            </w:r>
                          </w:p>
                          <w:p w14:paraId="7AE21F87" w14:textId="77777777" w:rsidR="001C55F9" w:rsidRPr="00003BA7" w:rsidRDefault="001C55F9" w:rsidP="00BD1739">
                            <w:pPr>
                              <w:widowControl w:val="0"/>
                              <w:jc w:val="center"/>
                              <w:rPr>
                                <w:rFonts w:ascii="Arial" w:hAnsi="Arial" w:cs="Arial"/>
                              </w:rPr>
                            </w:pPr>
                            <w:r w:rsidRPr="00003BA7">
                              <w:rPr>
                                <w:rFonts w:ascii="Arial" w:hAnsi="Arial" w:cs="Arial"/>
                              </w:rPr>
                              <w:t> </w:t>
                            </w:r>
                          </w:p>
                          <w:p w14:paraId="4FE06C43" w14:textId="77777777" w:rsidR="001C55F9" w:rsidRPr="00003BA7" w:rsidRDefault="001C55F9" w:rsidP="00BD1739">
                            <w:pPr>
                              <w:widowControl w:val="0"/>
                              <w:jc w:val="center"/>
                              <w:rPr>
                                <w:rFonts w:ascii="Arial" w:hAnsi="Arial" w:cs="Arial"/>
                              </w:rPr>
                            </w:pPr>
                            <w:r w:rsidRPr="00003BA7">
                              <w:rPr>
                                <w:rFonts w:ascii="Arial" w:hAnsi="Arial" w:cs="Arial"/>
                              </w:rPr>
                              <w:t> </w:t>
                            </w:r>
                          </w:p>
                          <w:p w14:paraId="6FA627AB" w14:textId="77777777" w:rsidR="001C55F9" w:rsidRPr="00003BA7" w:rsidRDefault="001C55F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w16se="http://schemas.microsoft.com/office/word/2015/wordml/symex" xmlns:cx="http://schemas.microsoft.com/office/drawing/2014/chartex">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1C55F9" w:rsidRPr="00003BA7" w:rsidRDefault="001C55F9"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1C55F9" w:rsidRPr="00003BA7" w:rsidRDefault="001C55F9"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1C55F9" w:rsidRPr="00003BA7" w:rsidRDefault="001C55F9"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1C55F9" w:rsidRPr="00003BA7" w:rsidRDefault="001C55F9" w:rsidP="00BD1739">
                      <w:pPr>
                        <w:widowControl w:val="0"/>
                        <w:rPr>
                          <w:rFonts w:ascii="Arial" w:hAnsi="Arial" w:cs="Arial"/>
                        </w:rPr>
                      </w:pPr>
                      <w:r w:rsidRPr="00003BA7">
                        <w:rPr>
                          <w:rFonts w:ascii="Arial" w:hAnsi="Arial" w:cs="Arial"/>
                        </w:rPr>
                        <w:t> </w:t>
                      </w:r>
                    </w:p>
                    <w:p w14:paraId="2C1B828C" w14:textId="77777777" w:rsidR="001C55F9" w:rsidRPr="00003BA7" w:rsidRDefault="001C55F9" w:rsidP="00BD1739">
                      <w:pPr>
                        <w:widowControl w:val="0"/>
                        <w:jc w:val="center"/>
                        <w:rPr>
                          <w:rFonts w:ascii="Arial" w:hAnsi="Arial" w:cs="Arial"/>
                        </w:rPr>
                      </w:pPr>
                      <w:r w:rsidRPr="00003BA7">
                        <w:rPr>
                          <w:rFonts w:ascii="Arial" w:hAnsi="Arial" w:cs="Arial"/>
                        </w:rPr>
                        <w:t> </w:t>
                      </w:r>
                    </w:p>
                    <w:p w14:paraId="366C0F99" w14:textId="77777777" w:rsidR="001C55F9" w:rsidRPr="00003BA7" w:rsidRDefault="001C55F9" w:rsidP="00BD1739">
                      <w:pPr>
                        <w:widowControl w:val="0"/>
                        <w:jc w:val="center"/>
                        <w:rPr>
                          <w:rFonts w:ascii="Arial" w:hAnsi="Arial" w:cs="Arial"/>
                        </w:rPr>
                      </w:pPr>
                      <w:r w:rsidRPr="00003BA7">
                        <w:rPr>
                          <w:rFonts w:ascii="Arial" w:hAnsi="Arial" w:cs="Arial"/>
                        </w:rPr>
                        <w:t> </w:t>
                      </w:r>
                    </w:p>
                    <w:p w14:paraId="6A9F3925" w14:textId="77777777" w:rsidR="001C55F9" w:rsidRPr="00003BA7" w:rsidRDefault="001C55F9" w:rsidP="00BD1739">
                      <w:pPr>
                        <w:widowControl w:val="0"/>
                        <w:jc w:val="center"/>
                        <w:rPr>
                          <w:rFonts w:ascii="Arial" w:hAnsi="Arial" w:cs="Arial"/>
                        </w:rPr>
                      </w:pPr>
                      <w:r w:rsidRPr="00003BA7">
                        <w:rPr>
                          <w:rFonts w:ascii="Arial" w:hAnsi="Arial" w:cs="Arial"/>
                        </w:rPr>
                        <w:t> </w:t>
                      </w:r>
                    </w:p>
                    <w:p w14:paraId="7960351A" w14:textId="77777777" w:rsidR="001C55F9" w:rsidRPr="00003BA7" w:rsidRDefault="001C55F9" w:rsidP="00BD1739">
                      <w:pPr>
                        <w:widowControl w:val="0"/>
                        <w:jc w:val="center"/>
                        <w:rPr>
                          <w:rFonts w:ascii="Arial" w:hAnsi="Arial" w:cs="Arial"/>
                        </w:rPr>
                      </w:pPr>
                      <w:r w:rsidRPr="00003BA7">
                        <w:rPr>
                          <w:rFonts w:ascii="Arial" w:hAnsi="Arial" w:cs="Arial"/>
                        </w:rPr>
                        <w:t> </w:t>
                      </w:r>
                    </w:p>
                    <w:p w14:paraId="7AE21F87" w14:textId="77777777" w:rsidR="001C55F9" w:rsidRPr="00003BA7" w:rsidRDefault="001C55F9" w:rsidP="00BD1739">
                      <w:pPr>
                        <w:widowControl w:val="0"/>
                        <w:jc w:val="center"/>
                        <w:rPr>
                          <w:rFonts w:ascii="Arial" w:hAnsi="Arial" w:cs="Arial"/>
                        </w:rPr>
                      </w:pPr>
                      <w:r w:rsidRPr="00003BA7">
                        <w:rPr>
                          <w:rFonts w:ascii="Arial" w:hAnsi="Arial" w:cs="Arial"/>
                        </w:rPr>
                        <w:t> </w:t>
                      </w:r>
                    </w:p>
                    <w:p w14:paraId="4FE06C43" w14:textId="77777777" w:rsidR="001C55F9" w:rsidRPr="00003BA7" w:rsidRDefault="001C55F9" w:rsidP="00BD1739">
                      <w:pPr>
                        <w:widowControl w:val="0"/>
                        <w:jc w:val="center"/>
                        <w:rPr>
                          <w:rFonts w:ascii="Arial" w:hAnsi="Arial" w:cs="Arial"/>
                        </w:rPr>
                      </w:pPr>
                      <w:r w:rsidRPr="00003BA7">
                        <w:rPr>
                          <w:rFonts w:ascii="Arial" w:hAnsi="Arial" w:cs="Arial"/>
                        </w:rPr>
                        <w:t> </w:t>
                      </w:r>
                    </w:p>
                    <w:p w14:paraId="6FA627AB" w14:textId="77777777" w:rsidR="001C55F9" w:rsidRPr="00003BA7" w:rsidRDefault="001C55F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B57423">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3E1861D2">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1C55F9" w:rsidRPr="00003BA7" w:rsidRDefault="001C55F9"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C55F9" w:rsidRPr="00003BA7" w:rsidRDefault="001C55F9"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C55F9" w:rsidRPr="00003BA7" w:rsidRDefault="001C55F9"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C55F9" w:rsidRPr="00003BA7" w:rsidRDefault="001C55F9" w:rsidP="00BD1739">
                            <w:pPr>
                              <w:widowControl w:val="0"/>
                              <w:rPr>
                                <w:rFonts w:ascii="Arial" w:hAnsi="Arial" w:cs="Arial"/>
                              </w:rPr>
                            </w:pPr>
                            <w:r w:rsidRPr="00003BA7">
                              <w:rPr>
                                <w:rFonts w:ascii="Arial" w:hAnsi="Arial" w:cs="Arial"/>
                              </w:rPr>
                              <w:t> </w:t>
                            </w:r>
                          </w:p>
                          <w:p w14:paraId="0E744AED" w14:textId="77777777" w:rsidR="001C55F9" w:rsidRPr="00003BA7" w:rsidRDefault="001C55F9" w:rsidP="00BD1739">
                            <w:pPr>
                              <w:widowControl w:val="0"/>
                              <w:jc w:val="center"/>
                              <w:rPr>
                                <w:rFonts w:ascii="Arial" w:hAnsi="Arial" w:cs="Arial"/>
                              </w:rPr>
                            </w:pPr>
                            <w:r w:rsidRPr="00003BA7">
                              <w:rPr>
                                <w:rFonts w:ascii="Arial" w:hAnsi="Arial" w:cs="Arial"/>
                              </w:rPr>
                              <w:t> </w:t>
                            </w:r>
                          </w:p>
                          <w:p w14:paraId="1E6B154E" w14:textId="77777777" w:rsidR="001C55F9" w:rsidRPr="00003BA7" w:rsidRDefault="001C55F9" w:rsidP="00BD1739">
                            <w:pPr>
                              <w:widowControl w:val="0"/>
                              <w:jc w:val="center"/>
                              <w:rPr>
                                <w:rFonts w:ascii="Arial" w:hAnsi="Arial" w:cs="Arial"/>
                              </w:rPr>
                            </w:pPr>
                            <w:r w:rsidRPr="00003BA7">
                              <w:rPr>
                                <w:rFonts w:ascii="Arial" w:hAnsi="Arial" w:cs="Arial"/>
                              </w:rPr>
                              <w:t> </w:t>
                            </w:r>
                          </w:p>
                          <w:p w14:paraId="0D1D1573" w14:textId="77777777" w:rsidR="001C55F9" w:rsidRPr="00003BA7" w:rsidRDefault="001C55F9" w:rsidP="00BD1739">
                            <w:pPr>
                              <w:widowControl w:val="0"/>
                              <w:jc w:val="center"/>
                              <w:rPr>
                                <w:rFonts w:ascii="Arial" w:hAnsi="Arial" w:cs="Arial"/>
                              </w:rPr>
                            </w:pPr>
                            <w:r w:rsidRPr="00003BA7">
                              <w:rPr>
                                <w:rFonts w:ascii="Arial" w:hAnsi="Arial" w:cs="Arial"/>
                              </w:rPr>
                              <w:t> </w:t>
                            </w:r>
                          </w:p>
                          <w:p w14:paraId="2FCC9486" w14:textId="77777777" w:rsidR="001C55F9" w:rsidRPr="00003BA7" w:rsidRDefault="001C55F9" w:rsidP="00BD1739">
                            <w:pPr>
                              <w:widowControl w:val="0"/>
                              <w:jc w:val="center"/>
                              <w:rPr>
                                <w:rFonts w:ascii="Arial" w:hAnsi="Arial" w:cs="Arial"/>
                              </w:rPr>
                            </w:pPr>
                            <w:r w:rsidRPr="00003BA7">
                              <w:rPr>
                                <w:rFonts w:ascii="Arial" w:hAnsi="Arial" w:cs="Arial"/>
                              </w:rPr>
                              <w:t> </w:t>
                            </w:r>
                          </w:p>
                          <w:p w14:paraId="566AB7EA" w14:textId="77777777" w:rsidR="001C55F9" w:rsidRPr="00003BA7" w:rsidRDefault="001C55F9" w:rsidP="00BD1739">
                            <w:pPr>
                              <w:widowControl w:val="0"/>
                              <w:jc w:val="center"/>
                              <w:rPr>
                                <w:rFonts w:ascii="Arial" w:hAnsi="Arial" w:cs="Arial"/>
                              </w:rPr>
                            </w:pPr>
                            <w:r w:rsidRPr="00003BA7">
                              <w:rPr>
                                <w:rFonts w:ascii="Arial" w:hAnsi="Arial" w:cs="Arial"/>
                              </w:rPr>
                              <w:t> </w:t>
                            </w:r>
                          </w:p>
                          <w:p w14:paraId="571E60AD" w14:textId="77777777" w:rsidR="001C55F9" w:rsidRPr="00003BA7" w:rsidRDefault="001C55F9" w:rsidP="00BD1739">
                            <w:pPr>
                              <w:widowControl w:val="0"/>
                              <w:jc w:val="center"/>
                              <w:rPr>
                                <w:rFonts w:ascii="Arial" w:hAnsi="Arial" w:cs="Arial"/>
                              </w:rPr>
                            </w:pPr>
                            <w:r w:rsidRPr="00003BA7">
                              <w:rPr>
                                <w:rFonts w:ascii="Arial" w:hAnsi="Arial" w:cs="Arial"/>
                              </w:rPr>
                              <w:t> </w:t>
                            </w:r>
                          </w:p>
                          <w:p w14:paraId="436FB06D" w14:textId="77777777" w:rsidR="001C55F9" w:rsidRPr="00003BA7" w:rsidRDefault="001C55F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xmlns:w16se="http://schemas.microsoft.com/office/word/2015/wordml/symex" xmlns:cx="http://schemas.microsoft.com/office/drawing/2014/chartex">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1C55F9" w:rsidRPr="00003BA7" w:rsidRDefault="001C55F9"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1C55F9" w:rsidRPr="00003BA7" w:rsidRDefault="001C55F9"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1C55F9" w:rsidRPr="00003BA7" w:rsidRDefault="001C55F9"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1C55F9" w:rsidRPr="00003BA7" w:rsidRDefault="001C55F9" w:rsidP="00BD1739">
                      <w:pPr>
                        <w:widowControl w:val="0"/>
                        <w:rPr>
                          <w:rFonts w:ascii="Arial" w:hAnsi="Arial" w:cs="Arial"/>
                        </w:rPr>
                      </w:pPr>
                      <w:r w:rsidRPr="00003BA7">
                        <w:rPr>
                          <w:rFonts w:ascii="Arial" w:hAnsi="Arial" w:cs="Arial"/>
                        </w:rPr>
                        <w:t> </w:t>
                      </w:r>
                    </w:p>
                    <w:p w14:paraId="0E744AED" w14:textId="77777777" w:rsidR="001C55F9" w:rsidRPr="00003BA7" w:rsidRDefault="001C55F9" w:rsidP="00BD1739">
                      <w:pPr>
                        <w:widowControl w:val="0"/>
                        <w:jc w:val="center"/>
                        <w:rPr>
                          <w:rFonts w:ascii="Arial" w:hAnsi="Arial" w:cs="Arial"/>
                        </w:rPr>
                      </w:pPr>
                      <w:r w:rsidRPr="00003BA7">
                        <w:rPr>
                          <w:rFonts w:ascii="Arial" w:hAnsi="Arial" w:cs="Arial"/>
                        </w:rPr>
                        <w:t> </w:t>
                      </w:r>
                    </w:p>
                    <w:p w14:paraId="1E6B154E" w14:textId="77777777" w:rsidR="001C55F9" w:rsidRPr="00003BA7" w:rsidRDefault="001C55F9" w:rsidP="00BD1739">
                      <w:pPr>
                        <w:widowControl w:val="0"/>
                        <w:jc w:val="center"/>
                        <w:rPr>
                          <w:rFonts w:ascii="Arial" w:hAnsi="Arial" w:cs="Arial"/>
                        </w:rPr>
                      </w:pPr>
                      <w:r w:rsidRPr="00003BA7">
                        <w:rPr>
                          <w:rFonts w:ascii="Arial" w:hAnsi="Arial" w:cs="Arial"/>
                        </w:rPr>
                        <w:t> </w:t>
                      </w:r>
                    </w:p>
                    <w:p w14:paraId="0D1D1573" w14:textId="77777777" w:rsidR="001C55F9" w:rsidRPr="00003BA7" w:rsidRDefault="001C55F9" w:rsidP="00BD1739">
                      <w:pPr>
                        <w:widowControl w:val="0"/>
                        <w:jc w:val="center"/>
                        <w:rPr>
                          <w:rFonts w:ascii="Arial" w:hAnsi="Arial" w:cs="Arial"/>
                        </w:rPr>
                      </w:pPr>
                      <w:r w:rsidRPr="00003BA7">
                        <w:rPr>
                          <w:rFonts w:ascii="Arial" w:hAnsi="Arial" w:cs="Arial"/>
                        </w:rPr>
                        <w:t> </w:t>
                      </w:r>
                    </w:p>
                    <w:p w14:paraId="2FCC9486" w14:textId="77777777" w:rsidR="001C55F9" w:rsidRPr="00003BA7" w:rsidRDefault="001C55F9" w:rsidP="00BD1739">
                      <w:pPr>
                        <w:widowControl w:val="0"/>
                        <w:jc w:val="center"/>
                        <w:rPr>
                          <w:rFonts w:ascii="Arial" w:hAnsi="Arial" w:cs="Arial"/>
                        </w:rPr>
                      </w:pPr>
                      <w:r w:rsidRPr="00003BA7">
                        <w:rPr>
                          <w:rFonts w:ascii="Arial" w:hAnsi="Arial" w:cs="Arial"/>
                        </w:rPr>
                        <w:t> </w:t>
                      </w:r>
                    </w:p>
                    <w:p w14:paraId="566AB7EA" w14:textId="77777777" w:rsidR="001C55F9" w:rsidRPr="00003BA7" w:rsidRDefault="001C55F9" w:rsidP="00BD1739">
                      <w:pPr>
                        <w:widowControl w:val="0"/>
                        <w:jc w:val="center"/>
                        <w:rPr>
                          <w:rFonts w:ascii="Arial" w:hAnsi="Arial" w:cs="Arial"/>
                        </w:rPr>
                      </w:pPr>
                      <w:r w:rsidRPr="00003BA7">
                        <w:rPr>
                          <w:rFonts w:ascii="Arial" w:hAnsi="Arial" w:cs="Arial"/>
                        </w:rPr>
                        <w:t> </w:t>
                      </w:r>
                    </w:p>
                    <w:p w14:paraId="571E60AD" w14:textId="77777777" w:rsidR="001C55F9" w:rsidRPr="00003BA7" w:rsidRDefault="001C55F9" w:rsidP="00BD1739">
                      <w:pPr>
                        <w:widowControl w:val="0"/>
                        <w:jc w:val="center"/>
                        <w:rPr>
                          <w:rFonts w:ascii="Arial" w:hAnsi="Arial" w:cs="Arial"/>
                        </w:rPr>
                      </w:pPr>
                      <w:r w:rsidRPr="00003BA7">
                        <w:rPr>
                          <w:rFonts w:ascii="Arial" w:hAnsi="Arial" w:cs="Arial"/>
                        </w:rPr>
                        <w:t> </w:t>
                      </w:r>
                    </w:p>
                    <w:p w14:paraId="436FB06D" w14:textId="77777777" w:rsidR="001C55F9" w:rsidRPr="00003BA7" w:rsidRDefault="001C55F9"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B57423">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5E594C22">
                <wp:simplePos x="0" y="0"/>
                <wp:positionH relativeFrom="column">
                  <wp:posOffset>3348940</wp:posOffset>
                </wp:positionH>
                <wp:positionV relativeFrom="paragraph">
                  <wp:posOffset>3602198</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507EB45B" id="_x0000_t32" coordsize="21600,21600" o:spt="32" o:oned="t" path="m,l21600,21600e" filled="f">
                <v:path arrowok="t" fillok="f" o:connecttype="none"/>
                <o:lock v:ext="edit" shapetype="t"/>
              </v:shapetype>
              <v:shape id="Straight Arrow Connector 10" o:spid="_x0000_s1026" type="#_x0000_t32" style="position:absolute;margin-left:263.7pt;margin-top:283.65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" strokecolor="#4f81bd" strokeweight="2.5pt">
                <v:stroke endarrow="block"/>
                <v:shadow color="#868686"/>
              </v:shape>
            </w:pict>
          </mc:Fallback>
        </mc:AlternateContent>
      </w:r>
      <w:r w:rsidRPr="00B57423">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22CA9250">
                <wp:simplePos x="0" y="0"/>
                <wp:positionH relativeFrom="column">
                  <wp:posOffset>4457801</wp:posOffset>
                </wp:positionH>
                <wp:positionV relativeFrom="paragraph">
                  <wp:posOffset>6214311</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16DDAC6" id="Straight Arrow Connector 9" o:spid="_x0000_s1026" type="#_x0000_t32" style="position:absolute;margin-left:351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" strokecolor="#4f81bd" strokeweight="2.5pt">
                <v:stroke endarrow="block"/>
                <v:shadow color="#868686"/>
              </v:shape>
            </w:pict>
          </mc:Fallback>
        </mc:AlternateContent>
      </w:r>
      <w:r w:rsidRPr="00B57423">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5BD85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785256A1"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InqrB3/AgAAfAYAAA4AAAAAAAAAAAAAAAAALgIAAGRycy9lMm9Eb2MueG1sUEsBAi0A&#10;FAAGAAgAAAAhACj1pT7eAAAACwEAAA8AAAAAAAAAAAAAAAAAWQUAAGRycy9kb3ducmV2LnhtbFBL&#10;BQYAAAAABAAEAPMAAABkBgAAAAA=&#10;" strokecolor="#4f81bd" strokeweight="2.5pt">
                <v:stroke endarrow="block"/>
                <v:shadow color="#868686"/>
              </v:shape>
            </w:pict>
          </mc:Fallback>
        </mc:AlternateContent>
      </w:r>
      <w:r w:rsidRPr="00B57423">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6E881E55">
                <wp:simplePos x="0" y="0"/>
                <wp:positionH relativeFrom="column">
                  <wp:posOffset>3339886</wp:posOffset>
                </wp:positionH>
                <wp:positionV relativeFrom="paragraph">
                  <wp:posOffset>5222768</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8725586" id="Straight Arrow Connector 6" o:spid="_x0000_s1026" type="#_x0000_t32" style="position:absolute;margin-left:263pt;margin-top:411.2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" strokecolor="#4f81bd" strokeweight="2.5pt">
                <v:stroke endarrow="block"/>
                <v:shadow color="#868686"/>
              </v:shape>
            </w:pict>
          </mc:Fallback>
        </mc:AlternateContent>
      </w:r>
      <w:r w:rsidRPr="00B57423">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770085B5">
                <wp:simplePos x="0" y="0"/>
                <wp:positionH relativeFrom="column">
                  <wp:posOffset>3321779</wp:posOffset>
                </wp:positionH>
                <wp:positionV relativeFrom="paragraph">
                  <wp:posOffset>1655703</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102CE41E" id="Straight Arrow Connector 4" o:spid="_x0000_s1026" type="#_x0000_t32" style="position:absolute;margin-left:261.55pt;margin-top:130.35pt;width:0;height:22.7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" strokecolor="#4f81bd" strokeweight="2.5pt">
                <v:stroke endarrow="block"/>
                <v:shadow color="#868686"/>
              </v:shape>
            </w:pict>
          </mc:Fallback>
        </mc:AlternateContent>
      </w:r>
      <w:r w:rsidR="00C258B0" w:rsidRPr="00B57423">
        <w:rPr>
          <w:rFonts w:eastAsia="Calibri"/>
          <w:color w:val="000000" w:themeColor="text1"/>
          <w:u w:val="single"/>
        </w:rPr>
        <w:br w:type="page"/>
      </w:r>
      <w:r w:rsidR="00C258B0" w:rsidRPr="00B57423">
        <w:rPr>
          <w:rFonts w:eastAsia="Calibri"/>
          <w:color w:val="000000" w:themeColor="text1"/>
        </w:rPr>
        <w:lastRenderedPageBreak/>
        <w:t>19.0</w:t>
      </w:r>
      <w:r w:rsidR="00C258B0" w:rsidRPr="00B57423">
        <w:rPr>
          <w:rFonts w:eastAsia="Calibri"/>
          <w:color w:val="000000" w:themeColor="text1"/>
        </w:rPr>
        <w:tab/>
      </w:r>
      <w:r w:rsidR="002C0FA4" w:rsidRPr="00B57423">
        <w:rPr>
          <w:rFonts w:eastAsia="Calibri"/>
          <w:color w:val="000000" w:themeColor="text1"/>
        </w:rPr>
        <w:t xml:space="preserve">Involving </w:t>
      </w:r>
      <w:r w:rsidR="00CA517D" w:rsidRPr="00B57423">
        <w:rPr>
          <w:rFonts w:eastAsia="Calibri"/>
          <w:color w:val="000000" w:themeColor="text1"/>
        </w:rPr>
        <w:t>parents</w:t>
      </w:r>
      <w:r w:rsidR="002C0FA4" w:rsidRPr="00B57423">
        <w:rPr>
          <w:rFonts w:eastAsia="Calibri"/>
          <w:color w:val="000000" w:themeColor="text1"/>
        </w:rPr>
        <w:t>/</w:t>
      </w:r>
      <w:r w:rsidR="00CA517D" w:rsidRPr="00B57423">
        <w:rPr>
          <w:rFonts w:eastAsia="Calibri"/>
          <w:color w:val="000000" w:themeColor="text1"/>
        </w:rPr>
        <w:t>carers</w:t>
      </w:r>
    </w:p>
    <w:p w14:paraId="2AC60DEA"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p>
    <w:p w14:paraId="0B1084E8" w14:textId="18D4A05E" w:rsidR="00C258B0" w:rsidRPr="00B57423" w:rsidRDefault="00C258B0" w:rsidP="00C258B0">
      <w:pPr>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19.1</w:t>
      </w:r>
      <w:r w:rsidRPr="00B57423">
        <w:rPr>
          <w:rFonts w:ascii="Arial" w:eastAsia="Times New Roman" w:hAnsi="Arial" w:cs="Arial"/>
          <w:color w:val="000000" w:themeColor="text1"/>
          <w:lang w:eastAsia="en-GB"/>
        </w:rPr>
        <w:tab/>
        <w:t xml:space="preserve">In general, we will discuss any </w:t>
      </w:r>
      <w:r w:rsidR="00CA517D" w:rsidRPr="00B57423">
        <w:rPr>
          <w:rFonts w:ascii="Arial" w:eastAsia="Times New Roman" w:hAnsi="Arial" w:cs="Arial"/>
          <w:color w:val="000000" w:themeColor="text1"/>
          <w:lang w:eastAsia="en-GB"/>
        </w:rPr>
        <w:t xml:space="preserve">safeguarding </w:t>
      </w:r>
      <w:r w:rsidRPr="00B57423">
        <w:rPr>
          <w:rFonts w:ascii="Arial" w:eastAsia="Times New Roman" w:hAnsi="Arial" w:cs="Arial"/>
          <w:color w:val="000000" w:themeColor="text1"/>
          <w:lang w:eastAsia="en-GB"/>
        </w:rPr>
        <w:t xml:space="preserve">or </w:t>
      </w:r>
      <w:r w:rsidR="00CA517D" w:rsidRPr="00B57423">
        <w:rPr>
          <w:rFonts w:ascii="Arial" w:eastAsia="Times New Roman" w:hAnsi="Arial" w:cs="Arial"/>
          <w:color w:val="000000" w:themeColor="text1"/>
          <w:lang w:eastAsia="en-GB"/>
        </w:rPr>
        <w:t xml:space="preserve">child protection </w:t>
      </w:r>
      <w:r w:rsidRPr="00B57423">
        <w:rPr>
          <w:rFonts w:ascii="Arial" w:eastAsia="Times New Roman" w:hAnsi="Arial" w:cs="Arial"/>
          <w:color w:val="000000" w:themeColor="text1"/>
          <w:lang w:eastAsia="en-GB"/>
        </w:rPr>
        <w:t xml:space="preserve">concerns with parents/carers before approaching other schools or </w:t>
      </w:r>
      <w:r w:rsidR="00914ABC" w:rsidRPr="00B57423">
        <w:rPr>
          <w:rFonts w:ascii="Arial" w:eastAsia="Times New Roman" w:hAnsi="Arial" w:cs="Arial"/>
          <w:color w:val="000000" w:themeColor="text1"/>
          <w:lang w:eastAsia="en-GB"/>
        </w:rPr>
        <w:t>agencies and</w:t>
      </w:r>
      <w:r w:rsidRPr="00B57423">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B57423"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B57423" w:rsidRDefault="00C258B0" w:rsidP="00BD69BF">
      <w:pPr>
        <w:spacing w:after="0" w:line="240" w:lineRule="auto"/>
        <w:ind w:left="720"/>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However</w:t>
      </w:r>
      <w:r w:rsidR="00BD69BF" w:rsidRPr="00B57423">
        <w:rPr>
          <w:rFonts w:ascii="Arial" w:eastAsia="Times New Roman" w:hAnsi="Arial" w:cs="Arial"/>
          <w:color w:val="000000" w:themeColor="text1"/>
          <w:lang w:eastAsia="en-GB"/>
        </w:rPr>
        <w:t>,</w:t>
      </w:r>
      <w:r w:rsidRPr="00B57423">
        <w:rPr>
          <w:rFonts w:ascii="Arial" w:eastAsia="Times New Roman" w:hAnsi="Arial" w:cs="Arial"/>
          <w:color w:val="000000" w:themeColor="text1"/>
          <w:lang w:eastAsia="en-GB"/>
        </w:rPr>
        <w:t xml:space="preserve"> there may be occasions when the school will contact another school or agenc</w:t>
      </w:r>
      <w:r w:rsidR="00BD69BF" w:rsidRPr="00B57423">
        <w:rPr>
          <w:rFonts w:ascii="Arial" w:eastAsia="Times New Roman" w:hAnsi="Arial" w:cs="Arial"/>
          <w:color w:val="000000" w:themeColor="text1"/>
          <w:lang w:eastAsia="en-GB"/>
        </w:rPr>
        <w:t xml:space="preserve">y </w:t>
      </w:r>
      <w:r w:rsidRPr="00B57423">
        <w:rPr>
          <w:rFonts w:ascii="Arial" w:eastAsia="Times New Roman" w:hAnsi="Arial" w:cs="Arial"/>
          <w:bCs/>
          <w:color w:val="000000" w:themeColor="text1"/>
          <w:u w:val="single"/>
          <w:lang w:eastAsia="en-GB"/>
        </w:rPr>
        <w:t>before</w:t>
      </w:r>
      <w:r w:rsidR="00BD69BF" w:rsidRPr="00B57423">
        <w:rPr>
          <w:rFonts w:ascii="Arial" w:eastAsia="Times New Roman" w:hAnsi="Arial" w:cs="Arial"/>
          <w:color w:val="000000" w:themeColor="text1"/>
          <w:lang w:eastAsia="en-GB"/>
        </w:rPr>
        <w:t xml:space="preserve"> </w:t>
      </w:r>
      <w:r w:rsidRPr="00B57423">
        <w:rPr>
          <w:rFonts w:ascii="Arial" w:eastAsia="Times New Roman" w:hAnsi="Arial" w:cs="Arial"/>
          <w:color w:val="000000" w:themeColor="text1"/>
          <w:lang w:eastAsia="en-GB"/>
        </w:rPr>
        <w:t>informing parents/carers because it considers that contacting them may</w:t>
      </w:r>
      <w:r w:rsidR="00BD69BF" w:rsidRPr="00B57423">
        <w:rPr>
          <w:rFonts w:ascii="Arial" w:eastAsia="Times New Roman" w:hAnsi="Arial" w:cs="Arial"/>
          <w:color w:val="000000" w:themeColor="text1"/>
          <w:lang w:eastAsia="en-GB"/>
        </w:rPr>
        <w:t xml:space="preserve"> </w:t>
      </w:r>
      <w:r w:rsidRPr="00B57423">
        <w:rPr>
          <w:rFonts w:ascii="Arial" w:eastAsia="Times New Roman" w:hAnsi="Arial" w:cs="Arial"/>
          <w:color w:val="000000" w:themeColor="text1"/>
          <w:lang w:eastAsia="en-GB"/>
        </w:rPr>
        <w:t>increase the risk of significant harm to the child.</w:t>
      </w:r>
    </w:p>
    <w:p w14:paraId="733F9318" w14:textId="77777777" w:rsidR="00C258B0" w:rsidRPr="00B57423" w:rsidRDefault="00C258B0" w:rsidP="00C258B0">
      <w:pPr>
        <w:spacing w:after="0" w:line="240" w:lineRule="auto"/>
        <w:ind w:left="720" w:hanging="720"/>
        <w:jc w:val="both"/>
        <w:rPr>
          <w:rFonts w:ascii="Arial" w:eastAsia="Times New Roman" w:hAnsi="Arial" w:cs="Arial"/>
          <w:color w:val="000000" w:themeColor="text1"/>
          <w:lang w:eastAsia="en-GB"/>
        </w:rPr>
      </w:pPr>
    </w:p>
    <w:p w14:paraId="7D9B10B0" w14:textId="1DFAC317" w:rsidR="00C258B0" w:rsidRPr="00B57423" w:rsidRDefault="00C258B0" w:rsidP="00D44579">
      <w:pPr>
        <w:spacing w:after="0" w:line="240" w:lineRule="auto"/>
        <w:ind w:left="720" w:hanging="720"/>
        <w:jc w:val="both"/>
        <w:rPr>
          <w:rFonts w:ascii="Arial" w:eastAsia="Times New Roman" w:hAnsi="Arial" w:cs="Arial"/>
          <w:bCs/>
          <w:color w:val="000000" w:themeColor="text1"/>
          <w:lang w:eastAsia="en-GB"/>
        </w:rPr>
      </w:pPr>
      <w:r w:rsidRPr="00B57423">
        <w:rPr>
          <w:rFonts w:ascii="Arial" w:eastAsia="Times New Roman" w:hAnsi="Arial" w:cs="Arial"/>
          <w:color w:val="000000" w:themeColor="text1"/>
          <w:lang w:eastAsia="en-GB"/>
        </w:rPr>
        <w:t>19.2</w:t>
      </w:r>
      <w:r w:rsidRPr="00B57423">
        <w:rPr>
          <w:rFonts w:ascii="Arial" w:eastAsia="Times New Roman" w:hAnsi="Arial" w:cs="Arial"/>
          <w:color w:val="000000" w:themeColor="text1"/>
          <w:lang w:eastAsia="en-GB"/>
        </w:rPr>
        <w:tab/>
        <w:t xml:space="preserve">Parents/carers will be informed about our Safeguarding &amp; Child Protection Policy through </w:t>
      </w:r>
      <w:r w:rsidR="00D44579" w:rsidRPr="00B57423">
        <w:rPr>
          <w:rFonts w:ascii="Arial" w:eastAsia="Times New Roman" w:hAnsi="Arial" w:cs="Arial"/>
          <w:bCs/>
          <w:color w:val="000000" w:themeColor="text1"/>
          <w:lang w:eastAsia="en-GB"/>
        </w:rPr>
        <w:t>our school website, induction meetings and new parents information booklet.</w:t>
      </w:r>
    </w:p>
    <w:p w14:paraId="381B102A" w14:textId="77777777" w:rsidR="00D44579" w:rsidRPr="00B57423" w:rsidRDefault="00D44579" w:rsidP="00D44579">
      <w:pPr>
        <w:spacing w:after="0" w:line="240" w:lineRule="auto"/>
        <w:ind w:left="720" w:hanging="720"/>
        <w:jc w:val="both"/>
        <w:rPr>
          <w:rFonts w:ascii="Arial" w:eastAsia="Times New Roman" w:hAnsi="Arial" w:cs="Arial"/>
          <w:color w:val="000000" w:themeColor="text1"/>
          <w:lang w:eastAsia="en-GB"/>
        </w:rPr>
      </w:pPr>
    </w:p>
    <w:p w14:paraId="40DC1863" w14:textId="46F28EDB" w:rsidR="00C258B0" w:rsidRPr="00B57423" w:rsidRDefault="00C258B0" w:rsidP="002C0FA4">
      <w:pPr>
        <w:pStyle w:val="Heading2"/>
        <w:rPr>
          <w:color w:val="000000" w:themeColor="text1"/>
        </w:rPr>
      </w:pPr>
      <w:r w:rsidRPr="00B57423">
        <w:rPr>
          <w:color w:val="000000" w:themeColor="text1"/>
        </w:rPr>
        <w:t>20.0</w:t>
      </w:r>
      <w:r w:rsidRPr="00B57423">
        <w:rPr>
          <w:color w:val="000000" w:themeColor="text1"/>
        </w:rPr>
        <w:tab/>
      </w:r>
      <w:r w:rsidR="002C0FA4" w:rsidRPr="00B57423">
        <w:rPr>
          <w:color w:val="000000" w:themeColor="text1"/>
        </w:rPr>
        <w:t>Multi-</w:t>
      </w:r>
      <w:r w:rsidR="00A82C20" w:rsidRPr="00B57423">
        <w:rPr>
          <w:color w:val="000000" w:themeColor="text1"/>
        </w:rPr>
        <w:t>agency work</w:t>
      </w:r>
    </w:p>
    <w:p w14:paraId="56A06FE5"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p>
    <w:p w14:paraId="63F18D8A" w14:textId="3C381EE7"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20.1</w:t>
      </w:r>
      <w:r w:rsidRPr="00B57423">
        <w:rPr>
          <w:rFonts w:ascii="Arial" w:eastAsia="Times New Roman" w:hAnsi="Arial" w:cs="Arial"/>
          <w:color w:val="000000" w:themeColor="text1"/>
          <w:lang w:eastAsia="en-GB"/>
        </w:rPr>
        <w:tab/>
        <w:t xml:space="preserve">We work in partnership with other agencies in line with </w:t>
      </w:r>
      <w:hyperlink r:id="rId41" w:history="1">
        <w:r w:rsidR="00BD69BF" w:rsidRPr="00B57423">
          <w:rPr>
            <w:rFonts w:ascii="Arial" w:hAnsi="Arial" w:cs="Arial"/>
            <w:b/>
            <w:bCs/>
            <w:color w:val="000000" w:themeColor="text1"/>
            <w:u w:val="single"/>
          </w:rPr>
          <w:t>Right Help Right Time</w:t>
        </w:r>
      </w:hyperlink>
      <w:r w:rsidR="00BD69BF" w:rsidRPr="00B57423">
        <w:rPr>
          <w:rFonts w:ascii="Arial" w:hAnsi="Arial" w:cs="Arial"/>
          <w:color w:val="000000" w:themeColor="text1"/>
        </w:rPr>
        <w:t xml:space="preserve"> </w:t>
      </w:r>
      <w:r w:rsidRPr="00B57423">
        <w:rPr>
          <w:rFonts w:ascii="Arial" w:eastAsia="Times New Roman" w:hAnsi="Arial" w:cs="Arial"/>
          <w:color w:val="000000" w:themeColor="text1"/>
          <w:lang w:eastAsia="en-GB"/>
        </w:rPr>
        <w:t xml:space="preserve">to promote the best interests of our </w:t>
      </w:r>
      <w:r w:rsidRPr="00B57423">
        <w:rPr>
          <w:rFonts w:ascii="Arial" w:eastAsia="Times New Roman" w:hAnsi="Arial" w:cs="Arial"/>
          <w:bCs/>
          <w:color w:val="000000" w:themeColor="text1"/>
          <w:lang w:eastAsia="en-GB"/>
        </w:rPr>
        <w:t>children</w:t>
      </w:r>
      <w:r w:rsidR="00D44579" w:rsidRPr="00B57423">
        <w:rPr>
          <w:rFonts w:ascii="Arial" w:eastAsia="Times New Roman" w:hAnsi="Arial" w:cs="Arial"/>
          <w:bCs/>
          <w:color w:val="000000" w:themeColor="text1"/>
          <w:lang w:eastAsia="en-GB"/>
        </w:rPr>
        <w:t xml:space="preserve"> </w:t>
      </w:r>
      <w:r w:rsidRPr="00B57423">
        <w:rPr>
          <w:rFonts w:ascii="Arial" w:eastAsia="Times New Roman" w:hAnsi="Arial" w:cs="Arial"/>
          <w:color w:val="000000" w:themeColor="text1"/>
          <w:lang w:eastAsia="en-GB"/>
        </w:rPr>
        <w:t xml:space="preserve">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sidR="00D44579" w:rsidRPr="00B57423">
        <w:rPr>
          <w:rFonts w:ascii="Arial" w:eastAsia="Times New Roman" w:hAnsi="Arial" w:cs="Arial"/>
          <w:bCs/>
          <w:color w:val="000000" w:themeColor="text1"/>
          <w:lang w:eastAsia="en-GB"/>
        </w:rPr>
        <w:t>child</w:t>
      </w:r>
      <w:r w:rsidRPr="00B57423">
        <w:rPr>
          <w:rFonts w:ascii="Arial" w:eastAsia="Times New Roman" w:hAnsi="Arial" w:cs="Arial"/>
          <w:bCs/>
          <w:color w:val="000000" w:themeColor="text1"/>
          <w:lang w:eastAsia="en-GB"/>
        </w:rPr>
        <w:t xml:space="preserve"> </w:t>
      </w:r>
      <w:r w:rsidRPr="00B57423">
        <w:rPr>
          <w:rFonts w:ascii="Arial" w:eastAsia="Times New Roman" w:hAnsi="Arial" w:cs="Arial"/>
          <w:color w:val="000000" w:themeColor="text1"/>
          <w:lang w:eastAsia="en-GB"/>
        </w:rPr>
        <w:t>already</w:t>
      </w:r>
      <w:r w:rsidRPr="00B57423">
        <w:rPr>
          <w:rFonts w:ascii="Arial" w:eastAsia="Times New Roman" w:hAnsi="Arial" w:cs="Arial"/>
          <w:bCs/>
          <w:color w:val="000000" w:themeColor="text1"/>
          <w:lang w:eastAsia="en-GB"/>
        </w:rPr>
        <w:t xml:space="preserve"> </w:t>
      </w:r>
      <w:r w:rsidRPr="00B57423">
        <w:rPr>
          <w:rFonts w:ascii="Arial" w:eastAsia="Times New Roman" w:hAnsi="Arial" w:cs="Arial"/>
          <w:color w:val="000000" w:themeColor="text1"/>
          <w:lang w:eastAsia="en-GB"/>
        </w:rPr>
        <w:t xml:space="preserve">has a safeguarding </w:t>
      </w:r>
      <w:r w:rsidR="00CA517D" w:rsidRPr="00B57423">
        <w:rPr>
          <w:rFonts w:ascii="Arial" w:eastAsia="Times New Roman" w:hAnsi="Arial" w:cs="Arial"/>
          <w:color w:val="000000" w:themeColor="text1"/>
          <w:lang w:eastAsia="en-GB"/>
        </w:rPr>
        <w:t xml:space="preserve">social worker </w:t>
      </w:r>
      <w:r w:rsidRPr="00B57423">
        <w:rPr>
          <w:rFonts w:ascii="Arial" w:eastAsia="Times New Roman" w:hAnsi="Arial" w:cs="Arial"/>
          <w:color w:val="000000" w:themeColor="text1"/>
          <w:lang w:eastAsia="en-GB"/>
        </w:rPr>
        <w:t xml:space="preserve">or </w:t>
      </w:r>
      <w:r w:rsidR="00CA517D" w:rsidRPr="00B57423">
        <w:rPr>
          <w:rFonts w:ascii="Arial" w:eastAsia="Times New Roman" w:hAnsi="Arial" w:cs="Arial"/>
          <w:color w:val="000000" w:themeColor="text1"/>
          <w:lang w:eastAsia="en-GB"/>
        </w:rPr>
        <w:t>family support worker</w:t>
      </w:r>
      <w:r w:rsidRPr="00B57423">
        <w:rPr>
          <w:rFonts w:ascii="Arial" w:eastAsia="Times New Roman" w:hAnsi="Arial" w:cs="Arial"/>
          <w:color w:val="000000" w:themeColor="text1"/>
          <w:lang w:eastAsia="en-GB"/>
        </w:rPr>
        <w:t xml:space="preserve">, concerns around escalation of risks must be reported immediately to the </w:t>
      </w:r>
      <w:r w:rsidR="00CA517D" w:rsidRPr="00B57423">
        <w:rPr>
          <w:rFonts w:ascii="Arial" w:eastAsia="Times New Roman" w:hAnsi="Arial" w:cs="Arial"/>
          <w:color w:val="000000" w:themeColor="text1"/>
          <w:lang w:eastAsia="en-GB"/>
        </w:rPr>
        <w:t>social</w:t>
      </w:r>
      <w:r w:rsidRPr="00B57423">
        <w:rPr>
          <w:rFonts w:ascii="Arial" w:eastAsia="Times New Roman" w:hAnsi="Arial" w:cs="Arial"/>
          <w:color w:val="000000" w:themeColor="text1"/>
          <w:lang w:eastAsia="en-GB"/>
        </w:rPr>
        <w:t>/ family support worker, or in their absence, to their team manager.</w:t>
      </w:r>
    </w:p>
    <w:p w14:paraId="44CFCFCF" w14:textId="77777777"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2E735926"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20.2</w:t>
      </w:r>
      <w:r w:rsidRPr="00B57423">
        <w:rPr>
          <w:rFonts w:ascii="Arial" w:eastAsia="Times New Roman" w:hAnsi="Arial" w:cs="Arial"/>
          <w:color w:val="000000" w:themeColor="text1"/>
          <w:lang w:eastAsia="en-GB"/>
        </w:rPr>
        <w:tab/>
        <w:t xml:space="preserve">When invited the DSL will participate in a MASH strategy meeting, usually by conference phone, adding school-held data and intelligence to the discussion so that the best interests of the </w:t>
      </w:r>
      <w:r w:rsidR="00011A23" w:rsidRPr="00B57423">
        <w:rPr>
          <w:rFonts w:ascii="Arial" w:eastAsia="Times New Roman" w:hAnsi="Arial" w:cs="Arial"/>
          <w:bCs/>
          <w:color w:val="000000" w:themeColor="text1"/>
          <w:lang w:eastAsia="en-GB"/>
        </w:rPr>
        <w:t>child</w:t>
      </w:r>
      <w:r w:rsidR="00D44579" w:rsidRPr="00B57423">
        <w:rPr>
          <w:rFonts w:ascii="Arial" w:eastAsia="Times New Roman" w:hAnsi="Arial" w:cs="Arial"/>
          <w:bCs/>
          <w:color w:val="000000" w:themeColor="text1"/>
          <w:lang w:eastAsia="en-GB"/>
        </w:rPr>
        <w:t xml:space="preserve"> </w:t>
      </w:r>
      <w:r w:rsidRPr="00B57423">
        <w:rPr>
          <w:rFonts w:ascii="Arial" w:eastAsia="Times New Roman" w:hAnsi="Arial" w:cs="Arial"/>
          <w:color w:val="000000" w:themeColor="text1"/>
          <w:lang w:eastAsia="en-GB"/>
        </w:rPr>
        <w:t>are met.</w:t>
      </w:r>
    </w:p>
    <w:p w14:paraId="5FA7CBBA" w14:textId="77777777"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7E0211AB"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20.3</w:t>
      </w:r>
      <w:r w:rsidRPr="00B57423">
        <w:rPr>
          <w:rFonts w:ascii="Arial" w:eastAsia="Times New Roman" w:hAnsi="Arial" w:cs="Arial"/>
          <w:color w:val="000000" w:themeColor="text1"/>
          <w:lang w:eastAsia="en-GB"/>
        </w:rPr>
        <w:tab/>
        <w:t xml:space="preserve">We will co-operate with any </w:t>
      </w:r>
      <w:r w:rsidR="00CA517D" w:rsidRPr="00B57423">
        <w:rPr>
          <w:rFonts w:ascii="Arial" w:eastAsia="Times New Roman" w:hAnsi="Arial" w:cs="Arial"/>
          <w:color w:val="000000" w:themeColor="text1"/>
          <w:lang w:eastAsia="en-GB"/>
        </w:rPr>
        <w:t xml:space="preserve">child protection </w:t>
      </w:r>
      <w:r w:rsidRPr="00B57423">
        <w:rPr>
          <w:rFonts w:ascii="Arial" w:eastAsia="Times New Roman" w:hAnsi="Arial" w:cs="Arial"/>
          <w:color w:val="000000" w:themeColor="text1"/>
          <w:lang w:eastAsia="en-GB"/>
        </w:rPr>
        <w:t xml:space="preserve">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5DEA5ECA"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20.4</w:t>
      </w:r>
      <w:r w:rsidRPr="00B57423">
        <w:rPr>
          <w:rFonts w:ascii="Arial" w:eastAsia="Times New Roman" w:hAnsi="Arial" w:cs="Arial"/>
          <w:color w:val="000000" w:themeColor="text1"/>
          <w:lang w:eastAsia="en-GB"/>
        </w:rPr>
        <w:tab/>
        <w:t xml:space="preserve">We will provide reports as required for these meetings.  If the school is unable to attend, a written report will be sent and shared with Birmingham Children’s Trust at least 24 hours prior to the meeting.  </w:t>
      </w:r>
    </w:p>
    <w:p w14:paraId="139D1F6D" w14:textId="77777777"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7777777"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20.5</w:t>
      </w:r>
      <w:r w:rsidRPr="00B57423">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B57423" w:rsidRDefault="00C258B0" w:rsidP="00C258B0">
      <w:pPr>
        <w:spacing w:after="0" w:line="240" w:lineRule="auto"/>
        <w:jc w:val="both"/>
        <w:rPr>
          <w:rFonts w:ascii="Arial" w:eastAsia="Times New Roman" w:hAnsi="Arial" w:cs="Arial"/>
          <w:color w:val="000000" w:themeColor="text1"/>
          <w:u w:val="single"/>
          <w:lang w:eastAsia="en-GB"/>
        </w:rPr>
      </w:pPr>
    </w:p>
    <w:p w14:paraId="413E06A3" w14:textId="03342373" w:rsidR="00C258B0" w:rsidRPr="00B57423" w:rsidRDefault="00C258B0" w:rsidP="002C0FA4">
      <w:pPr>
        <w:pStyle w:val="Heading2"/>
        <w:rPr>
          <w:color w:val="000000" w:themeColor="text1"/>
        </w:rPr>
      </w:pPr>
      <w:r w:rsidRPr="00B57423">
        <w:rPr>
          <w:color w:val="000000" w:themeColor="text1"/>
        </w:rPr>
        <w:t>21.0</w:t>
      </w:r>
      <w:r w:rsidRPr="00B57423">
        <w:rPr>
          <w:color w:val="000000" w:themeColor="text1"/>
        </w:rPr>
        <w:tab/>
      </w:r>
      <w:r w:rsidR="002C0FA4" w:rsidRPr="00B57423">
        <w:rPr>
          <w:color w:val="000000" w:themeColor="text1"/>
        </w:rPr>
        <w:t xml:space="preserve">Our </w:t>
      </w:r>
      <w:r w:rsidR="00CA517D" w:rsidRPr="00B57423">
        <w:rPr>
          <w:color w:val="000000" w:themeColor="text1"/>
        </w:rPr>
        <w:t xml:space="preserve">role </w:t>
      </w:r>
      <w:r w:rsidR="002C0FA4" w:rsidRPr="00B57423">
        <w:rPr>
          <w:color w:val="000000" w:themeColor="text1"/>
        </w:rPr>
        <w:t xml:space="preserve">in </w:t>
      </w:r>
      <w:r w:rsidR="00CA517D" w:rsidRPr="00B57423">
        <w:rPr>
          <w:color w:val="000000" w:themeColor="text1"/>
        </w:rPr>
        <w:t>supporting children</w:t>
      </w:r>
    </w:p>
    <w:p w14:paraId="039177AE"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p>
    <w:p w14:paraId="2A0B0336" w14:textId="77777777" w:rsidR="001016B0" w:rsidRPr="00B57423" w:rsidRDefault="00C258B0" w:rsidP="001016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FF0000"/>
          <w:lang w:eastAsia="en-GB"/>
        </w:rPr>
      </w:pPr>
      <w:r w:rsidRPr="00B57423">
        <w:rPr>
          <w:rFonts w:ascii="Arial" w:eastAsia="Times New Roman" w:hAnsi="Arial" w:cs="Arial"/>
          <w:color w:val="000000" w:themeColor="text1"/>
          <w:lang w:eastAsia="en-GB"/>
        </w:rPr>
        <w:t>21.1</w:t>
      </w:r>
      <w:r w:rsidRPr="00B57423">
        <w:rPr>
          <w:rFonts w:ascii="Arial" w:eastAsia="Times New Roman" w:hAnsi="Arial" w:cs="Arial"/>
          <w:color w:val="000000" w:themeColor="text1"/>
          <w:lang w:eastAsia="en-GB"/>
        </w:rPr>
        <w:tab/>
      </w:r>
      <w:r w:rsidR="001016B0" w:rsidRPr="00B57423">
        <w:rPr>
          <w:rFonts w:ascii="Arial" w:eastAsia="Times New Roman" w:hAnsi="Arial" w:cs="Arial"/>
          <w:color w:val="000000" w:themeColor="text1"/>
          <w:lang w:eastAsia="en-GB"/>
        </w:rPr>
        <w:t>Our school staff will offer appropriate support to individual pupils/students who have experienced abuse, who have abused others (peer on peer abuse) or who act as Young Carers in their home situation. Our school’s contribution to the Local Domestic Abuse Prevention Strategy 2018-2023 will be through the adoption and implementation of Operation Encompass.</w:t>
      </w:r>
    </w:p>
    <w:p w14:paraId="3587450A" w14:textId="2ABA3F3C"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77777777"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21.2</w:t>
      </w:r>
      <w:r w:rsidRPr="00B57423">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77777777"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21.3</w:t>
      </w:r>
      <w:r w:rsidRPr="00B57423">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1AD02D64" w:rsidR="00C258B0" w:rsidRPr="00B57423"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lastRenderedPageBreak/>
        <w:t>21.4</w:t>
      </w:r>
      <w:r w:rsidRPr="00B57423">
        <w:rPr>
          <w:rFonts w:ascii="Arial" w:eastAsia="Times New Roman" w:hAnsi="Arial" w:cs="Arial"/>
          <w:color w:val="000000" w:themeColor="text1"/>
          <w:lang w:eastAsia="en-GB"/>
        </w:rPr>
        <w:tab/>
        <w:t>We will ensure the school works in partnership with parents/ carers and other agencies as appropriate.</w:t>
      </w:r>
    </w:p>
    <w:p w14:paraId="3F6A267A" w14:textId="77777777" w:rsidR="002C0FA4" w:rsidRPr="00B57423"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3A7AA540" w:rsidR="002C0FA4" w:rsidRPr="00B57423" w:rsidRDefault="00C258B0" w:rsidP="002C0FA4">
      <w:pPr>
        <w:pStyle w:val="Heading2"/>
        <w:rPr>
          <w:color w:val="000000" w:themeColor="text1"/>
        </w:rPr>
      </w:pPr>
      <w:r w:rsidRPr="00B57423">
        <w:rPr>
          <w:color w:val="000000" w:themeColor="text1"/>
        </w:rPr>
        <w:t>22.0</w:t>
      </w:r>
      <w:r w:rsidRPr="00B57423">
        <w:rPr>
          <w:color w:val="000000" w:themeColor="text1"/>
        </w:rPr>
        <w:tab/>
      </w:r>
      <w:r w:rsidR="002C0FA4" w:rsidRPr="00B57423">
        <w:rPr>
          <w:color w:val="000000" w:themeColor="text1"/>
        </w:rPr>
        <w:t xml:space="preserve">Responding to an </w:t>
      </w:r>
      <w:r w:rsidR="00CA517D" w:rsidRPr="00B57423">
        <w:rPr>
          <w:color w:val="000000" w:themeColor="text1"/>
        </w:rPr>
        <w:t xml:space="preserve">allegation </w:t>
      </w:r>
      <w:r w:rsidR="002C0FA4" w:rsidRPr="00B57423">
        <w:rPr>
          <w:color w:val="000000" w:themeColor="text1"/>
        </w:rPr>
        <w:t xml:space="preserve">about a </w:t>
      </w:r>
      <w:r w:rsidR="00CA517D" w:rsidRPr="00B57423">
        <w:rPr>
          <w:color w:val="000000" w:themeColor="text1"/>
        </w:rPr>
        <w:t xml:space="preserve">member </w:t>
      </w:r>
      <w:r w:rsidR="002C0FA4" w:rsidRPr="00B57423">
        <w:rPr>
          <w:color w:val="000000" w:themeColor="text1"/>
        </w:rPr>
        <w:t xml:space="preserve">of </w:t>
      </w:r>
      <w:r w:rsidR="00CA517D" w:rsidRPr="00B57423">
        <w:rPr>
          <w:color w:val="000000" w:themeColor="text1"/>
        </w:rPr>
        <w:t>staff</w:t>
      </w:r>
    </w:p>
    <w:p w14:paraId="0E21128C" w14:textId="01902340" w:rsidR="00C258B0" w:rsidRPr="00B5742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b/>
          <w:color w:val="000000" w:themeColor="text1"/>
          <w:lang w:eastAsia="en-GB"/>
        </w:rPr>
        <w:t xml:space="preserve"> </w:t>
      </w:r>
    </w:p>
    <w:p w14:paraId="25D13963" w14:textId="2D2F53EA" w:rsidR="00C258B0" w:rsidRPr="00B57423"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B57423">
        <w:rPr>
          <w:rFonts w:ascii="Arial" w:eastAsia="Times New Roman" w:hAnsi="Arial" w:cs="Arial"/>
          <w:iCs/>
          <w:color w:val="000000" w:themeColor="text1"/>
          <w:lang w:val="en-US" w:eastAsia="en-GB"/>
        </w:rPr>
        <w:t xml:space="preserve">See also Birmingham Safeguarding Children </w:t>
      </w:r>
      <w:r w:rsidR="00A82C20" w:rsidRPr="00B57423">
        <w:rPr>
          <w:rFonts w:ascii="Arial" w:eastAsia="Times New Roman" w:hAnsi="Arial" w:cs="Arial"/>
          <w:iCs/>
          <w:color w:val="000000" w:themeColor="text1"/>
          <w:lang w:val="en-US" w:eastAsia="en-GB"/>
        </w:rPr>
        <w:t xml:space="preserve">Partnership </w:t>
      </w:r>
      <w:r w:rsidR="00CA517D" w:rsidRPr="00B57423">
        <w:rPr>
          <w:rFonts w:ascii="Arial" w:eastAsia="Times New Roman" w:hAnsi="Arial" w:cs="Arial"/>
          <w:iCs/>
          <w:color w:val="000000" w:themeColor="text1"/>
          <w:lang w:val="en-US" w:eastAsia="en-GB"/>
        </w:rPr>
        <w:t xml:space="preserve">procedures </w:t>
      </w:r>
      <w:r w:rsidRPr="00B57423">
        <w:rPr>
          <w:rFonts w:ascii="Arial" w:eastAsia="Times New Roman" w:hAnsi="Arial" w:cs="Arial"/>
          <w:iCs/>
          <w:color w:val="000000" w:themeColor="text1"/>
          <w:lang w:val="en-US" w:eastAsia="en-GB"/>
        </w:rPr>
        <w:t>on</w:t>
      </w:r>
      <w:r w:rsidRPr="00B57423">
        <w:rPr>
          <w:rFonts w:ascii="Arial" w:eastAsia="Times New Roman" w:hAnsi="Arial" w:cs="Arial"/>
          <w:i/>
          <w:color w:val="000000" w:themeColor="text1"/>
          <w:lang w:val="en-US" w:eastAsia="en-GB"/>
        </w:rPr>
        <w:t xml:space="preserve"> </w:t>
      </w:r>
      <w:hyperlink r:id="rId42" w:history="1">
        <w:r w:rsidR="00CA517D" w:rsidRPr="00B57423">
          <w:rPr>
            <w:rFonts w:ascii="Arial" w:eastAsia="Times New Roman" w:hAnsi="Arial" w:cs="Arial"/>
            <w:b/>
            <w:bCs/>
            <w:color w:val="000000" w:themeColor="text1"/>
            <w:u w:val="single"/>
            <w:lang w:val="en-US" w:eastAsia="en-GB"/>
          </w:rPr>
          <w:t>allegations against staff and volunteers</w:t>
        </w:r>
      </w:hyperlink>
      <w:r w:rsidRPr="00B57423">
        <w:rPr>
          <w:rFonts w:ascii="Arial" w:eastAsia="Times New Roman" w:hAnsi="Arial" w:cs="Arial"/>
          <w:color w:val="000000" w:themeColor="text1"/>
          <w:lang w:val="en-US" w:eastAsia="en-GB"/>
        </w:rPr>
        <w:t>.</w:t>
      </w:r>
    </w:p>
    <w:p w14:paraId="66934B1A" w14:textId="77777777" w:rsidR="00C258B0" w:rsidRPr="00B5742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40E619DE" w:rsidR="00C258B0" w:rsidRPr="00B5742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22.1</w:t>
      </w:r>
      <w:r w:rsidRPr="00B57423">
        <w:rPr>
          <w:rFonts w:ascii="Arial" w:eastAsia="Times New Roman" w:hAnsi="Arial" w:cs="Arial"/>
          <w:color w:val="000000" w:themeColor="text1"/>
          <w:lang w:eastAsia="en-GB"/>
        </w:rPr>
        <w:tab/>
        <w:t xml:space="preserve">This procedure must be used in any case in which it is alleged that a member of staff, </w:t>
      </w:r>
      <w:r w:rsidRPr="00B57423">
        <w:rPr>
          <w:rFonts w:ascii="Arial" w:eastAsia="Times New Roman" w:hAnsi="Arial" w:cs="Arial"/>
          <w:b/>
          <w:bCs/>
          <w:color w:val="000000" w:themeColor="text1"/>
          <w:lang w:eastAsia="en-GB"/>
        </w:rPr>
        <w:t>Governor</w:t>
      </w:r>
      <w:r w:rsidR="00D44579" w:rsidRPr="00B57423">
        <w:rPr>
          <w:rFonts w:ascii="Arial" w:eastAsia="Times New Roman" w:hAnsi="Arial" w:cs="Arial"/>
          <w:b/>
          <w:bCs/>
          <w:color w:val="000000" w:themeColor="text1"/>
          <w:lang w:eastAsia="en-GB"/>
        </w:rPr>
        <w:t xml:space="preserve">, </w:t>
      </w:r>
      <w:r w:rsidRPr="00B57423">
        <w:rPr>
          <w:rFonts w:ascii="Arial" w:eastAsia="Times New Roman" w:hAnsi="Arial" w:cs="Arial"/>
          <w:color w:val="000000" w:themeColor="text1"/>
          <w:lang w:eastAsia="en-GB"/>
        </w:rPr>
        <w:t>visiting professional or volunteer has:</w:t>
      </w:r>
    </w:p>
    <w:p w14:paraId="2C54E81F" w14:textId="77777777" w:rsidR="00C258B0" w:rsidRPr="00B5742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0BD10A7B" w:rsidR="00C258B0" w:rsidRPr="00B57423" w:rsidRDefault="00C258B0" w:rsidP="00970C95">
      <w:pPr>
        <w:numPr>
          <w:ilvl w:val="0"/>
          <w:numId w:val="12"/>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 xml:space="preserve">Behaved in a way that has harmed a </w:t>
      </w:r>
      <w:r w:rsidR="00D44579" w:rsidRPr="00B57423">
        <w:rPr>
          <w:rFonts w:ascii="Arial" w:eastAsia="Times New Roman" w:hAnsi="Arial" w:cs="Arial"/>
          <w:bCs/>
          <w:color w:val="000000" w:themeColor="text1"/>
          <w:lang w:eastAsia="en-GB"/>
        </w:rPr>
        <w:t>child</w:t>
      </w:r>
      <w:r w:rsidRPr="00B57423">
        <w:rPr>
          <w:rFonts w:ascii="Arial" w:eastAsia="Times New Roman" w:hAnsi="Arial" w:cs="Arial"/>
          <w:color w:val="000000" w:themeColor="text1"/>
          <w:lang w:eastAsia="en-GB"/>
        </w:rPr>
        <w:t xml:space="preserve"> or may have harmed a </w:t>
      </w:r>
      <w:r w:rsidR="00D44579" w:rsidRPr="00B57423">
        <w:rPr>
          <w:rFonts w:ascii="Arial" w:eastAsia="Times New Roman" w:hAnsi="Arial" w:cs="Arial"/>
          <w:bCs/>
          <w:color w:val="000000" w:themeColor="text1"/>
          <w:lang w:eastAsia="en-GB"/>
        </w:rPr>
        <w:t>child</w:t>
      </w:r>
    </w:p>
    <w:p w14:paraId="1B77ED51" w14:textId="33ED556F" w:rsidR="00C258B0" w:rsidRPr="00B57423" w:rsidRDefault="00C258B0" w:rsidP="00970C95">
      <w:pPr>
        <w:numPr>
          <w:ilvl w:val="0"/>
          <w:numId w:val="12"/>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 xml:space="preserve">Possibly committed a criminal offence against or related to a </w:t>
      </w:r>
      <w:r w:rsidR="00D44579" w:rsidRPr="00B57423">
        <w:rPr>
          <w:rFonts w:ascii="Arial" w:eastAsia="Times New Roman" w:hAnsi="Arial" w:cs="Arial"/>
          <w:bCs/>
          <w:color w:val="000000" w:themeColor="text1"/>
          <w:lang w:eastAsia="en-GB"/>
        </w:rPr>
        <w:t>child</w:t>
      </w:r>
      <w:r w:rsidRPr="00B57423">
        <w:rPr>
          <w:rFonts w:ascii="Arial" w:eastAsia="Times New Roman" w:hAnsi="Arial" w:cs="Arial"/>
          <w:color w:val="000000" w:themeColor="text1"/>
          <w:lang w:eastAsia="en-GB"/>
        </w:rPr>
        <w:t xml:space="preserve"> or</w:t>
      </w:r>
    </w:p>
    <w:p w14:paraId="62D7EACE" w14:textId="34B4658C" w:rsidR="00C258B0" w:rsidRPr="00B57423" w:rsidRDefault="00C258B0" w:rsidP="00970C95">
      <w:pPr>
        <w:numPr>
          <w:ilvl w:val="0"/>
          <w:numId w:val="12"/>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 xml:space="preserve">Behaved in a way that indicates s/he may not be suitable to work with </w:t>
      </w:r>
      <w:r w:rsidR="00493862" w:rsidRPr="00B57423">
        <w:rPr>
          <w:rFonts w:ascii="Arial" w:eastAsia="Times New Roman" w:hAnsi="Arial" w:cs="Arial"/>
          <w:bCs/>
          <w:color w:val="000000" w:themeColor="text1"/>
          <w:lang w:eastAsia="en-GB"/>
        </w:rPr>
        <w:t>children</w:t>
      </w:r>
    </w:p>
    <w:p w14:paraId="132253AF" w14:textId="52FA775B" w:rsidR="00C258B0" w:rsidRPr="00B57423" w:rsidRDefault="00C258B0" w:rsidP="00970C95">
      <w:pPr>
        <w:numPr>
          <w:ilvl w:val="0"/>
          <w:numId w:val="12"/>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Behaved towards a child or children in a way that indicated s/he may pose a risk of harm to children.</w:t>
      </w:r>
    </w:p>
    <w:p w14:paraId="26F11553" w14:textId="0A37AEE6" w:rsidR="00C258B0" w:rsidRPr="00B57423" w:rsidRDefault="001016B0" w:rsidP="00970C95">
      <w:pPr>
        <w:pStyle w:val="ListParagraph"/>
        <w:numPr>
          <w:ilvl w:val="0"/>
          <w:numId w:val="12"/>
        </w:numPr>
        <w:tabs>
          <w:tab w:val="left" w:pos="72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B57423">
        <w:rPr>
          <w:rFonts w:ascii="Arial" w:eastAsia="Times New Roman" w:hAnsi="Arial" w:cs="Arial"/>
          <w:color w:val="000000" w:themeColor="text1"/>
          <w:lang w:eastAsia="en-GB"/>
        </w:rPr>
        <w:t xml:space="preserve">The new provision as set out in part 4 of KCSIE should apply to anyone working in the school who has behaved, or may have behaved, </w:t>
      </w:r>
      <w:r w:rsidRPr="00B57423">
        <w:rPr>
          <w:rFonts w:ascii="Arial" w:eastAsia="Times New Roman" w:hAnsi="Arial" w:cs="Arial"/>
          <w:b/>
          <w:color w:val="000000" w:themeColor="text1"/>
          <w:lang w:eastAsia="en-GB"/>
        </w:rPr>
        <w:t>in a way that indicates they may not be suitable to work with children.</w:t>
      </w:r>
    </w:p>
    <w:p w14:paraId="153D5B1D" w14:textId="77777777" w:rsidR="001016B0" w:rsidRPr="00B57423" w:rsidRDefault="001016B0" w:rsidP="001016B0">
      <w:pPr>
        <w:pStyle w:val="ListParagraph"/>
        <w:tabs>
          <w:tab w:val="left" w:pos="720"/>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09CBE633" w14:textId="6050C437" w:rsidR="00C258B0" w:rsidRPr="00B5742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22.2</w:t>
      </w:r>
      <w:r w:rsidRPr="00B57423">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D44579" w:rsidRPr="00B57423">
        <w:rPr>
          <w:rFonts w:ascii="Arial" w:eastAsia="Times New Roman" w:hAnsi="Arial" w:cs="Arial"/>
          <w:bCs/>
          <w:color w:val="000000" w:themeColor="text1"/>
          <w:lang w:eastAsia="en-GB"/>
        </w:rPr>
        <w:t>pupils.</w:t>
      </w:r>
      <w:r w:rsidRPr="00B57423">
        <w:rPr>
          <w:rFonts w:ascii="Arial" w:eastAsia="Times New Roman" w:hAnsi="Arial" w:cs="Arial"/>
          <w:color w:val="000000" w:themeColor="text1"/>
          <w:lang w:eastAsia="en-GB"/>
        </w:rPr>
        <w:t xml:space="preserve"> In our school we also recognise that concerns may be apparent before an allegation is made.</w:t>
      </w:r>
    </w:p>
    <w:p w14:paraId="6E4AEC38" w14:textId="77777777" w:rsidR="00C258B0" w:rsidRPr="00B57423"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7777777" w:rsidR="00C258B0" w:rsidRPr="00B5742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22.3</w:t>
      </w:r>
      <w:r w:rsidRPr="00B57423">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B57423"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21F17FD4" w:rsidR="00C258B0" w:rsidRPr="00B5742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 xml:space="preserve">22.3.1 Allegations or concerns about </w:t>
      </w:r>
      <w:r w:rsidR="00CF5972" w:rsidRPr="00B57423">
        <w:rPr>
          <w:rFonts w:ascii="Arial" w:eastAsia="Times New Roman" w:hAnsi="Arial" w:cs="Arial"/>
          <w:color w:val="000000" w:themeColor="text1"/>
          <w:lang w:eastAsia="en-GB"/>
        </w:rPr>
        <w:t>staff, colleagues and visitors (</w:t>
      </w:r>
      <w:r w:rsidRPr="00B57423">
        <w:rPr>
          <w:rFonts w:ascii="Arial" w:eastAsia="Times New Roman" w:hAnsi="Arial" w:cs="Arial"/>
          <w:color w:val="000000" w:themeColor="text1"/>
          <w:lang w:eastAsia="en-GB"/>
        </w:rPr>
        <w:t xml:space="preserve">recognising that schools hold the responsibility to fully explore concerns about supply staff) must be reported directly to the </w:t>
      </w:r>
      <w:r w:rsidR="00D44579" w:rsidRPr="00B57423">
        <w:rPr>
          <w:rFonts w:ascii="Arial" w:eastAsia="Times New Roman" w:hAnsi="Arial" w:cs="Arial"/>
          <w:bCs/>
          <w:color w:val="000000" w:themeColor="text1"/>
          <w:lang w:eastAsia="en-GB"/>
        </w:rPr>
        <w:t>Head Teacher</w:t>
      </w:r>
      <w:r w:rsidRPr="00B57423">
        <w:rPr>
          <w:rFonts w:ascii="Arial" w:eastAsia="Times New Roman" w:hAnsi="Arial" w:cs="Arial"/>
          <w:color w:val="000000" w:themeColor="text1"/>
          <w:lang w:eastAsia="en-GB"/>
        </w:rPr>
        <w:t xml:space="preserve"> who will liaise with the Birmingham Children’s Trust Designated Officer (LADO) Team who will decide on any action required.</w:t>
      </w:r>
      <w:r w:rsidR="00CF5972" w:rsidRPr="00B57423">
        <w:rPr>
          <w:rFonts w:ascii="Arial" w:eastAsia="Times New Roman" w:hAnsi="Arial" w:cs="Arial"/>
          <w:color w:val="000000" w:themeColor="text1"/>
          <w:lang w:eastAsia="en-GB"/>
        </w:rPr>
        <w:t xml:space="preserve"> </w:t>
      </w:r>
      <w:r w:rsidRPr="00B57423">
        <w:rPr>
          <w:rFonts w:ascii="Arial" w:eastAsia="Times New Roman" w:hAnsi="Arial" w:cs="Arial"/>
          <w:color w:val="000000" w:themeColor="text1"/>
          <w:lang w:eastAsia="en-GB"/>
        </w:rPr>
        <w:t>(Where a Head Teacher is also the sole Proprietor of an Independent school it is mandatory to report to the LADO)</w:t>
      </w:r>
      <w:r w:rsidR="00DD21FF" w:rsidRPr="00B57423">
        <w:rPr>
          <w:rFonts w:ascii="Arial" w:eastAsia="Times New Roman" w:hAnsi="Arial" w:cs="Arial"/>
          <w:color w:val="000000" w:themeColor="text1"/>
          <w:lang w:eastAsia="en-GB"/>
        </w:rPr>
        <w:t>.</w:t>
      </w:r>
    </w:p>
    <w:p w14:paraId="3B10BA08" w14:textId="43564B2F" w:rsidR="00C258B0" w:rsidRPr="00B5742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 xml:space="preserve">22.3.2 If the concern relates to the </w:t>
      </w:r>
      <w:r w:rsidR="00D44579" w:rsidRPr="00B57423">
        <w:rPr>
          <w:rFonts w:ascii="Arial" w:eastAsia="Times New Roman" w:hAnsi="Arial" w:cs="Arial"/>
          <w:bCs/>
          <w:color w:val="000000" w:themeColor="text1"/>
          <w:lang w:eastAsia="en-GB"/>
        </w:rPr>
        <w:t>Head Teacher</w:t>
      </w:r>
      <w:r w:rsidRPr="00B57423">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77777777" w:rsidR="00C258B0" w:rsidRPr="00B57423"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22.3.3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B57423" w:rsidRDefault="00C258B0" w:rsidP="00C258B0">
      <w:pPr>
        <w:spacing w:after="0" w:line="240" w:lineRule="auto"/>
        <w:jc w:val="both"/>
        <w:rPr>
          <w:rFonts w:ascii="Arial" w:eastAsia="Times New Roman" w:hAnsi="Arial" w:cs="Arial"/>
          <w:color w:val="000000" w:themeColor="text1"/>
          <w:u w:val="single"/>
          <w:lang w:eastAsia="en-GB"/>
        </w:rPr>
      </w:pPr>
    </w:p>
    <w:p w14:paraId="4B0AAE03" w14:textId="6D146248" w:rsidR="00C258B0" w:rsidRPr="00B57423" w:rsidRDefault="00C258B0" w:rsidP="002C0FA4">
      <w:pPr>
        <w:pStyle w:val="Heading2"/>
        <w:rPr>
          <w:color w:val="000000" w:themeColor="text1"/>
        </w:rPr>
      </w:pPr>
      <w:r w:rsidRPr="00B57423">
        <w:rPr>
          <w:color w:val="000000" w:themeColor="text1"/>
        </w:rPr>
        <w:t>23.0</w:t>
      </w:r>
      <w:r w:rsidRPr="00B57423">
        <w:rPr>
          <w:color w:val="000000" w:themeColor="text1"/>
        </w:rPr>
        <w:tab/>
      </w:r>
      <w:r w:rsidR="002C0FA4" w:rsidRPr="00B57423">
        <w:rPr>
          <w:color w:val="000000" w:themeColor="text1"/>
        </w:rPr>
        <w:t xml:space="preserve">Children with </w:t>
      </w:r>
      <w:r w:rsidR="00CA517D" w:rsidRPr="00B57423">
        <w:rPr>
          <w:color w:val="000000" w:themeColor="text1"/>
        </w:rPr>
        <w:t>additional needs</w:t>
      </w:r>
    </w:p>
    <w:p w14:paraId="73C2846D" w14:textId="77777777" w:rsidR="00C258B0" w:rsidRPr="00B57423" w:rsidRDefault="00C258B0" w:rsidP="00C258B0">
      <w:pPr>
        <w:spacing w:after="0" w:line="240" w:lineRule="auto"/>
        <w:jc w:val="both"/>
        <w:rPr>
          <w:rFonts w:ascii="Arial" w:eastAsia="Times New Roman" w:hAnsi="Arial" w:cs="Arial"/>
          <w:color w:val="000000" w:themeColor="text1"/>
          <w:u w:val="single"/>
          <w:lang w:eastAsia="en-GB"/>
        </w:rPr>
      </w:pPr>
    </w:p>
    <w:p w14:paraId="085F338D" w14:textId="0BD31C2E" w:rsidR="00C258B0" w:rsidRPr="00B57423" w:rsidRDefault="00C258B0" w:rsidP="00C258B0">
      <w:pPr>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23.1</w:t>
      </w:r>
      <w:r w:rsidRPr="00B57423">
        <w:rPr>
          <w:rFonts w:ascii="Arial" w:eastAsia="Times New Roman" w:hAnsi="Arial" w:cs="Arial"/>
          <w:color w:val="000000" w:themeColor="text1"/>
          <w:lang w:eastAsia="en-GB"/>
        </w:rPr>
        <w:tab/>
        <w:t xml:space="preserve">Our School recognises that all </w:t>
      </w:r>
      <w:r w:rsidR="00D44579" w:rsidRPr="00B57423">
        <w:rPr>
          <w:rFonts w:ascii="Arial" w:eastAsia="Times New Roman" w:hAnsi="Arial" w:cs="Arial"/>
          <w:bCs/>
          <w:color w:val="000000" w:themeColor="text1"/>
          <w:lang w:eastAsia="en-GB"/>
        </w:rPr>
        <w:t>pupils</w:t>
      </w:r>
      <w:r w:rsidRPr="00B57423">
        <w:rPr>
          <w:rFonts w:ascii="Arial" w:eastAsia="Times New Roman" w:hAnsi="Arial" w:cs="Arial"/>
          <w:color w:val="000000" w:themeColor="text1"/>
          <w:lang w:eastAsia="en-GB"/>
        </w:rPr>
        <w:t xml:space="preserve"> have a right to be safe. Some </w:t>
      </w:r>
      <w:r w:rsidR="00D44579" w:rsidRPr="00B57423">
        <w:rPr>
          <w:rFonts w:ascii="Arial" w:eastAsia="Times New Roman" w:hAnsi="Arial" w:cs="Arial"/>
          <w:bCs/>
          <w:color w:val="000000" w:themeColor="text1"/>
          <w:lang w:eastAsia="en-GB"/>
        </w:rPr>
        <w:t>pupils</w:t>
      </w:r>
      <w:r w:rsidR="00493862" w:rsidRPr="00B57423">
        <w:rPr>
          <w:rFonts w:ascii="Arial" w:eastAsia="Times New Roman" w:hAnsi="Arial" w:cs="Arial"/>
          <w:color w:val="000000" w:themeColor="text1"/>
          <w:lang w:eastAsia="en-GB"/>
        </w:rPr>
        <w:t xml:space="preserve"> </w:t>
      </w:r>
      <w:r w:rsidRPr="00B57423">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B57423"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168EC1E2" w:rsidR="00C258B0" w:rsidRPr="00B57423" w:rsidRDefault="00C258B0" w:rsidP="00C258B0">
      <w:pPr>
        <w:spacing w:after="0" w:line="240" w:lineRule="auto"/>
        <w:ind w:left="72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23.2</w:t>
      </w:r>
      <w:r w:rsidRPr="00B57423">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w:t>
      </w:r>
      <w:r w:rsidR="00A82C20" w:rsidRPr="00B57423">
        <w:rPr>
          <w:rFonts w:ascii="Arial" w:eastAsia="Times New Roman" w:hAnsi="Arial" w:cs="Arial"/>
          <w:color w:val="000000" w:themeColor="text1"/>
          <w:lang w:eastAsia="en-GB"/>
        </w:rPr>
        <w:t xml:space="preserve">child protection </w:t>
      </w:r>
      <w:r w:rsidRPr="00B57423">
        <w:rPr>
          <w:rFonts w:ascii="Arial" w:eastAsia="Times New Roman" w:hAnsi="Arial" w:cs="Arial"/>
          <w:color w:val="000000" w:themeColor="text1"/>
          <w:lang w:eastAsia="en-GB"/>
        </w:rPr>
        <w:t xml:space="preserve">file, we will conduct an holistic multi-agency risk-assessment prior to making the decision to exclude.  In the event of a one-off serious incident resulting in an immediate decision to exclude, the risk assessment should be completed prior to convening a meeting of the </w:t>
      </w:r>
      <w:r w:rsidR="00A82C20" w:rsidRPr="00B57423">
        <w:rPr>
          <w:rFonts w:ascii="Arial" w:eastAsia="Times New Roman" w:hAnsi="Arial" w:cs="Arial"/>
          <w:color w:val="000000" w:themeColor="text1"/>
          <w:lang w:eastAsia="en-GB"/>
        </w:rPr>
        <w:t>governing body</w:t>
      </w:r>
      <w:r w:rsidRPr="00B57423">
        <w:rPr>
          <w:rFonts w:ascii="Arial" w:eastAsia="Times New Roman" w:hAnsi="Arial" w:cs="Arial"/>
          <w:color w:val="000000" w:themeColor="text1"/>
          <w:lang w:eastAsia="en-GB"/>
        </w:rPr>
        <w:t xml:space="preserve">. </w:t>
      </w:r>
    </w:p>
    <w:p w14:paraId="389A2BF8" w14:textId="77777777" w:rsidR="00A6086B" w:rsidRPr="00B57423"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2F2C0B1" w:rsidR="00C258B0" w:rsidRPr="00B57423" w:rsidRDefault="00C258B0" w:rsidP="00C258B0">
      <w:pPr>
        <w:spacing w:after="0" w:line="240" w:lineRule="auto"/>
        <w:jc w:val="both"/>
        <w:rPr>
          <w:rFonts w:ascii="Arial" w:eastAsia="Times New Roman" w:hAnsi="Arial" w:cs="Arial"/>
          <w:color w:val="000000" w:themeColor="text1"/>
          <w:lang w:eastAsia="en-GB"/>
        </w:rPr>
      </w:pPr>
    </w:p>
    <w:p w14:paraId="65D7454D" w14:textId="3793F799" w:rsidR="001016B0" w:rsidRPr="00B57423" w:rsidRDefault="001016B0" w:rsidP="00C258B0">
      <w:pPr>
        <w:spacing w:after="0" w:line="240" w:lineRule="auto"/>
        <w:jc w:val="both"/>
        <w:rPr>
          <w:rFonts w:ascii="Arial" w:eastAsia="Times New Roman" w:hAnsi="Arial" w:cs="Arial"/>
          <w:color w:val="000000" w:themeColor="text1"/>
          <w:lang w:eastAsia="en-GB"/>
        </w:rPr>
      </w:pPr>
    </w:p>
    <w:p w14:paraId="428E7EAD" w14:textId="16330FE0" w:rsidR="001016B0" w:rsidRPr="00B57423" w:rsidRDefault="001016B0" w:rsidP="00C258B0">
      <w:pPr>
        <w:spacing w:after="0" w:line="240" w:lineRule="auto"/>
        <w:jc w:val="both"/>
        <w:rPr>
          <w:rFonts w:ascii="Arial" w:eastAsia="Times New Roman" w:hAnsi="Arial" w:cs="Arial"/>
          <w:color w:val="000000" w:themeColor="text1"/>
          <w:lang w:eastAsia="en-GB"/>
        </w:rPr>
      </w:pPr>
    </w:p>
    <w:p w14:paraId="3FF4B48E" w14:textId="2582BD23" w:rsidR="001016B0" w:rsidRPr="00B57423" w:rsidRDefault="001016B0" w:rsidP="00C258B0">
      <w:pPr>
        <w:spacing w:after="0" w:line="240" w:lineRule="auto"/>
        <w:jc w:val="both"/>
        <w:rPr>
          <w:rFonts w:ascii="Arial" w:eastAsia="Times New Roman" w:hAnsi="Arial" w:cs="Arial"/>
          <w:color w:val="000000" w:themeColor="text1"/>
          <w:lang w:eastAsia="en-GB"/>
        </w:rPr>
      </w:pPr>
    </w:p>
    <w:p w14:paraId="239EA588" w14:textId="77777777" w:rsidR="001016B0" w:rsidRPr="00B57423" w:rsidRDefault="001016B0" w:rsidP="00C258B0">
      <w:pPr>
        <w:spacing w:after="0" w:line="240" w:lineRule="auto"/>
        <w:jc w:val="both"/>
        <w:rPr>
          <w:rFonts w:ascii="Arial" w:eastAsia="Times New Roman" w:hAnsi="Arial" w:cs="Arial"/>
          <w:color w:val="000000" w:themeColor="text1"/>
          <w:lang w:eastAsia="en-GB"/>
        </w:rPr>
      </w:pPr>
    </w:p>
    <w:p w14:paraId="7AEFCDDF" w14:textId="7E31B4EB" w:rsidR="00C258B0" w:rsidRPr="00B57423" w:rsidRDefault="00C258B0" w:rsidP="00AF736A">
      <w:pPr>
        <w:pStyle w:val="Heading2"/>
        <w:rPr>
          <w:color w:val="000000" w:themeColor="text1"/>
        </w:rPr>
      </w:pPr>
      <w:r w:rsidRPr="00B57423">
        <w:rPr>
          <w:color w:val="000000" w:themeColor="text1"/>
        </w:rPr>
        <w:lastRenderedPageBreak/>
        <w:t>24.0</w:t>
      </w:r>
      <w:r w:rsidRPr="00B57423">
        <w:rPr>
          <w:color w:val="000000" w:themeColor="text1"/>
        </w:rPr>
        <w:tab/>
      </w:r>
      <w:r w:rsidR="00AF736A" w:rsidRPr="00B57423">
        <w:rPr>
          <w:color w:val="000000" w:themeColor="text1"/>
        </w:rPr>
        <w:t xml:space="preserve">Children in </w:t>
      </w:r>
      <w:r w:rsidR="00CA517D" w:rsidRPr="00B57423">
        <w:rPr>
          <w:color w:val="000000" w:themeColor="text1"/>
        </w:rPr>
        <w:t>specific circumstances</w:t>
      </w:r>
    </w:p>
    <w:p w14:paraId="5CB9E350"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p>
    <w:p w14:paraId="62526547" w14:textId="792775F3" w:rsidR="00C258B0" w:rsidRPr="00B57423" w:rsidRDefault="00C258B0" w:rsidP="00AF736A">
      <w:pPr>
        <w:pStyle w:val="Heading3"/>
        <w:rPr>
          <w:color w:val="000000" w:themeColor="text1"/>
        </w:rPr>
      </w:pPr>
      <w:r w:rsidRPr="00B57423">
        <w:rPr>
          <w:color w:val="000000" w:themeColor="text1"/>
        </w:rPr>
        <w:t>24.1</w:t>
      </w:r>
      <w:r w:rsidRPr="00B57423">
        <w:rPr>
          <w:color w:val="000000" w:themeColor="text1"/>
        </w:rPr>
        <w:tab/>
      </w:r>
      <w:r w:rsidR="00AF736A" w:rsidRPr="00B57423">
        <w:rPr>
          <w:color w:val="000000" w:themeColor="text1"/>
        </w:rPr>
        <w:t>Private Fostering</w:t>
      </w:r>
    </w:p>
    <w:p w14:paraId="0E04403E" w14:textId="77777777" w:rsidR="00C258B0" w:rsidRPr="00B57423"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77777777"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24.1.1</w:t>
      </w:r>
      <w:r w:rsidRPr="00B57423">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77777777"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24.1.2</w:t>
      </w:r>
      <w:r w:rsidRPr="00B57423">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77777777"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24.1.3</w:t>
      </w:r>
      <w:r w:rsidRPr="00B57423">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77777777" w:rsidR="00C258B0" w:rsidRPr="00B57423" w:rsidRDefault="00C258B0" w:rsidP="00970C95">
      <w:pPr>
        <w:numPr>
          <w:ilvl w:val="0"/>
          <w:numId w:val="22"/>
        </w:numPr>
        <w:spacing w:after="0" w:line="240" w:lineRule="auto"/>
        <w:ind w:left="180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Children/young people who need alternative care because of parental illness;</w:t>
      </w:r>
    </w:p>
    <w:p w14:paraId="519C8F68" w14:textId="77777777" w:rsidR="00C258B0" w:rsidRPr="00B57423" w:rsidRDefault="00C258B0" w:rsidP="00970C95">
      <w:pPr>
        <w:numPr>
          <w:ilvl w:val="0"/>
          <w:numId w:val="22"/>
        </w:numPr>
        <w:spacing w:after="0" w:line="240" w:lineRule="auto"/>
        <w:ind w:left="180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Children/young people whose parents cannot care for them because their work or study involves long or antisocial hours;</w:t>
      </w:r>
    </w:p>
    <w:p w14:paraId="7E365B33" w14:textId="77777777" w:rsidR="00C258B0" w:rsidRPr="00B57423" w:rsidRDefault="00C258B0" w:rsidP="00970C95">
      <w:pPr>
        <w:numPr>
          <w:ilvl w:val="0"/>
          <w:numId w:val="22"/>
        </w:numPr>
        <w:spacing w:after="0" w:line="240" w:lineRule="auto"/>
        <w:ind w:left="180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 xml:space="preserve">Children/young people sent from abroad to stay with another family, usually to improve their educational opportunities; </w:t>
      </w:r>
    </w:p>
    <w:p w14:paraId="0655AC3E" w14:textId="77777777" w:rsidR="00C258B0" w:rsidRPr="00B57423" w:rsidRDefault="00C258B0" w:rsidP="00970C95">
      <w:pPr>
        <w:numPr>
          <w:ilvl w:val="0"/>
          <w:numId w:val="22"/>
        </w:numPr>
        <w:spacing w:after="0" w:line="240" w:lineRule="auto"/>
        <w:ind w:left="180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 xml:space="preserve">Unaccompanied asylum seeking and refugee children/young people; </w:t>
      </w:r>
    </w:p>
    <w:p w14:paraId="1FBD6B9E" w14:textId="77777777" w:rsidR="00C258B0" w:rsidRPr="00B57423" w:rsidRDefault="00C258B0" w:rsidP="00970C95">
      <w:pPr>
        <w:numPr>
          <w:ilvl w:val="0"/>
          <w:numId w:val="22"/>
        </w:numPr>
        <w:spacing w:after="0" w:line="240" w:lineRule="auto"/>
        <w:ind w:left="180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77777777" w:rsidR="00C258B0" w:rsidRPr="00B57423" w:rsidRDefault="00C258B0" w:rsidP="00970C95">
      <w:pPr>
        <w:numPr>
          <w:ilvl w:val="0"/>
          <w:numId w:val="22"/>
        </w:numPr>
        <w:spacing w:after="0" w:line="240" w:lineRule="auto"/>
        <w:ind w:left="180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Children/young people staying with families while attending a school away from their home area.</w:t>
      </w:r>
    </w:p>
    <w:p w14:paraId="75DBEBDD" w14:textId="77777777"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7777777"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24.1.4</w:t>
      </w:r>
      <w:r w:rsidRPr="00B57423">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B57423"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7777777" w:rsidR="00C258B0" w:rsidRPr="00B57423" w:rsidRDefault="00C258B0" w:rsidP="00C258B0">
      <w:pPr>
        <w:spacing w:after="0" w:line="240" w:lineRule="auto"/>
        <w:ind w:left="720" w:hanging="720"/>
        <w:jc w:val="both"/>
        <w:rPr>
          <w:rFonts w:ascii="Arial" w:eastAsia="Times New Roman" w:hAnsi="Arial" w:cs="Arial"/>
          <w:b/>
          <w:color w:val="000000" w:themeColor="text1"/>
          <w:lang w:eastAsia="en-GB"/>
        </w:rPr>
      </w:pPr>
      <w:r w:rsidRPr="00B57423">
        <w:rPr>
          <w:rFonts w:ascii="Arial" w:eastAsia="Times New Roman" w:hAnsi="Arial" w:cs="Arial"/>
          <w:b/>
          <w:color w:val="000000" w:themeColor="text1"/>
          <w:lang w:eastAsia="en-GB"/>
        </w:rPr>
        <w:t>25.0</w:t>
      </w:r>
      <w:r w:rsidRPr="00B57423">
        <w:rPr>
          <w:rFonts w:ascii="Arial" w:eastAsia="Times New Roman" w:hAnsi="Arial" w:cs="Arial"/>
          <w:b/>
          <w:color w:val="000000" w:themeColor="text1"/>
          <w:lang w:eastAsia="en-GB"/>
        </w:rPr>
        <w:tab/>
        <w:t xml:space="preserve">Links to additional information about safeguarding issues and forms of abuse </w:t>
      </w:r>
    </w:p>
    <w:p w14:paraId="4AE3D497" w14:textId="77777777" w:rsidR="00C258B0" w:rsidRPr="00B57423"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77777777"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25.1</w:t>
      </w:r>
      <w:r w:rsidRPr="00B57423">
        <w:rPr>
          <w:rFonts w:ascii="Arial" w:eastAsia="Times New Roman" w:hAnsi="Arial" w:cs="Arial"/>
          <w:color w:val="000000" w:themeColor="text1"/>
          <w:lang w:eastAsia="en-GB"/>
        </w:rPr>
        <w:tab/>
        <w:t>Staff who work directly with children/young people, and their leadership team should refer to this information</w:t>
      </w:r>
    </w:p>
    <w:p w14:paraId="6778253D" w14:textId="77777777"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051C7F2A"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25.2</w:t>
      </w:r>
      <w:r w:rsidRPr="00B57423">
        <w:rPr>
          <w:rFonts w:ascii="Arial" w:eastAsia="Times New Roman" w:hAnsi="Arial" w:cs="Arial"/>
          <w:color w:val="000000" w:themeColor="text1"/>
          <w:lang w:eastAsia="en-GB"/>
        </w:rPr>
        <w:tab/>
        <w:t xml:space="preserve">Guidance on children in specific circumstances found in Annex </w:t>
      </w:r>
      <w:proofErr w:type="gramStart"/>
      <w:r w:rsidRPr="00B57423">
        <w:rPr>
          <w:rFonts w:ascii="Arial" w:eastAsia="Times New Roman" w:hAnsi="Arial" w:cs="Arial"/>
          <w:color w:val="000000" w:themeColor="text1"/>
          <w:lang w:eastAsia="en-GB"/>
        </w:rPr>
        <w:t>A</w:t>
      </w:r>
      <w:proofErr w:type="gramEnd"/>
      <w:r w:rsidRPr="00B57423">
        <w:rPr>
          <w:rFonts w:ascii="Arial" w:eastAsia="Times New Roman" w:hAnsi="Arial" w:cs="Arial"/>
          <w:color w:val="000000" w:themeColor="text1"/>
          <w:lang w:eastAsia="en-GB"/>
        </w:rPr>
        <w:t xml:space="preserve"> of KCSIE</w:t>
      </w:r>
      <w:r w:rsidR="001016B0" w:rsidRPr="00B57423">
        <w:rPr>
          <w:rFonts w:ascii="Arial" w:eastAsia="Times New Roman" w:hAnsi="Arial" w:cs="Arial"/>
          <w:color w:val="000000" w:themeColor="text1"/>
          <w:lang w:eastAsia="en-GB"/>
        </w:rPr>
        <w:t xml:space="preserve"> (latest version)</w:t>
      </w:r>
      <w:r w:rsidRPr="00B57423">
        <w:rPr>
          <w:rFonts w:ascii="Arial" w:eastAsia="Times New Roman" w:hAnsi="Arial" w:cs="Arial"/>
          <w:color w:val="000000" w:themeColor="text1"/>
          <w:lang w:eastAsia="en-GB"/>
        </w:rPr>
        <w:t xml:space="preserve"> and additional resources as listed below:</w:t>
      </w:r>
    </w:p>
    <w:p w14:paraId="45A593A8" w14:textId="77777777" w:rsidR="003919AC" w:rsidRPr="00B57423"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96"/>
        <w:gridCol w:w="6521"/>
        <w:gridCol w:w="1701"/>
      </w:tblGrid>
      <w:tr w:rsidR="000B54E5" w:rsidRPr="00B57423" w14:paraId="5B9DC3AD" w14:textId="77777777" w:rsidTr="003919AC">
        <w:trPr>
          <w:tblHeader/>
        </w:trPr>
        <w:tc>
          <w:tcPr>
            <w:tcW w:w="1696" w:type="dxa"/>
          </w:tcPr>
          <w:p w14:paraId="37FF2373" w14:textId="77777777" w:rsidR="00C258B0" w:rsidRPr="00B57423" w:rsidRDefault="00C258B0" w:rsidP="003919AC">
            <w:pPr>
              <w:rPr>
                <w:rFonts w:ascii="Arial" w:hAnsi="Arial" w:cs="Arial"/>
                <w:b/>
                <w:color w:val="000000" w:themeColor="text1"/>
                <w:sz w:val="22"/>
                <w:szCs w:val="22"/>
              </w:rPr>
            </w:pPr>
            <w:r w:rsidRPr="00B57423">
              <w:rPr>
                <w:rFonts w:ascii="Arial" w:hAnsi="Arial" w:cs="Arial"/>
                <w:b/>
                <w:color w:val="000000" w:themeColor="text1"/>
                <w:sz w:val="22"/>
                <w:szCs w:val="22"/>
              </w:rPr>
              <w:t>Issue</w:t>
            </w:r>
          </w:p>
        </w:tc>
        <w:tc>
          <w:tcPr>
            <w:tcW w:w="6521" w:type="dxa"/>
          </w:tcPr>
          <w:p w14:paraId="51FFC69F" w14:textId="77777777" w:rsidR="00C258B0" w:rsidRPr="00B57423" w:rsidRDefault="00C258B0" w:rsidP="003919AC">
            <w:pPr>
              <w:rPr>
                <w:rFonts w:ascii="Arial" w:hAnsi="Arial" w:cs="Arial"/>
                <w:b/>
                <w:color w:val="000000" w:themeColor="text1"/>
                <w:sz w:val="22"/>
                <w:szCs w:val="22"/>
              </w:rPr>
            </w:pPr>
            <w:r w:rsidRPr="00B57423">
              <w:rPr>
                <w:rFonts w:ascii="Arial" w:hAnsi="Arial" w:cs="Arial"/>
                <w:b/>
                <w:color w:val="000000" w:themeColor="text1"/>
                <w:sz w:val="22"/>
                <w:szCs w:val="22"/>
              </w:rPr>
              <w:t>Guidance</w:t>
            </w:r>
          </w:p>
        </w:tc>
        <w:tc>
          <w:tcPr>
            <w:tcW w:w="1701" w:type="dxa"/>
          </w:tcPr>
          <w:p w14:paraId="5C73A56A" w14:textId="77777777" w:rsidR="00C258B0" w:rsidRPr="00B57423" w:rsidRDefault="00C258B0" w:rsidP="003919AC">
            <w:pPr>
              <w:rPr>
                <w:rFonts w:ascii="Arial" w:hAnsi="Arial" w:cs="Arial"/>
                <w:b/>
                <w:color w:val="000000" w:themeColor="text1"/>
                <w:sz w:val="22"/>
                <w:szCs w:val="22"/>
              </w:rPr>
            </w:pPr>
            <w:r w:rsidRPr="00B57423">
              <w:rPr>
                <w:rFonts w:ascii="Arial" w:hAnsi="Arial" w:cs="Arial"/>
                <w:b/>
                <w:color w:val="000000" w:themeColor="text1"/>
                <w:sz w:val="22"/>
                <w:szCs w:val="22"/>
              </w:rPr>
              <w:t>Source</w:t>
            </w:r>
          </w:p>
        </w:tc>
      </w:tr>
      <w:tr w:rsidR="000B54E5" w:rsidRPr="00B57423" w14:paraId="34B874E8" w14:textId="77777777" w:rsidTr="003919AC">
        <w:tc>
          <w:tcPr>
            <w:tcW w:w="1696" w:type="dxa"/>
          </w:tcPr>
          <w:p w14:paraId="4E689A77"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Abuse</w:t>
            </w:r>
          </w:p>
        </w:tc>
        <w:tc>
          <w:tcPr>
            <w:tcW w:w="6521" w:type="dxa"/>
          </w:tcPr>
          <w:p w14:paraId="1DFAA02C" w14:textId="77777777" w:rsidR="00C258B0" w:rsidRPr="00B57423" w:rsidRDefault="00191153" w:rsidP="003919AC">
            <w:pPr>
              <w:rPr>
                <w:rFonts w:ascii="Arial" w:hAnsi="Arial" w:cs="Arial"/>
                <w:b/>
                <w:bCs/>
                <w:color w:val="000000" w:themeColor="text1"/>
                <w:sz w:val="22"/>
                <w:szCs w:val="22"/>
                <w:u w:val="single"/>
              </w:rPr>
            </w:pPr>
            <w:hyperlink r:id="rId43" w:history="1">
              <w:r w:rsidR="00C258B0" w:rsidRPr="00B57423">
                <w:rPr>
                  <w:rFonts w:ascii="Arial" w:hAnsi="Arial" w:cs="Arial"/>
                  <w:b/>
                  <w:bCs/>
                  <w:color w:val="000000" w:themeColor="text1"/>
                  <w:sz w:val="22"/>
                  <w:szCs w:val="22"/>
                  <w:u w:val="single"/>
                </w:rPr>
                <w:t>http://westmidlands.procedures.org.uk/pkphz/regional-safeguarding-guidance/abuse-linked-to-faith-or-belief</w:t>
              </w:r>
            </w:hyperlink>
          </w:p>
          <w:p w14:paraId="32DF82C4" w14:textId="77777777" w:rsidR="00C258B0" w:rsidRPr="00B57423" w:rsidRDefault="00C258B0" w:rsidP="003919AC">
            <w:pPr>
              <w:rPr>
                <w:rFonts w:ascii="Arial" w:hAnsi="Arial" w:cs="Arial"/>
                <w:b/>
                <w:bCs/>
                <w:color w:val="000000" w:themeColor="text1"/>
                <w:sz w:val="22"/>
                <w:szCs w:val="22"/>
                <w:u w:val="single"/>
              </w:rPr>
            </w:pPr>
          </w:p>
          <w:p w14:paraId="43A85752" w14:textId="77777777" w:rsidR="00C258B0" w:rsidRPr="00B57423" w:rsidRDefault="00191153" w:rsidP="003919AC">
            <w:pPr>
              <w:rPr>
                <w:rFonts w:ascii="Arial" w:hAnsi="Arial" w:cs="Arial"/>
                <w:b/>
                <w:bCs/>
                <w:color w:val="000000" w:themeColor="text1"/>
                <w:sz w:val="22"/>
                <w:szCs w:val="22"/>
                <w:u w:val="single"/>
              </w:rPr>
            </w:pPr>
            <w:hyperlink r:id="rId44" w:history="1">
              <w:r w:rsidR="00C258B0" w:rsidRPr="00B57423">
                <w:rPr>
                  <w:rFonts w:ascii="Arial" w:hAnsi="Arial" w:cs="Arial"/>
                  <w:b/>
                  <w:bCs/>
                  <w:color w:val="000000" w:themeColor="text1"/>
                  <w:sz w:val="22"/>
                  <w:szCs w:val="22"/>
                  <w:u w:val="single"/>
                </w:rPr>
                <w:t>http://westmidlands.procedures.org.uk/pkost/regional-safeguarding-guidance/domestic-violence-and-abuse</w:t>
              </w:r>
            </w:hyperlink>
          </w:p>
          <w:p w14:paraId="2C2AAE85" w14:textId="77777777" w:rsidR="00C258B0" w:rsidRPr="00B57423" w:rsidRDefault="00C258B0" w:rsidP="003919AC">
            <w:pPr>
              <w:rPr>
                <w:rFonts w:ascii="Arial" w:hAnsi="Arial" w:cs="Arial"/>
                <w:b/>
                <w:bCs/>
                <w:color w:val="000000" w:themeColor="text1"/>
                <w:sz w:val="22"/>
                <w:szCs w:val="22"/>
                <w:u w:val="single"/>
              </w:rPr>
            </w:pPr>
          </w:p>
          <w:p w14:paraId="7C75F3F6" w14:textId="77777777" w:rsidR="00C258B0" w:rsidRPr="00B57423" w:rsidRDefault="00191153" w:rsidP="003919AC">
            <w:pPr>
              <w:rPr>
                <w:rFonts w:ascii="Arial" w:hAnsi="Arial" w:cs="Arial"/>
                <w:b/>
                <w:bCs/>
                <w:color w:val="000000" w:themeColor="text1"/>
                <w:sz w:val="22"/>
                <w:szCs w:val="22"/>
                <w:u w:val="single"/>
              </w:rPr>
            </w:pPr>
            <w:hyperlink r:id="rId45" w:history="1">
              <w:r w:rsidR="00C258B0" w:rsidRPr="00B57423">
                <w:rPr>
                  <w:rFonts w:ascii="Arial" w:hAnsi="Arial" w:cs="Arial"/>
                  <w:b/>
                  <w:bCs/>
                  <w:color w:val="000000" w:themeColor="text1"/>
                  <w:sz w:val="22"/>
                  <w:szCs w:val="22"/>
                  <w:u w:val="single"/>
                </w:rPr>
                <w:t>http://westmidlands.procedures.org.uk/pkphl/regional-safeguarding-guidance/neglect</w:t>
              </w:r>
            </w:hyperlink>
          </w:p>
          <w:p w14:paraId="541D27CA" w14:textId="77777777" w:rsidR="00C258B0" w:rsidRPr="00B57423" w:rsidRDefault="00C258B0" w:rsidP="003919AC">
            <w:pPr>
              <w:rPr>
                <w:rFonts w:ascii="Arial" w:hAnsi="Arial" w:cs="Arial"/>
                <w:b/>
                <w:bCs/>
                <w:color w:val="000000" w:themeColor="text1"/>
                <w:sz w:val="22"/>
                <w:szCs w:val="22"/>
                <w:u w:val="single"/>
              </w:rPr>
            </w:pPr>
          </w:p>
          <w:p w14:paraId="7D8C614C" w14:textId="0A18C9DC" w:rsidR="00C258B0" w:rsidRPr="00B57423" w:rsidRDefault="00191153" w:rsidP="003919AC">
            <w:pPr>
              <w:rPr>
                <w:rFonts w:ascii="Arial" w:hAnsi="Arial" w:cs="Arial"/>
                <w:b/>
                <w:bCs/>
                <w:color w:val="000000" w:themeColor="text1"/>
                <w:sz w:val="22"/>
                <w:szCs w:val="22"/>
                <w:u w:val="single"/>
              </w:rPr>
            </w:pPr>
            <w:hyperlink r:id="rId46" w:history="1">
              <w:r w:rsidR="00C258B0" w:rsidRPr="00B57423">
                <w:rPr>
                  <w:rFonts w:ascii="Arial" w:hAnsi="Arial" w:cs="Arial"/>
                  <w:b/>
                  <w:bCs/>
                  <w:color w:val="000000" w:themeColor="text1"/>
                  <w:sz w:val="22"/>
                  <w:szCs w:val="22"/>
                  <w:u w:val="single"/>
                </w:rPr>
                <w:t>Children who abuse others | West Midlands Safeguarding Children Group</w:t>
              </w:r>
            </w:hyperlink>
          </w:p>
          <w:p w14:paraId="0D7D968D" w14:textId="77777777" w:rsidR="00C258B0" w:rsidRPr="00B57423"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West Midlands Safeguarding Children Procedures</w:t>
            </w:r>
          </w:p>
        </w:tc>
      </w:tr>
      <w:tr w:rsidR="000B54E5" w:rsidRPr="00B57423" w14:paraId="3CA48450" w14:textId="77777777" w:rsidTr="003919AC">
        <w:tc>
          <w:tcPr>
            <w:tcW w:w="1696" w:type="dxa"/>
          </w:tcPr>
          <w:p w14:paraId="2369C7AB"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Bullying</w:t>
            </w:r>
          </w:p>
        </w:tc>
        <w:tc>
          <w:tcPr>
            <w:tcW w:w="6521" w:type="dxa"/>
          </w:tcPr>
          <w:p w14:paraId="2C1DA75D" w14:textId="77777777" w:rsidR="00C258B0" w:rsidRPr="00B57423" w:rsidRDefault="00191153" w:rsidP="003919AC">
            <w:pPr>
              <w:rPr>
                <w:rFonts w:ascii="Arial" w:hAnsi="Arial" w:cs="Arial"/>
                <w:b/>
                <w:bCs/>
                <w:color w:val="000000" w:themeColor="text1"/>
                <w:sz w:val="22"/>
                <w:szCs w:val="22"/>
                <w:u w:val="single"/>
              </w:rPr>
            </w:pPr>
            <w:hyperlink r:id="rId47" w:history="1">
              <w:r w:rsidR="00C258B0" w:rsidRPr="00B57423">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B57423"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 xml:space="preserve">West Midlands Safeguarding </w:t>
            </w:r>
            <w:r w:rsidRPr="00B57423">
              <w:rPr>
                <w:rFonts w:ascii="Arial" w:hAnsi="Arial" w:cs="Arial"/>
                <w:color w:val="000000" w:themeColor="text1"/>
                <w:sz w:val="22"/>
                <w:szCs w:val="22"/>
              </w:rPr>
              <w:lastRenderedPageBreak/>
              <w:t>Children Procedures</w:t>
            </w:r>
          </w:p>
        </w:tc>
      </w:tr>
      <w:tr w:rsidR="000B54E5" w:rsidRPr="00B57423" w14:paraId="06A44063" w14:textId="77777777" w:rsidTr="003919AC">
        <w:tc>
          <w:tcPr>
            <w:tcW w:w="1696" w:type="dxa"/>
          </w:tcPr>
          <w:p w14:paraId="0E74C6C9"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lastRenderedPageBreak/>
              <w:t>Children and the Courts</w:t>
            </w:r>
          </w:p>
        </w:tc>
        <w:tc>
          <w:tcPr>
            <w:tcW w:w="6521" w:type="dxa"/>
          </w:tcPr>
          <w:p w14:paraId="30FAB8B4" w14:textId="77777777" w:rsidR="00C258B0" w:rsidRPr="00B57423" w:rsidRDefault="00191153" w:rsidP="003919AC">
            <w:pPr>
              <w:rPr>
                <w:rFonts w:ascii="Arial" w:hAnsi="Arial" w:cs="Arial"/>
                <w:b/>
                <w:bCs/>
                <w:color w:val="000000" w:themeColor="text1"/>
                <w:sz w:val="22"/>
                <w:szCs w:val="22"/>
                <w:u w:val="single"/>
              </w:rPr>
            </w:pPr>
            <w:hyperlink r:id="rId48" w:history="1">
              <w:r w:rsidR="00C258B0" w:rsidRPr="00B57423">
                <w:rPr>
                  <w:rFonts w:ascii="Arial" w:hAnsi="Arial" w:cs="Arial"/>
                  <w:b/>
                  <w:bCs/>
                  <w:color w:val="000000" w:themeColor="text1"/>
                  <w:sz w:val="22"/>
                  <w:szCs w:val="22"/>
                  <w:u w:val="single"/>
                </w:rPr>
                <w:t>https://www.gov.uk/government/publications/young-witness-booklet-for-5-to-11-year-olds</w:t>
              </w:r>
            </w:hyperlink>
          </w:p>
          <w:p w14:paraId="1D8CA743" w14:textId="77777777" w:rsidR="00C258B0" w:rsidRPr="00B57423" w:rsidRDefault="00C258B0" w:rsidP="003919AC">
            <w:pPr>
              <w:rPr>
                <w:rFonts w:ascii="Arial" w:hAnsi="Arial" w:cs="Arial"/>
                <w:b/>
                <w:bCs/>
                <w:color w:val="000000" w:themeColor="text1"/>
                <w:sz w:val="22"/>
                <w:szCs w:val="22"/>
                <w:u w:val="single"/>
              </w:rPr>
            </w:pPr>
          </w:p>
          <w:p w14:paraId="37F96EF6" w14:textId="77777777" w:rsidR="00C258B0" w:rsidRPr="00B57423" w:rsidRDefault="00191153" w:rsidP="003919AC">
            <w:pPr>
              <w:rPr>
                <w:rFonts w:ascii="Arial" w:hAnsi="Arial" w:cs="Arial"/>
                <w:b/>
                <w:bCs/>
                <w:color w:val="000000" w:themeColor="text1"/>
                <w:sz w:val="22"/>
                <w:szCs w:val="22"/>
                <w:u w:val="single"/>
              </w:rPr>
            </w:pPr>
            <w:hyperlink r:id="rId49" w:history="1">
              <w:r w:rsidR="00C258B0" w:rsidRPr="00B57423">
                <w:rPr>
                  <w:rFonts w:ascii="Arial" w:hAnsi="Arial" w:cs="Arial"/>
                  <w:b/>
                  <w:bCs/>
                  <w:color w:val="000000" w:themeColor="text1"/>
                  <w:sz w:val="22"/>
                  <w:szCs w:val="22"/>
                  <w:u w:val="single"/>
                </w:rPr>
                <w:t>https://www.gov.uk/government/publications/young-witness-booklet-for-12-to-17-year-olds</w:t>
              </w:r>
            </w:hyperlink>
          </w:p>
          <w:p w14:paraId="7722A0FD" w14:textId="77777777" w:rsidR="00C258B0" w:rsidRPr="00B57423" w:rsidRDefault="00C258B0" w:rsidP="003919AC">
            <w:pPr>
              <w:rPr>
                <w:rFonts w:ascii="Arial" w:hAnsi="Arial" w:cs="Arial"/>
                <w:b/>
                <w:bCs/>
                <w:color w:val="000000" w:themeColor="text1"/>
                <w:sz w:val="22"/>
                <w:szCs w:val="22"/>
                <w:u w:val="single"/>
              </w:rPr>
            </w:pPr>
          </w:p>
        </w:tc>
        <w:tc>
          <w:tcPr>
            <w:tcW w:w="1701" w:type="dxa"/>
          </w:tcPr>
          <w:p w14:paraId="06871102" w14:textId="77777777" w:rsidR="00C258B0" w:rsidRPr="00B57423" w:rsidRDefault="00C258B0" w:rsidP="003919AC">
            <w:pPr>
              <w:rPr>
                <w:rFonts w:ascii="Arial" w:hAnsi="Arial" w:cs="Arial"/>
                <w:color w:val="000000" w:themeColor="text1"/>
                <w:sz w:val="22"/>
                <w:szCs w:val="22"/>
              </w:rPr>
            </w:pPr>
            <w:proofErr w:type="spellStart"/>
            <w:r w:rsidRPr="00B57423">
              <w:rPr>
                <w:rFonts w:ascii="Arial" w:hAnsi="Arial" w:cs="Arial"/>
                <w:color w:val="000000" w:themeColor="text1"/>
                <w:sz w:val="22"/>
                <w:szCs w:val="22"/>
              </w:rPr>
              <w:t>MoJ</w:t>
            </w:r>
            <w:proofErr w:type="spellEnd"/>
            <w:r w:rsidRPr="00B57423">
              <w:rPr>
                <w:rFonts w:ascii="Arial" w:hAnsi="Arial" w:cs="Arial"/>
                <w:color w:val="000000" w:themeColor="text1"/>
                <w:sz w:val="22"/>
                <w:szCs w:val="22"/>
              </w:rPr>
              <w:t xml:space="preserve"> advice</w:t>
            </w:r>
          </w:p>
        </w:tc>
      </w:tr>
      <w:tr w:rsidR="000B54E5" w:rsidRPr="00B57423" w14:paraId="0168DE60" w14:textId="77777777" w:rsidTr="003919AC">
        <w:tc>
          <w:tcPr>
            <w:tcW w:w="1696" w:type="dxa"/>
          </w:tcPr>
          <w:p w14:paraId="6646D474"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Missing from Education, Home or Care</w:t>
            </w:r>
          </w:p>
          <w:p w14:paraId="465152B6" w14:textId="77777777" w:rsidR="00C258B0" w:rsidRPr="00B57423" w:rsidRDefault="00C258B0" w:rsidP="003919AC">
            <w:pPr>
              <w:rPr>
                <w:rFonts w:ascii="Arial" w:hAnsi="Arial" w:cs="Arial"/>
                <w:color w:val="000000" w:themeColor="text1"/>
                <w:sz w:val="22"/>
                <w:szCs w:val="22"/>
              </w:rPr>
            </w:pPr>
          </w:p>
        </w:tc>
        <w:tc>
          <w:tcPr>
            <w:tcW w:w="6521" w:type="dxa"/>
          </w:tcPr>
          <w:p w14:paraId="38DEF186" w14:textId="77777777" w:rsidR="00C258B0" w:rsidRPr="00B57423" w:rsidRDefault="00191153" w:rsidP="003919AC">
            <w:pPr>
              <w:rPr>
                <w:rFonts w:ascii="Arial" w:hAnsi="Arial" w:cs="Arial"/>
                <w:b/>
                <w:bCs/>
                <w:color w:val="000000" w:themeColor="text1"/>
                <w:sz w:val="22"/>
                <w:szCs w:val="22"/>
                <w:u w:val="single"/>
              </w:rPr>
            </w:pPr>
            <w:hyperlink r:id="rId50" w:history="1">
              <w:r w:rsidR="00C258B0" w:rsidRPr="00B57423">
                <w:rPr>
                  <w:rFonts w:ascii="Arial" w:hAnsi="Arial" w:cs="Arial"/>
                  <w:b/>
                  <w:bCs/>
                  <w:color w:val="000000" w:themeColor="text1"/>
                  <w:sz w:val="22"/>
                  <w:szCs w:val="22"/>
                  <w:u w:val="single"/>
                </w:rPr>
                <w:t>http://westmidlands.procedures.org.uk/pkpls/regional-safeguarding-guidance/children-missing-from-care-home-and-education</w:t>
              </w:r>
            </w:hyperlink>
          </w:p>
          <w:p w14:paraId="5BE4809D" w14:textId="77777777" w:rsidR="00C258B0" w:rsidRPr="00B57423" w:rsidRDefault="00C258B0" w:rsidP="003919AC">
            <w:pPr>
              <w:rPr>
                <w:rFonts w:ascii="Arial" w:hAnsi="Arial" w:cs="Arial"/>
                <w:b/>
                <w:bCs/>
                <w:color w:val="000000" w:themeColor="text1"/>
                <w:sz w:val="22"/>
                <w:szCs w:val="22"/>
                <w:u w:val="single"/>
              </w:rPr>
            </w:pPr>
          </w:p>
          <w:p w14:paraId="6826E631" w14:textId="77777777" w:rsidR="00C258B0" w:rsidRPr="00B57423" w:rsidRDefault="00191153" w:rsidP="003919AC">
            <w:pPr>
              <w:rPr>
                <w:rFonts w:ascii="Arial" w:hAnsi="Arial" w:cs="Arial"/>
                <w:b/>
                <w:bCs/>
                <w:color w:val="000000" w:themeColor="text1"/>
                <w:sz w:val="22"/>
                <w:szCs w:val="22"/>
                <w:u w:val="single"/>
              </w:rPr>
            </w:pPr>
            <w:hyperlink r:id="rId51" w:history="1">
              <w:r w:rsidR="00C258B0" w:rsidRPr="00B57423">
                <w:rPr>
                  <w:rFonts w:ascii="Arial" w:hAnsi="Arial" w:cs="Arial"/>
                  <w:b/>
                  <w:bCs/>
                  <w:color w:val="000000" w:themeColor="text1"/>
                  <w:sz w:val="22"/>
                  <w:szCs w:val="22"/>
                  <w:u w:val="single"/>
                </w:rPr>
                <w:t>http://westmidlands.procedures.org.uk/pkotx/regional-safeguarding-guidance/children-missing-education-cme</w:t>
              </w:r>
            </w:hyperlink>
          </w:p>
          <w:p w14:paraId="3759D9DE" w14:textId="77777777" w:rsidR="00C258B0" w:rsidRPr="00B57423"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 xml:space="preserve">West Midlands Safeguarding </w:t>
            </w:r>
          </w:p>
          <w:p w14:paraId="0D07DAFD" w14:textId="26607026"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Children Procedures</w:t>
            </w:r>
          </w:p>
        </w:tc>
      </w:tr>
      <w:tr w:rsidR="000B54E5" w:rsidRPr="00B57423" w14:paraId="6B176B32" w14:textId="77777777" w:rsidTr="003919AC">
        <w:tc>
          <w:tcPr>
            <w:tcW w:w="1696" w:type="dxa"/>
          </w:tcPr>
          <w:p w14:paraId="2F27C0C6"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Family Members in Prison</w:t>
            </w:r>
          </w:p>
        </w:tc>
        <w:tc>
          <w:tcPr>
            <w:tcW w:w="6521" w:type="dxa"/>
          </w:tcPr>
          <w:p w14:paraId="231B32BD" w14:textId="77777777" w:rsidR="00C258B0" w:rsidRPr="00B57423" w:rsidRDefault="00191153" w:rsidP="003919AC">
            <w:pPr>
              <w:rPr>
                <w:rFonts w:ascii="Arial" w:hAnsi="Arial" w:cs="Arial"/>
                <w:b/>
                <w:bCs/>
                <w:color w:val="000000" w:themeColor="text1"/>
                <w:sz w:val="22"/>
                <w:szCs w:val="22"/>
                <w:u w:val="single"/>
              </w:rPr>
            </w:pPr>
            <w:hyperlink r:id="rId52" w:history="1">
              <w:r w:rsidR="00C258B0" w:rsidRPr="00B57423">
                <w:rPr>
                  <w:rFonts w:ascii="Arial" w:hAnsi="Arial" w:cs="Arial"/>
                  <w:b/>
                  <w:bCs/>
                  <w:color w:val="000000" w:themeColor="text1"/>
                  <w:sz w:val="22"/>
                  <w:szCs w:val="22"/>
                  <w:u w:val="single"/>
                </w:rPr>
                <w:t>https://www.nicco.org.uk/</w:t>
              </w:r>
            </w:hyperlink>
          </w:p>
          <w:p w14:paraId="65765496" w14:textId="77777777" w:rsidR="00C258B0" w:rsidRPr="00B57423"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Barnardo’s in partnership with Her Majesty’s Prison and Probation Service (HMPPS)</w:t>
            </w:r>
          </w:p>
        </w:tc>
      </w:tr>
      <w:tr w:rsidR="000B54E5" w:rsidRPr="00B57423" w14:paraId="17EB9FF9" w14:textId="77777777" w:rsidTr="003919AC">
        <w:tc>
          <w:tcPr>
            <w:tcW w:w="1696" w:type="dxa"/>
          </w:tcPr>
          <w:p w14:paraId="7C785EDD"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Drugs</w:t>
            </w:r>
          </w:p>
        </w:tc>
        <w:tc>
          <w:tcPr>
            <w:tcW w:w="6521" w:type="dxa"/>
          </w:tcPr>
          <w:p w14:paraId="30DC2E4F" w14:textId="77777777" w:rsidR="00C258B0" w:rsidRPr="00B57423" w:rsidRDefault="00191153" w:rsidP="003919AC">
            <w:pPr>
              <w:rPr>
                <w:rFonts w:ascii="Arial" w:hAnsi="Arial" w:cs="Arial"/>
                <w:b/>
                <w:bCs/>
                <w:color w:val="000000" w:themeColor="text1"/>
                <w:sz w:val="22"/>
                <w:szCs w:val="22"/>
                <w:u w:val="single"/>
              </w:rPr>
            </w:pPr>
            <w:hyperlink r:id="rId53" w:history="1">
              <w:r w:rsidR="00C258B0" w:rsidRPr="00B57423">
                <w:rPr>
                  <w:rFonts w:ascii="Arial" w:hAnsi="Arial" w:cs="Arial"/>
                  <w:b/>
                  <w:bCs/>
                  <w:color w:val="000000" w:themeColor="text1"/>
                  <w:sz w:val="22"/>
                  <w:szCs w:val="22"/>
                  <w:u w:val="single"/>
                </w:rPr>
                <w:t>http://policeandschools.org.uk/KNOWLEDGE%20BASE/Psychoactive%20Substances.html</w:t>
              </w:r>
            </w:hyperlink>
          </w:p>
          <w:p w14:paraId="09E96771" w14:textId="77777777" w:rsidR="00C258B0" w:rsidRPr="00B57423" w:rsidRDefault="00C258B0" w:rsidP="003919AC">
            <w:pPr>
              <w:rPr>
                <w:rFonts w:ascii="Arial" w:hAnsi="Arial" w:cs="Arial"/>
                <w:b/>
                <w:bCs/>
                <w:color w:val="000000" w:themeColor="text1"/>
                <w:sz w:val="22"/>
                <w:szCs w:val="22"/>
                <w:u w:val="single"/>
              </w:rPr>
            </w:pPr>
          </w:p>
          <w:p w14:paraId="5A320C40" w14:textId="77777777" w:rsidR="00C258B0" w:rsidRPr="00B57423" w:rsidRDefault="00191153" w:rsidP="003919AC">
            <w:pPr>
              <w:rPr>
                <w:rFonts w:ascii="Arial" w:hAnsi="Arial" w:cs="Arial"/>
                <w:b/>
                <w:bCs/>
                <w:color w:val="000000" w:themeColor="text1"/>
                <w:sz w:val="22"/>
                <w:szCs w:val="22"/>
                <w:u w:val="single"/>
              </w:rPr>
            </w:pPr>
            <w:hyperlink r:id="rId54" w:history="1">
              <w:r w:rsidR="00C258B0" w:rsidRPr="00B57423">
                <w:rPr>
                  <w:rFonts w:ascii="Arial" w:hAnsi="Arial" w:cs="Arial"/>
                  <w:b/>
                  <w:bCs/>
                  <w:color w:val="000000" w:themeColor="text1"/>
                  <w:sz w:val="22"/>
                  <w:szCs w:val="22"/>
                  <w:u w:val="single"/>
                </w:rPr>
                <w:t>http://policeandschools.org.uk/KNOWLEDGE%20BASE/alcohol.html</w:t>
              </w:r>
            </w:hyperlink>
          </w:p>
          <w:p w14:paraId="4D0CE7EA" w14:textId="77777777" w:rsidR="00C258B0" w:rsidRPr="00B57423" w:rsidRDefault="00C258B0" w:rsidP="003919AC">
            <w:pPr>
              <w:rPr>
                <w:rFonts w:ascii="Arial" w:hAnsi="Arial" w:cs="Arial"/>
                <w:b/>
                <w:bCs/>
                <w:color w:val="000000" w:themeColor="text1"/>
                <w:sz w:val="22"/>
                <w:szCs w:val="22"/>
                <w:u w:val="single"/>
              </w:rPr>
            </w:pPr>
          </w:p>
          <w:p w14:paraId="0329CEBC" w14:textId="77777777" w:rsidR="00C258B0" w:rsidRPr="00B57423" w:rsidRDefault="00C258B0" w:rsidP="003919AC">
            <w:pPr>
              <w:rPr>
                <w:rFonts w:ascii="Arial" w:hAnsi="Arial" w:cs="Arial"/>
                <w:b/>
                <w:bCs/>
                <w:color w:val="000000" w:themeColor="text1"/>
                <w:sz w:val="22"/>
                <w:szCs w:val="22"/>
                <w:u w:val="single"/>
              </w:rPr>
            </w:pPr>
            <w:r w:rsidRPr="00B57423">
              <w:rPr>
                <w:rFonts w:ascii="Arial" w:hAnsi="Arial" w:cs="Arial"/>
                <w:b/>
                <w:bCs/>
                <w:color w:val="000000" w:themeColor="text1"/>
                <w:u w:val="single"/>
              </w:rPr>
              <w:fldChar w:fldCharType="begin"/>
            </w:r>
            <w:r w:rsidRPr="00B57423">
              <w:rPr>
                <w:rFonts w:ascii="Arial" w:hAnsi="Arial" w:cs="Arial"/>
                <w:b/>
                <w:bCs/>
                <w:color w:val="000000" w:themeColor="text1"/>
                <w:sz w:val="22"/>
                <w:szCs w:val="22"/>
                <w:u w:val="single"/>
              </w:rPr>
              <w:instrText xml:space="preserve"> HYPERLINK "http://westmidlands.procedures.org.uk/pkpzo/regional-safeguarding-guidance/children-of-parents-who-misuse-substances" </w:instrText>
            </w:r>
            <w:r w:rsidRPr="00B57423">
              <w:rPr>
                <w:rFonts w:ascii="Arial" w:hAnsi="Arial" w:cs="Arial"/>
                <w:b/>
                <w:bCs/>
                <w:color w:val="000000" w:themeColor="text1"/>
                <w:u w:val="single"/>
              </w:rPr>
              <w:fldChar w:fldCharType="separate"/>
            </w:r>
            <w:r w:rsidRPr="00B57423">
              <w:rPr>
                <w:rFonts w:ascii="Arial" w:hAnsi="Arial" w:cs="Arial"/>
                <w:b/>
                <w:bCs/>
                <w:color w:val="000000" w:themeColor="text1"/>
                <w:sz w:val="22"/>
                <w:szCs w:val="22"/>
                <w:u w:val="single"/>
              </w:rPr>
              <w:t>http://westmidlands.procedures.org.uk/pkpzo/regional-safeguarding-guidance/children-of-parents-who-misuse-substances</w:t>
            </w:r>
          </w:p>
          <w:p w14:paraId="75ECA3C9" w14:textId="77777777" w:rsidR="00C258B0" w:rsidRPr="00B57423" w:rsidRDefault="00C258B0" w:rsidP="003919AC">
            <w:pPr>
              <w:rPr>
                <w:rFonts w:ascii="Arial" w:hAnsi="Arial" w:cs="Arial"/>
                <w:b/>
                <w:bCs/>
                <w:color w:val="000000" w:themeColor="text1"/>
                <w:sz w:val="22"/>
                <w:szCs w:val="22"/>
                <w:u w:val="single"/>
              </w:rPr>
            </w:pPr>
            <w:r w:rsidRPr="00B57423">
              <w:rPr>
                <w:rFonts w:ascii="Arial" w:hAnsi="Arial" w:cs="Arial"/>
                <w:b/>
                <w:bCs/>
                <w:color w:val="000000" w:themeColor="text1"/>
                <w:u w:val="single"/>
              </w:rPr>
              <w:fldChar w:fldCharType="end"/>
            </w:r>
          </w:p>
          <w:p w14:paraId="12545DA5" w14:textId="77777777" w:rsidR="00C258B0" w:rsidRPr="00B57423"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Birmingham Police and Schools Panels</w:t>
            </w:r>
          </w:p>
        </w:tc>
      </w:tr>
      <w:tr w:rsidR="000B54E5" w:rsidRPr="00B57423" w14:paraId="3AFDE60B" w14:textId="77777777" w:rsidTr="003919AC">
        <w:tc>
          <w:tcPr>
            <w:tcW w:w="1696" w:type="dxa"/>
          </w:tcPr>
          <w:p w14:paraId="4564DD1D"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Domestic Abuse</w:t>
            </w:r>
          </w:p>
        </w:tc>
        <w:tc>
          <w:tcPr>
            <w:tcW w:w="6521" w:type="dxa"/>
          </w:tcPr>
          <w:p w14:paraId="49836A37" w14:textId="77777777" w:rsidR="00C258B0" w:rsidRPr="00B57423" w:rsidRDefault="00191153" w:rsidP="003919AC">
            <w:pPr>
              <w:rPr>
                <w:rFonts w:ascii="Arial" w:hAnsi="Arial" w:cs="Arial"/>
                <w:b/>
                <w:bCs/>
                <w:color w:val="000000" w:themeColor="text1"/>
                <w:sz w:val="22"/>
                <w:szCs w:val="22"/>
                <w:u w:val="single"/>
              </w:rPr>
            </w:pPr>
            <w:hyperlink r:id="rId55" w:history="1">
              <w:r w:rsidR="00C258B0" w:rsidRPr="00B57423">
                <w:rPr>
                  <w:rFonts w:ascii="Arial" w:hAnsi="Arial" w:cs="Arial"/>
                  <w:b/>
                  <w:bCs/>
                  <w:color w:val="000000" w:themeColor="text1"/>
                  <w:sz w:val="22"/>
                  <w:szCs w:val="22"/>
                  <w:u w:val="single"/>
                </w:rPr>
                <w:t>http://westmidlands.procedures.org.uk/pkost/regional-safeguarding-guidance/domestic-violence-and-abuse</w:t>
              </w:r>
            </w:hyperlink>
          </w:p>
          <w:p w14:paraId="518EA129" w14:textId="77777777" w:rsidR="00C258B0" w:rsidRPr="00B57423"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West Midlands Safeguarding Children Procedures</w:t>
            </w:r>
          </w:p>
        </w:tc>
      </w:tr>
      <w:tr w:rsidR="000B54E5" w:rsidRPr="00B57423" w14:paraId="2047667E" w14:textId="77777777" w:rsidTr="003919AC">
        <w:tc>
          <w:tcPr>
            <w:tcW w:w="1696" w:type="dxa"/>
          </w:tcPr>
          <w:p w14:paraId="396F0093"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Child Exploitation</w:t>
            </w:r>
          </w:p>
        </w:tc>
        <w:tc>
          <w:tcPr>
            <w:tcW w:w="6521" w:type="dxa"/>
          </w:tcPr>
          <w:p w14:paraId="7275D34D" w14:textId="77777777" w:rsidR="00C258B0" w:rsidRPr="00B57423" w:rsidRDefault="00191153" w:rsidP="003919AC">
            <w:pPr>
              <w:rPr>
                <w:rFonts w:ascii="Arial" w:hAnsi="Arial" w:cs="Arial"/>
                <w:b/>
                <w:bCs/>
                <w:color w:val="000000" w:themeColor="text1"/>
                <w:sz w:val="22"/>
                <w:szCs w:val="22"/>
                <w:u w:val="single"/>
              </w:rPr>
            </w:pPr>
            <w:hyperlink r:id="rId56" w:history="1">
              <w:r w:rsidR="00C258B0" w:rsidRPr="00B57423">
                <w:rPr>
                  <w:rFonts w:ascii="Arial" w:hAnsi="Arial" w:cs="Arial"/>
                  <w:b/>
                  <w:bCs/>
                  <w:color w:val="000000" w:themeColor="text1"/>
                  <w:sz w:val="22"/>
                  <w:szCs w:val="22"/>
                  <w:u w:val="single"/>
                </w:rPr>
                <w:t>http://westmidlands.procedures.org.uk/pkpll/regional-safeguarding-guidance/child-sexual-exploitation</w:t>
              </w:r>
            </w:hyperlink>
          </w:p>
          <w:p w14:paraId="2D383140" w14:textId="77777777" w:rsidR="00C258B0" w:rsidRPr="00B57423" w:rsidRDefault="00C258B0" w:rsidP="003919AC">
            <w:pPr>
              <w:rPr>
                <w:rFonts w:ascii="Arial" w:hAnsi="Arial" w:cs="Arial"/>
                <w:b/>
                <w:bCs/>
                <w:color w:val="000000" w:themeColor="text1"/>
                <w:sz w:val="22"/>
                <w:szCs w:val="22"/>
                <w:u w:val="single"/>
              </w:rPr>
            </w:pPr>
          </w:p>
          <w:p w14:paraId="4614A9AF" w14:textId="77777777" w:rsidR="00C258B0" w:rsidRPr="00B57423" w:rsidRDefault="00C258B0" w:rsidP="003919AC">
            <w:pPr>
              <w:rPr>
                <w:rFonts w:ascii="Arial" w:hAnsi="Arial" w:cs="Arial"/>
                <w:b/>
                <w:bCs/>
                <w:color w:val="000000" w:themeColor="text1"/>
                <w:sz w:val="22"/>
                <w:szCs w:val="22"/>
                <w:u w:val="single"/>
              </w:rPr>
            </w:pPr>
            <w:r w:rsidRPr="00B57423">
              <w:rPr>
                <w:rFonts w:ascii="Arial" w:hAnsi="Arial" w:cs="Arial"/>
                <w:b/>
                <w:bCs/>
                <w:color w:val="000000" w:themeColor="text1"/>
                <w:sz w:val="22"/>
                <w:szCs w:val="22"/>
                <w:u w:val="single"/>
              </w:rPr>
              <w:t>Birmingham Criminal Exploitation &amp; Gang Affiliation Practice Guidance (2018)</w:t>
            </w:r>
          </w:p>
          <w:p w14:paraId="21BE66CF" w14:textId="77777777" w:rsidR="00C258B0" w:rsidRPr="00B57423" w:rsidRDefault="00191153" w:rsidP="003919AC">
            <w:pPr>
              <w:rPr>
                <w:rFonts w:ascii="Arial" w:hAnsi="Arial" w:cs="Arial"/>
                <w:b/>
                <w:bCs/>
                <w:color w:val="000000" w:themeColor="text1"/>
                <w:sz w:val="22"/>
                <w:szCs w:val="22"/>
                <w:u w:val="single"/>
              </w:rPr>
            </w:pPr>
            <w:hyperlink r:id="rId57" w:history="1">
              <w:r w:rsidR="00C258B0" w:rsidRPr="00B57423">
                <w:rPr>
                  <w:rFonts w:ascii="Arial" w:hAnsi="Arial" w:cs="Arial"/>
                  <w:b/>
                  <w:bCs/>
                  <w:color w:val="000000" w:themeColor="text1"/>
                  <w:sz w:val="22"/>
                  <w:szCs w:val="22"/>
                  <w:u w:val="single"/>
                </w:rPr>
                <w:t>https://www.birmingham.gov.uk/downloads/file/11545/birmingham_criminal_exploitation_and_gang_affiliation_practice_guidance_2018</w:t>
              </w:r>
            </w:hyperlink>
          </w:p>
          <w:p w14:paraId="207ACA93" w14:textId="77777777" w:rsidR="00C258B0" w:rsidRPr="00B57423"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West Midlands Safeguarding Children Procedures</w:t>
            </w:r>
          </w:p>
          <w:p w14:paraId="7D48C604" w14:textId="77777777" w:rsidR="00C258B0" w:rsidRPr="00B57423" w:rsidRDefault="00C258B0" w:rsidP="003919AC">
            <w:pPr>
              <w:rPr>
                <w:rFonts w:ascii="Arial" w:hAnsi="Arial" w:cs="Arial"/>
                <w:color w:val="000000" w:themeColor="text1"/>
                <w:sz w:val="22"/>
                <w:szCs w:val="22"/>
              </w:rPr>
            </w:pPr>
          </w:p>
          <w:p w14:paraId="6BE18F85" w14:textId="77777777" w:rsidR="00C258B0" w:rsidRPr="00B57423" w:rsidRDefault="00C258B0" w:rsidP="003919AC">
            <w:pPr>
              <w:rPr>
                <w:rFonts w:ascii="Arial" w:hAnsi="Arial" w:cs="Arial"/>
                <w:color w:val="000000" w:themeColor="text1"/>
                <w:sz w:val="22"/>
                <w:szCs w:val="22"/>
              </w:rPr>
            </w:pPr>
          </w:p>
          <w:p w14:paraId="2D57E70B"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 xml:space="preserve">WMP, BCSP, BCT </w:t>
            </w:r>
          </w:p>
        </w:tc>
      </w:tr>
      <w:tr w:rsidR="000B54E5" w:rsidRPr="00B57423" w14:paraId="2C7E4671" w14:textId="77777777" w:rsidTr="003919AC">
        <w:tc>
          <w:tcPr>
            <w:tcW w:w="1696" w:type="dxa"/>
          </w:tcPr>
          <w:p w14:paraId="6E33ACEA"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Homelessness</w:t>
            </w:r>
          </w:p>
        </w:tc>
        <w:tc>
          <w:tcPr>
            <w:tcW w:w="6521" w:type="dxa"/>
          </w:tcPr>
          <w:p w14:paraId="4F7D6F3D" w14:textId="77777777" w:rsidR="00C258B0" w:rsidRPr="00B57423" w:rsidRDefault="00191153" w:rsidP="003919AC">
            <w:pPr>
              <w:rPr>
                <w:rFonts w:ascii="Arial" w:hAnsi="Arial" w:cs="Arial"/>
                <w:b/>
                <w:bCs/>
                <w:color w:val="000000" w:themeColor="text1"/>
                <w:sz w:val="22"/>
                <w:szCs w:val="22"/>
                <w:u w:val="single"/>
              </w:rPr>
            </w:pPr>
            <w:hyperlink r:id="rId58" w:history="1">
              <w:r w:rsidR="00C258B0" w:rsidRPr="00B57423">
                <w:rPr>
                  <w:rFonts w:ascii="Arial" w:hAnsi="Arial" w:cs="Arial"/>
                  <w:b/>
                  <w:bCs/>
                  <w:color w:val="000000" w:themeColor="text1"/>
                  <w:sz w:val="22"/>
                  <w:szCs w:val="22"/>
                  <w:u w:val="single"/>
                </w:rPr>
                <w:t>https://www.gov.uk/government/publications/homelessness-reduction-bill-policy-factsheets</w:t>
              </w:r>
            </w:hyperlink>
          </w:p>
          <w:p w14:paraId="1A215619" w14:textId="77777777" w:rsidR="00C258B0" w:rsidRPr="00B57423"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HCLG</w:t>
            </w:r>
          </w:p>
        </w:tc>
      </w:tr>
      <w:tr w:rsidR="000B54E5" w:rsidRPr="00B57423" w14:paraId="0A3A326B" w14:textId="77777777" w:rsidTr="003919AC">
        <w:tc>
          <w:tcPr>
            <w:tcW w:w="1696" w:type="dxa"/>
          </w:tcPr>
          <w:p w14:paraId="03611E64"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Health</w:t>
            </w:r>
          </w:p>
          <w:p w14:paraId="3FD7A4CA"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&amp; Wellbeing</w:t>
            </w:r>
          </w:p>
        </w:tc>
        <w:tc>
          <w:tcPr>
            <w:tcW w:w="6521" w:type="dxa"/>
          </w:tcPr>
          <w:p w14:paraId="4ED9B7A4" w14:textId="77777777" w:rsidR="00C258B0" w:rsidRPr="00B57423" w:rsidRDefault="00191153" w:rsidP="003919AC">
            <w:pPr>
              <w:rPr>
                <w:rFonts w:ascii="Arial" w:hAnsi="Arial" w:cs="Arial"/>
                <w:b/>
                <w:bCs/>
                <w:color w:val="000000" w:themeColor="text1"/>
                <w:sz w:val="22"/>
                <w:szCs w:val="22"/>
                <w:u w:val="single"/>
              </w:rPr>
            </w:pPr>
            <w:hyperlink r:id="rId59" w:history="1">
              <w:r w:rsidR="00C258B0" w:rsidRPr="00B57423">
                <w:rPr>
                  <w:rFonts w:ascii="Arial" w:hAnsi="Arial" w:cs="Arial"/>
                  <w:b/>
                  <w:bCs/>
                  <w:color w:val="000000" w:themeColor="text1"/>
                  <w:sz w:val="22"/>
                  <w:szCs w:val="22"/>
                  <w:u w:val="single"/>
                </w:rPr>
                <w:t>http://westmidlands.procedures.org.uk/pkpht/regional-safeguarding-guidance/self-harm-and-suicidal-behaviour</w:t>
              </w:r>
            </w:hyperlink>
          </w:p>
          <w:p w14:paraId="1166FBC0" w14:textId="77777777" w:rsidR="00C258B0" w:rsidRPr="00B57423" w:rsidRDefault="00C258B0" w:rsidP="003919AC">
            <w:pPr>
              <w:rPr>
                <w:rFonts w:ascii="Arial" w:hAnsi="Arial" w:cs="Arial"/>
                <w:b/>
                <w:bCs/>
                <w:color w:val="000000" w:themeColor="text1"/>
                <w:sz w:val="22"/>
                <w:szCs w:val="22"/>
                <w:u w:val="single"/>
              </w:rPr>
            </w:pPr>
          </w:p>
          <w:p w14:paraId="6ED5EA75" w14:textId="77777777" w:rsidR="008234A2" w:rsidRPr="00B57423" w:rsidRDefault="008234A2" w:rsidP="003919AC">
            <w:pPr>
              <w:rPr>
                <w:rFonts w:ascii="Arial" w:hAnsi="Arial" w:cs="Arial"/>
                <w:b/>
                <w:bCs/>
                <w:color w:val="000000" w:themeColor="text1"/>
                <w:sz w:val="22"/>
                <w:szCs w:val="22"/>
                <w:u w:val="single"/>
              </w:rPr>
            </w:pPr>
          </w:p>
          <w:p w14:paraId="1B03BFAE" w14:textId="77777777" w:rsidR="00C258B0" w:rsidRPr="00B57423" w:rsidRDefault="00C258B0" w:rsidP="001016B0">
            <w:pPr>
              <w:rPr>
                <w:rFonts w:ascii="Arial" w:hAnsi="Arial" w:cs="Arial"/>
                <w:b/>
                <w:bCs/>
                <w:color w:val="000000" w:themeColor="text1"/>
                <w:sz w:val="22"/>
                <w:szCs w:val="22"/>
                <w:u w:val="single"/>
              </w:rPr>
            </w:pPr>
          </w:p>
        </w:tc>
        <w:tc>
          <w:tcPr>
            <w:tcW w:w="1701" w:type="dxa"/>
          </w:tcPr>
          <w:p w14:paraId="79DD3200"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West Midlands Safeguarding Children Procedures</w:t>
            </w:r>
          </w:p>
          <w:p w14:paraId="35D42841" w14:textId="77777777" w:rsidR="00C258B0" w:rsidRPr="00B57423" w:rsidRDefault="00C258B0" w:rsidP="003919AC">
            <w:pPr>
              <w:rPr>
                <w:rFonts w:ascii="Arial" w:hAnsi="Arial" w:cs="Arial"/>
                <w:color w:val="000000" w:themeColor="text1"/>
                <w:sz w:val="22"/>
                <w:szCs w:val="22"/>
              </w:rPr>
            </w:pPr>
          </w:p>
          <w:p w14:paraId="27192200"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lastRenderedPageBreak/>
              <w:t>BCC Education Safeguarding</w:t>
            </w:r>
          </w:p>
        </w:tc>
      </w:tr>
      <w:tr w:rsidR="000B54E5" w:rsidRPr="00B57423" w14:paraId="3CA8AEEE" w14:textId="77777777" w:rsidTr="003919AC">
        <w:tc>
          <w:tcPr>
            <w:tcW w:w="1696" w:type="dxa"/>
          </w:tcPr>
          <w:p w14:paraId="75ACF33B"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lastRenderedPageBreak/>
              <w:t>Online</w:t>
            </w:r>
          </w:p>
        </w:tc>
        <w:tc>
          <w:tcPr>
            <w:tcW w:w="6521" w:type="dxa"/>
          </w:tcPr>
          <w:p w14:paraId="215A6E75" w14:textId="77777777" w:rsidR="00A04026" w:rsidRPr="00B57423" w:rsidRDefault="00A04026" w:rsidP="003919AC">
            <w:pPr>
              <w:rPr>
                <w:rFonts w:ascii="Arial" w:hAnsi="Arial" w:cs="Arial"/>
                <w:b/>
                <w:bCs/>
                <w:color w:val="000000" w:themeColor="text1"/>
                <w:sz w:val="22"/>
                <w:szCs w:val="22"/>
                <w:u w:val="single"/>
              </w:rPr>
            </w:pPr>
          </w:p>
          <w:p w14:paraId="7529E5F4" w14:textId="77777777" w:rsidR="00C258B0" w:rsidRPr="00B57423" w:rsidRDefault="00191153" w:rsidP="003919AC">
            <w:pPr>
              <w:rPr>
                <w:rFonts w:ascii="Arial" w:hAnsi="Arial" w:cs="Arial"/>
                <w:b/>
                <w:bCs/>
                <w:color w:val="000000" w:themeColor="text1"/>
                <w:sz w:val="22"/>
                <w:szCs w:val="22"/>
                <w:u w:val="single"/>
              </w:rPr>
            </w:pPr>
            <w:hyperlink r:id="rId60" w:history="1">
              <w:r w:rsidR="00C258B0" w:rsidRPr="00B57423">
                <w:rPr>
                  <w:rFonts w:ascii="Arial" w:hAnsi="Arial" w:cs="Arial"/>
                  <w:b/>
                  <w:bCs/>
                  <w:color w:val="000000" w:themeColor="text1"/>
                  <w:sz w:val="22"/>
                  <w:szCs w:val="22"/>
                  <w:u w:val="single"/>
                </w:rPr>
                <w:t>http://policeandschools.org.uk/onewebmedia/Searching%20Screening%20&amp;%20Confiscation%20Jan%202018.pdf</w:t>
              </w:r>
            </w:hyperlink>
          </w:p>
          <w:p w14:paraId="6367B39B" w14:textId="77777777" w:rsidR="00C258B0" w:rsidRPr="00B57423" w:rsidRDefault="00C258B0" w:rsidP="003919AC">
            <w:pPr>
              <w:rPr>
                <w:rFonts w:ascii="Arial" w:hAnsi="Arial" w:cs="Arial"/>
                <w:b/>
                <w:bCs/>
                <w:color w:val="000000" w:themeColor="text1"/>
                <w:sz w:val="22"/>
                <w:szCs w:val="22"/>
                <w:u w:val="single"/>
              </w:rPr>
            </w:pPr>
          </w:p>
          <w:p w14:paraId="1C6225CA" w14:textId="4BEF430F" w:rsidR="00C258B0" w:rsidRPr="00B57423" w:rsidRDefault="00191153" w:rsidP="003919AC">
            <w:pPr>
              <w:rPr>
                <w:rFonts w:ascii="Arial" w:hAnsi="Arial" w:cs="Arial"/>
                <w:b/>
                <w:bCs/>
                <w:color w:val="000000" w:themeColor="text1"/>
                <w:sz w:val="22"/>
                <w:szCs w:val="22"/>
                <w:u w:val="single"/>
              </w:rPr>
            </w:pPr>
            <w:hyperlink r:id="rId61" w:history="1">
              <w:r w:rsidR="00C258B0" w:rsidRPr="00B57423">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B57423" w:rsidRDefault="00C258B0" w:rsidP="003919AC">
            <w:pPr>
              <w:autoSpaceDE w:val="0"/>
              <w:autoSpaceDN w:val="0"/>
              <w:adjustRightInd w:val="0"/>
              <w:rPr>
                <w:rFonts w:ascii="Arial" w:hAnsi="Arial" w:cs="Arial"/>
                <w:b/>
                <w:bCs/>
                <w:color w:val="000000" w:themeColor="text1"/>
                <w:sz w:val="22"/>
                <w:szCs w:val="22"/>
                <w:u w:val="single"/>
              </w:rPr>
            </w:pPr>
          </w:p>
          <w:p w14:paraId="374FA82F" w14:textId="77777777" w:rsidR="00C258B0" w:rsidRPr="00B57423" w:rsidRDefault="00191153" w:rsidP="003919AC">
            <w:pPr>
              <w:autoSpaceDE w:val="0"/>
              <w:autoSpaceDN w:val="0"/>
              <w:adjustRightInd w:val="0"/>
              <w:rPr>
                <w:rFonts w:ascii="Arial" w:hAnsi="Arial" w:cs="Arial"/>
                <w:b/>
                <w:bCs/>
                <w:color w:val="000000" w:themeColor="text1"/>
                <w:sz w:val="22"/>
                <w:szCs w:val="22"/>
                <w:u w:val="single"/>
              </w:rPr>
            </w:pPr>
            <w:hyperlink r:id="rId62" w:history="1">
              <w:r w:rsidR="00C258B0" w:rsidRPr="00B57423">
                <w:rPr>
                  <w:rFonts w:ascii="Arial" w:hAnsi="Arial" w:cs="Arial"/>
                  <w:b/>
                  <w:bCs/>
                  <w:color w:val="000000" w:themeColor="text1"/>
                  <w:sz w:val="22"/>
                  <w:szCs w:val="22"/>
                  <w:u w:val="single"/>
                </w:rPr>
                <w:t>Teaching online safety in school</w:t>
              </w:r>
            </w:hyperlink>
          </w:p>
          <w:p w14:paraId="05F3F037" w14:textId="77777777" w:rsidR="00C258B0" w:rsidRPr="00B57423"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7A5318FC" w14:textId="77777777" w:rsidR="00C258B0" w:rsidRPr="00B57423" w:rsidRDefault="00C258B0" w:rsidP="003919AC">
            <w:pPr>
              <w:rPr>
                <w:rFonts w:ascii="Arial" w:eastAsia="Arial" w:hAnsi="Arial" w:cs="Arial"/>
                <w:color w:val="000000" w:themeColor="text1"/>
                <w:position w:val="-1"/>
                <w:sz w:val="22"/>
                <w:szCs w:val="22"/>
                <w:lang w:val="en-US"/>
              </w:rPr>
            </w:pPr>
            <w:r w:rsidRPr="00B57423">
              <w:rPr>
                <w:rFonts w:ascii="Arial" w:eastAsia="Arial" w:hAnsi="Arial" w:cs="Arial"/>
                <w:color w:val="000000" w:themeColor="text1"/>
                <w:position w:val="-1"/>
                <w:sz w:val="22"/>
                <w:szCs w:val="22"/>
                <w:lang w:val="en-US"/>
              </w:rPr>
              <w:t>BCC Education Safeguarding</w:t>
            </w:r>
          </w:p>
          <w:p w14:paraId="60F285CA" w14:textId="77777777" w:rsidR="00C258B0" w:rsidRPr="00B57423" w:rsidRDefault="00C258B0" w:rsidP="003919AC">
            <w:pPr>
              <w:rPr>
                <w:rFonts w:ascii="Arial" w:eastAsia="Arial" w:hAnsi="Arial" w:cs="Arial"/>
                <w:color w:val="000000" w:themeColor="text1"/>
                <w:position w:val="-1"/>
                <w:sz w:val="22"/>
                <w:szCs w:val="22"/>
                <w:lang w:val="en-US"/>
              </w:rPr>
            </w:pPr>
          </w:p>
          <w:p w14:paraId="5303752B" w14:textId="77777777" w:rsidR="00C258B0" w:rsidRPr="00B57423" w:rsidRDefault="00C258B0" w:rsidP="003919AC">
            <w:pPr>
              <w:rPr>
                <w:rFonts w:ascii="Arial" w:eastAsia="Arial" w:hAnsi="Arial" w:cs="Arial"/>
                <w:color w:val="000000" w:themeColor="text1"/>
                <w:position w:val="-1"/>
                <w:sz w:val="22"/>
                <w:szCs w:val="22"/>
                <w:lang w:val="en-US"/>
              </w:rPr>
            </w:pPr>
            <w:r w:rsidRPr="00B57423">
              <w:rPr>
                <w:rFonts w:ascii="Arial" w:eastAsia="Arial" w:hAnsi="Arial" w:cs="Arial"/>
                <w:color w:val="000000" w:themeColor="text1"/>
                <w:position w:val="-1"/>
                <w:sz w:val="22"/>
                <w:szCs w:val="22"/>
                <w:lang w:val="en-US"/>
              </w:rPr>
              <w:t>Birmingham Police and Schools Panels</w:t>
            </w:r>
          </w:p>
          <w:p w14:paraId="46B2C3D8" w14:textId="77777777" w:rsidR="00C258B0" w:rsidRPr="00B57423" w:rsidRDefault="00C258B0" w:rsidP="003919AC">
            <w:pPr>
              <w:rPr>
                <w:rFonts w:ascii="Arial" w:eastAsia="Arial" w:hAnsi="Arial" w:cs="Arial"/>
                <w:color w:val="000000" w:themeColor="text1"/>
                <w:position w:val="-1"/>
                <w:sz w:val="22"/>
                <w:szCs w:val="22"/>
                <w:lang w:val="en-US"/>
              </w:rPr>
            </w:pPr>
          </w:p>
          <w:p w14:paraId="50648E01" w14:textId="77777777" w:rsidR="00C258B0" w:rsidRPr="00B57423" w:rsidRDefault="00C258B0" w:rsidP="003919AC">
            <w:pPr>
              <w:rPr>
                <w:rFonts w:ascii="Arial" w:hAnsi="Arial" w:cs="Arial"/>
                <w:color w:val="000000" w:themeColor="text1"/>
                <w:sz w:val="22"/>
                <w:szCs w:val="22"/>
              </w:rPr>
            </w:pPr>
            <w:proofErr w:type="spellStart"/>
            <w:r w:rsidRPr="00B57423">
              <w:rPr>
                <w:rFonts w:ascii="Arial" w:eastAsia="Arial" w:hAnsi="Arial" w:cs="Arial"/>
                <w:color w:val="000000" w:themeColor="text1"/>
                <w:position w:val="-1"/>
                <w:sz w:val="22"/>
                <w:szCs w:val="22"/>
                <w:lang w:val="en-US"/>
              </w:rPr>
              <w:t>DfE</w:t>
            </w:r>
            <w:proofErr w:type="spellEnd"/>
          </w:p>
        </w:tc>
      </w:tr>
      <w:tr w:rsidR="000B54E5" w:rsidRPr="00B57423" w14:paraId="72E77245" w14:textId="77777777" w:rsidTr="003919AC">
        <w:tc>
          <w:tcPr>
            <w:tcW w:w="1696" w:type="dxa"/>
          </w:tcPr>
          <w:p w14:paraId="2E4BAFE3"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Private Fostering</w:t>
            </w:r>
          </w:p>
        </w:tc>
        <w:tc>
          <w:tcPr>
            <w:tcW w:w="6521" w:type="dxa"/>
          </w:tcPr>
          <w:p w14:paraId="736E5DB5" w14:textId="77777777" w:rsidR="001016B0" w:rsidRPr="00B57423" w:rsidRDefault="00191153" w:rsidP="001016B0">
            <w:pPr>
              <w:rPr>
                <w:rFonts w:ascii="Arial" w:hAnsi="Arial" w:cs="Arial"/>
                <w:b/>
                <w:bCs/>
                <w:sz w:val="22"/>
                <w:szCs w:val="22"/>
              </w:rPr>
            </w:pPr>
            <w:hyperlink r:id="rId63" w:history="1">
              <w:r w:rsidR="001016B0" w:rsidRPr="00B57423">
                <w:rPr>
                  <w:rStyle w:val="Hyperlink"/>
                  <w:rFonts w:ascii="Arial" w:hAnsi="Arial" w:cs="Arial"/>
                  <w:b/>
                  <w:bCs/>
                  <w:color w:val="auto"/>
                  <w:sz w:val="22"/>
                  <w:szCs w:val="22"/>
                </w:rPr>
                <w:t>https://www.birminghamchildrenstrust.co.uk/info/11/fostering/23/let_us_know_if_you_re_looking_after_someone_else_s_child</w:t>
              </w:r>
            </w:hyperlink>
          </w:p>
          <w:p w14:paraId="380C2D88" w14:textId="77777777" w:rsidR="00C258B0" w:rsidRPr="00B57423" w:rsidRDefault="00C258B0" w:rsidP="003919AC">
            <w:pPr>
              <w:rPr>
                <w:rFonts w:ascii="Arial" w:hAnsi="Arial" w:cs="Arial"/>
                <w:b/>
                <w:bCs/>
                <w:color w:val="000000" w:themeColor="text1"/>
                <w:sz w:val="22"/>
                <w:szCs w:val="22"/>
                <w:u w:val="single"/>
              </w:rPr>
            </w:pPr>
          </w:p>
        </w:tc>
        <w:tc>
          <w:tcPr>
            <w:tcW w:w="1701" w:type="dxa"/>
          </w:tcPr>
          <w:p w14:paraId="463B7AEB"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BCC</w:t>
            </w:r>
          </w:p>
        </w:tc>
      </w:tr>
      <w:tr w:rsidR="000B54E5" w:rsidRPr="00B57423" w14:paraId="2AB94E65" w14:textId="77777777" w:rsidTr="003919AC">
        <w:tc>
          <w:tcPr>
            <w:tcW w:w="1696" w:type="dxa"/>
          </w:tcPr>
          <w:p w14:paraId="3417A64C"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Radicalisation</w:t>
            </w:r>
          </w:p>
        </w:tc>
        <w:tc>
          <w:tcPr>
            <w:tcW w:w="6521" w:type="dxa"/>
          </w:tcPr>
          <w:p w14:paraId="0A537460" w14:textId="77777777" w:rsidR="00C258B0" w:rsidRPr="00B57423" w:rsidRDefault="00191153" w:rsidP="003919AC">
            <w:pPr>
              <w:rPr>
                <w:rFonts w:ascii="Arial" w:hAnsi="Arial" w:cs="Arial"/>
                <w:b/>
                <w:bCs/>
                <w:color w:val="000000" w:themeColor="text1"/>
                <w:sz w:val="22"/>
                <w:szCs w:val="22"/>
                <w:u w:val="single"/>
              </w:rPr>
            </w:pPr>
            <w:hyperlink r:id="rId64" w:history="1">
              <w:r w:rsidR="00C258B0" w:rsidRPr="00B57423">
                <w:rPr>
                  <w:rFonts w:ascii="Arial" w:hAnsi="Arial" w:cs="Arial"/>
                  <w:b/>
                  <w:bCs/>
                  <w:color w:val="000000" w:themeColor="text1"/>
                  <w:sz w:val="22"/>
                  <w:szCs w:val="22"/>
                  <w:u w:val="single"/>
                </w:rPr>
                <w:t>http://westmidlands.procedures.org.uk/pkpzt/regional-safeguarding-guidance/safeguarding-children-and-young-people-against-radicalisation-and-violent-extremism</w:t>
              </w:r>
            </w:hyperlink>
          </w:p>
          <w:p w14:paraId="3EA43448" w14:textId="77777777" w:rsidR="00C258B0" w:rsidRPr="00B57423"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West Midlands Safeguarding Children Procedures</w:t>
            </w:r>
          </w:p>
        </w:tc>
      </w:tr>
      <w:tr w:rsidR="00C258B0" w:rsidRPr="00B57423" w14:paraId="7767A3D4" w14:textId="77777777" w:rsidTr="003919AC">
        <w:tc>
          <w:tcPr>
            <w:tcW w:w="1696" w:type="dxa"/>
          </w:tcPr>
          <w:p w14:paraId="22014EF0"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Violence</w:t>
            </w:r>
          </w:p>
        </w:tc>
        <w:tc>
          <w:tcPr>
            <w:tcW w:w="6521" w:type="dxa"/>
          </w:tcPr>
          <w:p w14:paraId="273E034A" w14:textId="4FDBC003" w:rsidR="00C258B0" w:rsidRPr="00B57423" w:rsidRDefault="00191153" w:rsidP="003919AC">
            <w:pPr>
              <w:rPr>
                <w:rFonts w:ascii="Arial" w:hAnsi="Arial" w:cs="Arial"/>
                <w:b/>
                <w:bCs/>
                <w:color w:val="000000" w:themeColor="text1"/>
                <w:u w:val="single"/>
              </w:rPr>
            </w:pPr>
            <w:hyperlink r:id="rId65" w:history="1">
              <w:r w:rsidR="00C258B0" w:rsidRPr="00B57423">
                <w:rPr>
                  <w:rFonts w:ascii="Arial" w:hAnsi="Arial" w:cs="Arial"/>
                  <w:b/>
                  <w:bCs/>
                  <w:color w:val="000000" w:themeColor="text1"/>
                  <w:sz w:val="22"/>
                  <w:szCs w:val="22"/>
                  <w:u w:val="single"/>
                </w:rPr>
                <w:t>http://westmidlands.procedures.org.uk/pkplh/regional-safeguarding-guidance/sexually-active-children-and-young-people-including-under-age-sexual-activity</w:t>
              </w:r>
            </w:hyperlink>
          </w:p>
          <w:p w14:paraId="3C620A4F" w14:textId="77777777" w:rsidR="00A04026" w:rsidRPr="00B57423" w:rsidRDefault="00A04026" w:rsidP="003919AC">
            <w:pPr>
              <w:rPr>
                <w:rFonts w:ascii="Arial" w:hAnsi="Arial" w:cs="Arial"/>
                <w:b/>
                <w:bCs/>
                <w:color w:val="000000" w:themeColor="text1"/>
                <w:sz w:val="22"/>
                <w:szCs w:val="22"/>
                <w:u w:val="single"/>
              </w:rPr>
            </w:pPr>
          </w:p>
          <w:p w14:paraId="1110E6E8" w14:textId="77777777" w:rsidR="00C258B0" w:rsidRPr="00B57423" w:rsidRDefault="00C258B0" w:rsidP="003919AC">
            <w:pPr>
              <w:rPr>
                <w:rFonts w:ascii="Arial" w:hAnsi="Arial" w:cs="Arial"/>
                <w:b/>
                <w:bCs/>
                <w:color w:val="000000" w:themeColor="text1"/>
                <w:sz w:val="22"/>
                <w:szCs w:val="22"/>
                <w:u w:val="single"/>
              </w:rPr>
            </w:pPr>
          </w:p>
          <w:p w14:paraId="50770E86" w14:textId="77777777" w:rsidR="00C258B0" w:rsidRPr="00B57423" w:rsidRDefault="00191153" w:rsidP="003919AC">
            <w:pPr>
              <w:rPr>
                <w:rFonts w:ascii="Arial" w:hAnsi="Arial" w:cs="Arial"/>
                <w:b/>
                <w:bCs/>
                <w:color w:val="000000" w:themeColor="text1"/>
                <w:sz w:val="22"/>
                <w:szCs w:val="22"/>
                <w:u w:val="single"/>
              </w:rPr>
            </w:pPr>
            <w:hyperlink r:id="rId66" w:history="1">
              <w:r w:rsidR="00C258B0" w:rsidRPr="00B57423">
                <w:rPr>
                  <w:rFonts w:ascii="Arial" w:hAnsi="Arial" w:cs="Arial"/>
                  <w:b/>
                  <w:bCs/>
                  <w:color w:val="000000" w:themeColor="text1"/>
                  <w:sz w:val="22"/>
                  <w:szCs w:val="22"/>
                  <w:u w:val="single"/>
                </w:rPr>
                <w:t>https://www.birmingham.gov.uk/downloads/file/8321/responding_to_hsb_-_school_guidance</w:t>
              </w:r>
            </w:hyperlink>
          </w:p>
          <w:p w14:paraId="02750605" w14:textId="77777777" w:rsidR="00C258B0" w:rsidRPr="00B57423" w:rsidRDefault="00C258B0" w:rsidP="003919AC">
            <w:pPr>
              <w:rPr>
                <w:rFonts w:ascii="Arial" w:hAnsi="Arial" w:cs="Arial"/>
                <w:b/>
                <w:bCs/>
                <w:color w:val="000000" w:themeColor="text1"/>
                <w:sz w:val="22"/>
                <w:szCs w:val="22"/>
                <w:u w:val="single"/>
              </w:rPr>
            </w:pPr>
          </w:p>
          <w:p w14:paraId="5E74B166" w14:textId="77777777" w:rsidR="00C258B0" w:rsidRPr="00B57423" w:rsidRDefault="00191153" w:rsidP="003919AC">
            <w:pPr>
              <w:rPr>
                <w:rFonts w:ascii="Arial" w:hAnsi="Arial" w:cs="Arial"/>
                <w:b/>
                <w:bCs/>
                <w:color w:val="000000" w:themeColor="text1"/>
                <w:sz w:val="22"/>
                <w:szCs w:val="22"/>
                <w:u w:val="single"/>
              </w:rPr>
            </w:pPr>
            <w:hyperlink r:id="rId67" w:history="1">
              <w:r w:rsidR="00C258B0" w:rsidRPr="00B57423">
                <w:rPr>
                  <w:rFonts w:ascii="Arial" w:hAnsi="Arial" w:cs="Arial"/>
                  <w:b/>
                  <w:bCs/>
                  <w:color w:val="000000" w:themeColor="text1"/>
                  <w:sz w:val="22"/>
                  <w:szCs w:val="22"/>
                  <w:u w:val="single"/>
                </w:rPr>
                <w:t>https://www.birmingham.gov.uk/downloads/file/9504/children_who_pose_a_risk_to_children</w:t>
              </w:r>
            </w:hyperlink>
          </w:p>
          <w:p w14:paraId="3DC6901E" w14:textId="77777777" w:rsidR="00C258B0" w:rsidRPr="00B57423" w:rsidRDefault="00C258B0" w:rsidP="003919AC">
            <w:pPr>
              <w:rPr>
                <w:rFonts w:ascii="Arial" w:hAnsi="Arial" w:cs="Arial"/>
                <w:b/>
                <w:bCs/>
                <w:color w:val="000000" w:themeColor="text1"/>
                <w:sz w:val="22"/>
                <w:szCs w:val="22"/>
                <w:u w:val="single"/>
              </w:rPr>
            </w:pPr>
          </w:p>
          <w:p w14:paraId="05939543" w14:textId="77777777" w:rsidR="00C258B0" w:rsidRPr="00B57423" w:rsidRDefault="00191153" w:rsidP="003919AC">
            <w:pPr>
              <w:rPr>
                <w:rFonts w:ascii="Arial" w:hAnsi="Arial" w:cs="Arial"/>
                <w:b/>
                <w:bCs/>
                <w:color w:val="000000" w:themeColor="text1"/>
                <w:sz w:val="22"/>
                <w:szCs w:val="22"/>
                <w:u w:val="single"/>
              </w:rPr>
            </w:pPr>
            <w:hyperlink r:id="rId68" w:history="1">
              <w:r w:rsidR="00C258B0" w:rsidRPr="00B57423">
                <w:rPr>
                  <w:rFonts w:ascii="Arial" w:hAnsi="Arial" w:cs="Arial"/>
                  <w:b/>
                  <w:bCs/>
                  <w:color w:val="000000" w:themeColor="text1"/>
                  <w:sz w:val="22"/>
                  <w:szCs w:val="22"/>
                  <w:u w:val="single"/>
                </w:rPr>
                <w:t>http://policeandschools.org.uk/KNOWLEDGE%20BASE/secondary_menu.html</w:t>
              </w:r>
            </w:hyperlink>
          </w:p>
          <w:p w14:paraId="09D1CDF6" w14:textId="77777777" w:rsidR="00C258B0" w:rsidRPr="00B57423" w:rsidRDefault="00C258B0" w:rsidP="003919AC">
            <w:pPr>
              <w:rPr>
                <w:rFonts w:ascii="Arial" w:hAnsi="Arial" w:cs="Arial"/>
                <w:b/>
                <w:bCs/>
                <w:color w:val="000000" w:themeColor="text1"/>
                <w:sz w:val="22"/>
                <w:szCs w:val="22"/>
                <w:u w:val="single"/>
              </w:rPr>
            </w:pPr>
          </w:p>
          <w:p w14:paraId="50D706B2" w14:textId="77777777" w:rsidR="00C258B0" w:rsidRPr="00B57423" w:rsidRDefault="00191153" w:rsidP="003919AC">
            <w:pPr>
              <w:rPr>
                <w:rFonts w:ascii="Arial" w:hAnsi="Arial" w:cs="Arial"/>
                <w:b/>
                <w:bCs/>
                <w:color w:val="000000" w:themeColor="text1"/>
                <w:sz w:val="22"/>
                <w:szCs w:val="22"/>
                <w:u w:val="single"/>
              </w:rPr>
            </w:pPr>
            <w:hyperlink r:id="rId69" w:history="1">
              <w:r w:rsidR="00C258B0" w:rsidRPr="00B57423">
                <w:rPr>
                  <w:rFonts w:ascii="Arial" w:hAnsi="Arial" w:cs="Arial"/>
                  <w:b/>
                  <w:bCs/>
                  <w:color w:val="000000" w:themeColor="text1"/>
                  <w:sz w:val="22"/>
                  <w:szCs w:val="22"/>
                  <w:u w:val="single"/>
                </w:rPr>
                <w:t>http://westmidlands.procedures.org.uk/pkpzs/regional-safeguarding-guidance/children-affected-by-gang-activity-and-youth-violence</w:t>
              </w:r>
            </w:hyperlink>
          </w:p>
          <w:p w14:paraId="6428BA92" w14:textId="77777777" w:rsidR="00C258B0" w:rsidRPr="00B57423" w:rsidRDefault="00C258B0" w:rsidP="003919AC">
            <w:pPr>
              <w:rPr>
                <w:rFonts w:ascii="Arial" w:hAnsi="Arial" w:cs="Arial"/>
                <w:b/>
                <w:bCs/>
                <w:color w:val="000000" w:themeColor="text1"/>
                <w:sz w:val="22"/>
                <w:szCs w:val="22"/>
                <w:u w:val="single"/>
              </w:rPr>
            </w:pPr>
          </w:p>
          <w:p w14:paraId="098A6010" w14:textId="77777777" w:rsidR="00C258B0" w:rsidRPr="00B57423" w:rsidRDefault="00191153" w:rsidP="003919AC">
            <w:pPr>
              <w:rPr>
                <w:rFonts w:ascii="Arial" w:hAnsi="Arial" w:cs="Arial"/>
                <w:b/>
                <w:bCs/>
                <w:color w:val="000000" w:themeColor="text1"/>
                <w:sz w:val="22"/>
                <w:szCs w:val="22"/>
                <w:u w:val="single"/>
              </w:rPr>
            </w:pPr>
            <w:hyperlink r:id="rId70" w:history="1">
              <w:r w:rsidR="00C258B0" w:rsidRPr="00B57423">
                <w:rPr>
                  <w:rFonts w:ascii="Arial" w:hAnsi="Arial" w:cs="Arial"/>
                  <w:b/>
                  <w:bCs/>
                  <w:color w:val="000000" w:themeColor="text1"/>
                  <w:sz w:val="22"/>
                  <w:szCs w:val="22"/>
                  <w:u w:val="single"/>
                </w:rPr>
                <w:t>https://www.gov.uk/government/policies/violence-against-women-and-girls</w:t>
              </w:r>
            </w:hyperlink>
          </w:p>
          <w:p w14:paraId="1C94044E" w14:textId="77777777" w:rsidR="00C258B0" w:rsidRPr="00B57423" w:rsidRDefault="00C258B0" w:rsidP="003919AC">
            <w:pPr>
              <w:rPr>
                <w:rFonts w:ascii="Arial" w:hAnsi="Arial" w:cs="Arial"/>
                <w:b/>
                <w:bCs/>
                <w:color w:val="000000" w:themeColor="text1"/>
                <w:sz w:val="22"/>
                <w:szCs w:val="22"/>
                <w:u w:val="single"/>
              </w:rPr>
            </w:pPr>
          </w:p>
          <w:p w14:paraId="7575EA8A" w14:textId="1E5B2E11" w:rsidR="00C258B0" w:rsidRPr="00B57423" w:rsidRDefault="00191153" w:rsidP="003919AC">
            <w:pPr>
              <w:rPr>
                <w:rFonts w:ascii="Arial" w:hAnsi="Arial" w:cs="Arial"/>
                <w:b/>
                <w:bCs/>
                <w:color w:val="000000" w:themeColor="text1"/>
                <w:sz w:val="22"/>
                <w:szCs w:val="22"/>
                <w:u w:val="single"/>
              </w:rPr>
            </w:pPr>
            <w:hyperlink r:id="rId71" w:history="1">
              <w:r w:rsidR="00C258B0" w:rsidRPr="00B57423">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B57423" w:rsidRDefault="00C258B0" w:rsidP="003919AC">
            <w:pPr>
              <w:rPr>
                <w:rFonts w:ascii="Arial" w:hAnsi="Arial" w:cs="Arial"/>
                <w:b/>
                <w:bCs/>
                <w:color w:val="000000" w:themeColor="text1"/>
                <w:sz w:val="22"/>
                <w:szCs w:val="22"/>
              </w:rPr>
            </w:pPr>
          </w:p>
        </w:tc>
        <w:tc>
          <w:tcPr>
            <w:tcW w:w="1701" w:type="dxa"/>
          </w:tcPr>
          <w:p w14:paraId="54A2F7DA"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West Midlands Safeguarding Children Procedures</w:t>
            </w:r>
          </w:p>
          <w:p w14:paraId="0B0B455C" w14:textId="77777777" w:rsidR="00C258B0" w:rsidRPr="00B57423" w:rsidRDefault="00C258B0" w:rsidP="003919AC">
            <w:pPr>
              <w:rPr>
                <w:rFonts w:ascii="Arial" w:hAnsi="Arial" w:cs="Arial"/>
                <w:color w:val="000000" w:themeColor="text1"/>
                <w:sz w:val="22"/>
                <w:szCs w:val="22"/>
              </w:rPr>
            </w:pPr>
          </w:p>
          <w:p w14:paraId="4A7081C2" w14:textId="77777777" w:rsidR="00C258B0" w:rsidRPr="00B57423" w:rsidRDefault="00C258B0" w:rsidP="003919AC">
            <w:pPr>
              <w:rPr>
                <w:rFonts w:ascii="Arial" w:hAnsi="Arial" w:cs="Arial"/>
                <w:color w:val="000000" w:themeColor="text1"/>
                <w:sz w:val="22"/>
                <w:szCs w:val="22"/>
              </w:rPr>
            </w:pPr>
            <w:r w:rsidRPr="00B57423">
              <w:rPr>
                <w:rFonts w:ascii="Arial" w:hAnsi="Arial" w:cs="Arial"/>
                <w:color w:val="000000" w:themeColor="text1"/>
                <w:sz w:val="22"/>
                <w:szCs w:val="22"/>
              </w:rPr>
              <w:t>BCC Education Safeguarding</w:t>
            </w:r>
          </w:p>
          <w:p w14:paraId="592ED72D" w14:textId="77777777" w:rsidR="00C258B0" w:rsidRPr="00B57423" w:rsidRDefault="00C258B0" w:rsidP="003919AC">
            <w:pPr>
              <w:rPr>
                <w:rFonts w:ascii="Arial" w:eastAsia="Arial" w:hAnsi="Arial" w:cs="Arial"/>
                <w:color w:val="000000" w:themeColor="text1"/>
                <w:position w:val="-1"/>
                <w:sz w:val="22"/>
                <w:szCs w:val="22"/>
                <w:lang w:val="en-US"/>
              </w:rPr>
            </w:pPr>
          </w:p>
          <w:p w14:paraId="5A4DEF91" w14:textId="77777777" w:rsidR="00A04026" w:rsidRPr="00B57423" w:rsidRDefault="00A04026" w:rsidP="003919AC">
            <w:pPr>
              <w:rPr>
                <w:rFonts w:ascii="Arial" w:eastAsia="Arial" w:hAnsi="Arial" w:cs="Arial"/>
                <w:color w:val="000000" w:themeColor="text1"/>
                <w:position w:val="-1"/>
                <w:sz w:val="22"/>
                <w:szCs w:val="22"/>
                <w:lang w:val="en-US"/>
              </w:rPr>
            </w:pPr>
          </w:p>
          <w:p w14:paraId="5C572D16" w14:textId="77777777" w:rsidR="00A04026" w:rsidRPr="00B57423" w:rsidRDefault="00A04026" w:rsidP="003919AC">
            <w:pPr>
              <w:rPr>
                <w:rFonts w:ascii="Arial" w:eastAsia="Arial" w:hAnsi="Arial" w:cs="Arial"/>
                <w:color w:val="000000" w:themeColor="text1"/>
                <w:position w:val="-1"/>
                <w:sz w:val="22"/>
                <w:szCs w:val="22"/>
                <w:lang w:val="en-US"/>
              </w:rPr>
            </w:pPr>
          </w:p>
          <w:p w14:paraId="7501C22B" w14:textId="7AEC7526" w:rsidR="00C258B0" w:rsidRPr="00B57423" w:rsidRDefault="00C258B0" w:rsidP="003919AC">
            <w:pPr>
              <w:rPr>
                <w:rFonts w:ascii="Arial" w:eastAsia="Arial" w:hAnsi="Arial" w:cs="Arial"/>
                <w:color w:val="000000" w:themeColor="text1"/>
                <w:position w:val="-1"/>
                <w:sz w:val="22"/>
                <w:szCs w:val="22"/>
                <w:lang w:val="en-US"/>
              </w:rPr>
            </w:pPr>
            <w:r w:rsidRPr="00B57423">
              <w:rPr>
                <w:rFonts w:ascii="Arial" w:eastAsia="Arial" w:hAnsi="Arial" w:cs="Arial"/>
                <w:color w:val="000000" w:themeColor="text1"/>
                <w:position w:val="-1"/>
                <w:sz w:val="22"/>
                <w:szCs w:val="22"/>
                <w:lang w:val="en-US"/>
              </w:rPr>
              <w:t>Birmingham Police and Schools Panels</w:t>
            </w:r>
          </w:p>
          <w:p w14:paraId="5F82F03E" w14:textId="77777777" w:rsidR="00C258B0" w:rsidRPr="00B57423" w:rsidRDefault="00C258B0" w:rsidP="003919AC">
            <w:pPr>
              <w:rPr>
                <w:rFonts w:ascii="Arial" w:hAnsi="Arial" w:cs="Arial"/>
                <w:color w:val="000000" w:themeColor="text1"/>
                <w:sz w:val="22"/>
                <w:szCs w:val="22"/>
              </w:rPr>
            </w:pPr>
          </w:p>
          <w:p w14:paraId="3D4767D8" w14:textId="77777777" w:rsidR="00C258B0" w:rsidRPr="00B57423" w:rsidRDefault="00C258B0" w:rsidP="003919AC">
            <w:pPr>
              <w:rPr>
                <w:rFonts w:ascii="Arial" w:hAnsi="Arial" w:cs="Arial"/>
                <w:color w:val="000000" w:themeColor="text1"/>
                <w:sz w:val="22"/>
                <w:szCs w:val="22"/>
              </w:rPr>
            </w:pPr>
          </w:p>
        </w:tc>
      </w:tr>
    </w:tbl>
    <w:p w14:paraId="5E04FE77" w14:textId="77777777" w:rsidR="00C258B0" w:rsidRPr="00B57423"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B57423"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B57423">
        <w:rPr>
          <w:rFonts w:ascii="Arial" w:eastAsia="Times New Roman" w:hAnsi="Arial" w:cs="Arial"/>
          <w:color w:val="000000" w:themeColor="text1"/>
          <w:position w:val="-1"/>
          <w:lang w:val="en-US"/>
        </w:rPr>
        <w:tab/>
      </w:r>
    </w:p>
    <w:p w14:paraId="07FF3570" w14:textId="77777777" w:rsidR="00C258B0" w:rsidRPr="00B57423" w:rsidRDefault="00C258B0" w:rsidP="00C258B0">
      <w:pPr>
        <w:spacing w:after="0" w:line="240" w:lineRule="auto"/>
        <w:jc w:val="both"/>
        <w:rPr>
          <w:rFonts w:ascii="Arial" w:eastAsia="Times New Roman" w:hAnsi="Arial" w:cs="Arial"/>
          <w:b/>
          <w:color w:val="000000" w:themeColor="text1"/>
          <w:lang w:eastAsia="en-GB"/>
        </w:rPr>
      </w:pPr>
    </w:p>
    <w:p w14:paraId="64B1B8AB" w14:textId="54E90FE7" w:rsidR="00C258B0" w:rsidRPr="00B57423" w:rsidRDefault="00C258B0" w:rsidP="00C258B0">
      <w:pPr>
        <w:spacing w:after="0" w:line="240" w:lineRule="auto"/>
        <w:jc w:val="both"/>
        <w:rPr>
          <w:rFonts w:ascii="Arial" w:eastAsia="Times New Roman" w:hAnsi="Arial" w:cs="Arial"/>
          <w:b/>
          <w:color w:val="000000" w:themeColor="text1"/>
          <w:lang w:eastAsia="en-GB"/>
        </w:rPr>
      </w:pPr>
    </w:p>
    <w:p w14:paraId="0C13E91D" w14:textId="159715FF" w:rsidR="00D809BE" w:rsidRPr="00B57423" w:rsidRDefault="00D809BE" w:rsidP="00C258B0">
      <w:pPr>
        <w:spacing w:after="0" w:line="240" w:lineRule="auto"/>
        <w:jc w:val="both"/>
        <w:rPr>
          <w:rFonts w:ascii="Arial" w:eastAsia="Times New Roman" w:hAnsi="Arial" w:cs="Arial"/>
          <w:b/>
          <w:color w:val="000000" w:themeColor="text1"/>
          <w:lang w:eastAsia="en-GB"/>
        </w:rPr>
      </w:pPr>
    </w:p>
    <w:p w14:paraId="60338C16" w14:textId="55172AB7" w:rsidR="00D809BE" w:rsidRPr="00B57423" w:rsidRDefault="00D809BE" w:rsidP="00C258B0">
      <w:pPr>
        <w:spacing w:after="0" w:line="240" w:lineRule="auto"/>
        <w:jc w:val="both"/>
        <w:rPr>
          <w:rFonts w:ascii="Arial" w:eastAsia="Times New Roman" w:hAnsi="Arial" w:cs="Arial"/>
          <w:b/>
          <w:color w:val="000000" w:themeColor="text1"/>
          <w:lang w:eastAsia="en-GB"/>
        </w:rPr>
      </w:pPr>
    </w:p>
    <w:p w14:paraId="74CE8120" w14:textId="322FC8F2" w:rsidR="00D809BE" w:rsidRPr="00B57423" w:rsidRDefault="00D809BE" w:rsidP="00C258B0">
      <w:pPr>
        <w:spacing w:after="0" w:line="240" w:lineRule="auto"/>
        <w:jc w:val="both"/>
        <w:rPr>
          <w:rFonts w:ascii="Arial" w:eastAsia="Times New Roman" w:hAnsi="Arial" w:cs="Arial"/>
          <w:b/>
          <w:color w:val="000000" w:themeColor="text1"/>
          <w:lang w:eastAsia="en-GB"/>
        </w:rPr>
      </w:pPr>
    </w:p>
    <w:p w14:paraId="6E3CBD95" w14:textId="2E4411C6" w:rsidR="00D809BE" w:rsidRPr="00B57423" w:rsidRDefault="00D809BE" w:rsidP="00C258B0">
      <w:pPr>
        <w:spacing w:after="0" w:line="240" w:lineRule="auto"/>
        <w:jc w:val="both"/>
        <w:rPr>
          <w:rFonts w:ascii="Arial" w:eastAsia="Times New Roman" w:hAnsi="Arial" w:cs="Arial"/>
          <w:b/>
          <w:color w:val="000000" w:themeColor="text1"/>
          <w:lang w:eastAsia="en-GB"/>
        </w:rPr>
      </w:pPr>
    </w:p>
    <w:p w14:paraId="046AA942" w14:textId="57A7E9E2" w:rsidR="00D809BE" w:rsidRPr="00B57423" w:rsidRDefault="00D809BE" w:rsidP="00C258B0">
      <w:pPr>
        <w:spacing w:after="0" w:line="240" w:lineRule="auto"/>
        <w:jc w:val="both"/>
        <w:rPr>
          <w:rFonts w:ascii="Arial" w:eastAsia="Times New Roman" w:hAnsi="Arial" w:cs="Arial"/>
          <w:b/>
          <w:color w:val="000000" w:themeColor="text1"/>
          <w:lang w:eastAsia="en-GB"/>
        </w:rPr>
      </w:pPr>
    </w:p>
    <w:p w14:paraId="5FC456B8" w14:textId="6F88D5AB" w:rsidR="00D809BE" w:rsidRPr="00B57423" w:rsidRDefault="00D809BE" w:rsidP="00C258B0">
      <w:pPr>
        <w:spacing w:after="0" w:line="240" w:lineRule="auto"/>
        <w:jc w:val="both"/>
        <w:rPr>
          <w:rFonts w:ascii="Arial" w:eastAsia="Times New Roman" w:hAnsi="Arial" w:cs="Arial"/>
          <w:b/>
          <w:color w:val="000000" w:themeColor="text1"/>
          <w:lang w:eastAsia="en-GB"/>
        </w:rPr>
      </w:pPr>
    </w:p>
    <w:p w14:paraId="6F7A05BE" w14:textId="16A4C42E" w:rsidR="00D809BE" w:rsidRPr="00B57423" w:rsidRDefault="00D809BE" w:rsidP="00C258B0">
      <w:pPr>
        <w:spacing w:after="0" w:line="240" w:lineRule="auto"/>
        <w:jc w:val="both"/>
        <w:rPr>
          <w:rFonts w:ascii="Arial" w:eastAsia="Times New Roman" w:hAnsi="Arial" w:cs="Arial"/>
          <w:b/>
          <w:color w:val="000000" w:themeColor="text1"/>
          <w:lang w:eastAsia="en-GB"/>
        </w:rPr>
      </w:pPr>
    </w:p>
    <w:p w14:paraId="4A06E5E3" w14:textId="4380F250" w:rsidR="00D809BE" w:rsidRPr="00B57423" w:rsidRDefault="00D809BE" w:rsidP="00C258B0">
      <w:pPr>
        <w:spacing w:after="0" w:line="240" w:lineRule="auto"/>
        <w:jc w:val="both"/>
        <w:rPr>
          <w:rFonts w:ascii="Arial" w:eastAsia="Times New Roman" w:hAnsi="Arial" w:cs="Arial"/>
          <w:b/>
          <w:color w:val="000000" w:themeColor="text1"/>
          <w:lang w:eastAsia="en-GB"/>
        </w:rPr>
      </w:pPr>
    </w:p>
    <w:p w14:paraId="52E998D5" w14:textId="77777777" w:rsidR="00D809BE" w:rsidRPr="00B57423" w:rsidRDefault="00D809BE" w:rsidP="00D809BE">
      <w:pPr>
        <w:spacing w:after="0" w:line="240" w:lineRule="auto"/>
        <w:jc w:val="both"/>
        <w:rPr>
          <w:rFonts w:ascii="Arial" w:eastAsia="Times New Roman" w:hAnsi="Arial" w:cs="Arial"/>
          <w:b/>
          <w:color w:val="000000" w:themeColor="text1"/>
          <w:lang w:eastAsia="en-GB"/>
        </w:rPr>
      </w:pPr>
      <w:r w:rsidRPr="00B57423">
        <w:rPr>
          <w:rFonts w:ascii="Arial" w:eastAsia="Times New Roman" w:hAnsi="Arial" w:cs="Arial"/>
          <w:b/>
          <w:color w:val="000000" w:themeColor="text1"/>
          <w:lang w:eastAsia="en-GB"/>
        </w:rPr>
        <w:lastRenderedPageBreak/>
        <w:t>Part 3</w:t>
      </w:r>
    </w:p>
    <w:p w14:paraId="66990ADA" w14:textId="77777777" w:rsidR="00D809BE" w:rsidRPr="00B57423" w:rsidRDefault="00D809BE" w:rsidP="00D809BE">
      <w:pPr>
        <w:spacing w:after="0" w:line="240" w:lineRule="auto"/>
        <w:jc w:val="both"/>
        <w:rPr>
          <w:rFonts w:ascii="Arial" w:eastAsia="Times New Roman" w:hAnsi="Arial" w:cs="Arial"/>
          <w:b/>
          <w:color w:val="000000" w:themeColor="text1"/>
          <w:lang w:eastAsia="en-GB"/>
        </w:rPr>
      </w:pPr>
    </w:p>
    <w:p w14:paraId="1842477B" w14:textId="77777777" w:rsidR="00D809BE" w:rsidRPr="00B57423" w:rsidRDefault="00D809BE" w:rsidP="00D809BE">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Quality assurance"/>
      </w:tblPr>
      <w:tblGrid>
        <w:gridCol w:w="5778"/>
        <w:gridCol w:w="4140"/>
      </w:tblGrid>
      <w:tr w:rsidR="00D809BE" w:rsidRPr="00B57423" w14:paraId="0C05BDBB" w14:textId="77777777" w:rsidTr="00EA22F7">
        <w:trPr>
          <w:tblHeader/>
        </w:trPr>
        <w:tc>
          <w:tcPr>
            <w:tcW w:w="5778" w:type="dxa"/>
          </w:tcPr>
          <w:p w14:paraId="41BCFDF2" w14:textId="77777777" w:rsidR="00D809BE" w:rsidRPr="00B57423" w:rsidRDefault="00D809BE" w:rsidP="00EA22F7">
            <w:pPr>
              <w:pStyle w:val="Heading2"/>
              <w:outlineLvl w:val="1"/>
              <w:rPr>
                <w:color w:val="000000" w:themeColor="text1"/>
              </w:rPr>
            </w:pPr>
            <w:r w:rsidRPr="00B57423">
              <w:rPr>
                <w:color w:val="000000" w:themeColor="text1"/>
              </w:rPr>
              <w:br w:type="page"/>
              <w:t xml:space="preserve">26.0 Quality assurance </w:t>
            </w:r>
          </w:p>
          <w:p w14:paraId="0A66F29A" w14:textId="77777777" w:rsidR="00D809BE" w:rsidRPr="00B57423" w:rsidRDefault="00D809BE" w:rsidP="00EA22F7">
            <w:pPr>
              <w:pStyle w:val="Heading2"/>
              <w:outlineLvl w:val="1"/>
              <w:rPr>
                <w:color w:val="000000" w:themeColor="text1"/>
              </w:rPr>
            </w:pPr>
          </w:p>
          <w:p w14:paraId="2A75AE93" w14:textId="77777777" w:rsidR="00D809BE" w:rsidRPr="00B57423" w:rsidRDefault="00D809BE" w:rsidP="00EA22F7">
            <w:pPr>
              <w:pStyle w:val="Heading2"/>
              <w:outlineLvl w:val="1"/>
              <w:rPr>
                <w:b w:val="0"/>
                <w:bCs/>
                <w:color w:val="000000" w:themeColor="text1"/>
              </w:rPr>
            </w:pPr>
            <w:r w:rsidRPr="00B57423">
              <w:rPr>
                <w:b w:val="0"/>
                <w:bCs/>
                <w:color w:val="000000" w:themeColor="text1"/>
              </w:rPr>
              <w:t xml:space="preserve">Quality assurance is about assessing the quality of the work we undertake in safeguarding </w:t>
            </w:r>
          </w:p>
          <w:p w14:paraId="7FB712D1" w14:textId="77777777" w:rsidR="00D809BE" w:rsidRPr="00B57423" w:rsidRDefault="00D809BE" w:rsidP="00EA22F7">
            <w:pPr>
              <w:pStyle w:val="Heading2"/>
              <w:outlineLvl w:val="1"/>
              <w:rPr>
                <w:b w:val="0"/>
                <w:bCs/>
                <w:color w:val="000000" w:themeColor="text1"/>
              </w:rPr>
            </w:pPr>
            <w:proofErr w:type="gramStart"/>
            <w:r w:rsidRPr="00B57423">
              <w:rPr>
                <w:b w:val="0"/>
                <w:bCs/>
                <w:color w:val="000000" w:themeColor="text1"/>
              </w:rPr>
              <w:t>children</w:t>
            </w:r>
            <w:proofErr w:type="gramEnd"/>
            <w:r w:rsidRPr="00B57423">
              <w:rPr>
                <w:b w:val="0"/>
                <w:bCs/>
                <w:color w:val="000000" w:themeColor="text1"/>
              </w:rPr>
              <w:t xml:space="preserve"> and understanding the impact of this work in terms of its effectiveness in helping children and young people feel safe.</w:t>
            </w:r>
          </w:p>
          <w:p w14:paraId="2D59DED4" w14:textId="77777777" w:rsidR="00D809BE" w:rsidRPr="00B57423" w:rsidRDefault="00D809BE" w:rsidP="00EA22F7">
            <w:pPr>
              <w:pStyle w:val="Heading2"/>
              <w:outlineLvl w:val="1"/>
              <w:rPr>
                <w:b w:val="0"/>
                <w:bCs/>
                <w:color w:val="000000" w:themeColor="text1"/>
              </w:rPr>
            </w:pPr>
          </w:p>
          <w:p w14:paraId="6BC62B14" w14:textId="77777777" w:rsidR="00D809BE" w:rsidRPr="00B57423" w:rsidRDefault="00D809BE" w:rsidP="00970C95">
            <w:pPr>
              <w:pStyle w:val="Heading2"/>
              <w:numPr>
                <w:ilvl w:val="0"/>
                <w:numId w:val="43"/>
              </w:numPr>
              <w:outlineLvl w:val="1"/>
              <w:rPr>
                <w:b w:val="0"/>
                <w:bCs/>
                <w:color w:val="000000" w:themeColor="text1"/>
              </w:rPr>
            </w:pPr>
            <w:proofErr w:type="gramStart"/>
            <w:r w:rsidRPr="00B57423">
              <w:rPr>
                <w:b w:val="0"/>
                <w:bCs/>
                <w:color w:val="000000" w:themeColor="text1"/>
              </w:rPr>
              <w:t>This  Quality</w:t>
            </w:r>
            <w:proofErr w:type="gramEnd"/>
            <w:r w:rsidRPr="00B57423">
              <w:rPr>
                <w:b w:val="0"/>
                <w:bCs/>
                <w:color w:val="000000" w:themeColor="text1"/>
              </w:rPr>
              <w:t xml:space="preserve"> Assurance Framework is aimed at: Ensuring   that data and quality assurance outputs are regularly reviewed through s.175/157 audits and related  governance and challenge arrangements.</w:t>
            </w:r>
          </w:p>
          <w:p w14:paraId="2C6F83B8" w14:textId="77777777" w:rsidR="00D809BE" w:rsidRPr="00B57423" w:rsidRDefault="00D809BE" w:rsidP="00970C95">
            <w:pPr>
              <w:pStyle w:val="Heading2"/>
              <w:numPr>
                <w:ilvl w:val="0"/>
                <w:numId w:val="43"/>
              </w:numPr>
              <w:outlineLvl w:val="1"/>
              <w:rPr>
                <w:b w:val="0"/>
                <w:bCs/>
                <w:color w:val="000000" w:themeColor="text1"/>
              </w:rPr>
            </w:pPr>
            <w:r w:rsidRPr="00B57423">
              <w:rPr>
                <w:b w:val="0"/>
                <w:bCs/>
                <w:color w:val="000000" w:themeColor="text1"/>
              </w:rPr>
              <w:t>Ensuring that the safeguarding data schools generate is of good quality and contributes to a culture of continuous learning and improvement whereby key learning is embedded into practice, policies and guidance (see Appendix 7).</w:t>
            </w:r>
          </w:p>
          <w:p w14:paraId="4D1D0196" w14:textId="77777777" w:rsidR="00D809BE" w:rsidRPr="00B57423" w:rsidRDefault="00D809BE" w:rsidP="00EA22F7">
            <w:pPr>
              <w:pStyle w:val="Heading2"/>
              <w:outlineLvl w:val="1"/>
              <w:rPr>
                <w:b w:val="0"/>
                <w:bCs/>
                <w:color w:val="000000" w:themeColor="text1"/>
              </w:rPr>
            </w:pPr>
          </w:p>
          <w:p w14:paraId="6CD2A5DD" w14:textId="77777777" w:rsidR="00D809BE" w:rsidRPr="00B57423" w:rsidRDefault="00D809BE" w:rsidP="00EA22F7">
            <w:pPr>
              <w:pStyle w:val="Heading2"/>
              <w:outlineLvl w:val="1"/>
              <w:rPr>
                <w:b w:val="0"/>
                <w:bCs/>
                <w:color w:val="000000" w:themeColor="text1"/>
              </w:rPr>
            </w:pPr>
            <w:r w:rsidRPr="00B57423">
              <w:rPr>
                <w:b w:val="0"/>
                <w:bCs/>
                <w:color w:val="000000" w:themeColor="text1"/>
              </w:rPr>
              <w:t xml:space="preserve">The BSCP has recommended that “in reviewing the safeguarding data safeguarding governors and governors should be given reports detailing the number of early help interventions in school and multi-agency early help interventions, the number </w:t>
            </w:r>
            <w:proofErr w:type="gramStart"/>
            <w:r w:rsidRPr="00B57423">
              <w:rPr>
                <w:b w:val="0"/>
                <w:bCs/>
                <w:color w:val="000000" w:themeColor="text1"/>
              </w:rPr>
              <w:t>of  requests</w:t>
            </w:r>
            <w:proofErr w:type="gramEnd"/>
            <w:r w:rsidRPr="00B57423">
              <w:rPr>
                <w:b w:val="0"/>
                <w:bCs/>
                <w:color w:val="000000" w:themeColor="text1"/>
              </w:rPr>
              <w:t xml:space="preserve"> for support being made and the number being accepted.</w:t>
            </w:r>
          </w:p>
          <w:p w14:paraId="68320F56" w14:textId="77777777" w:rsidR="00D809BE" w:rsidRPr="00B57423" w:rsidRDefault="00D809BE" w:rsidP="00EA22F7"/>
        </w:tc>
        <w:tc>
          <w:tcPr>
            <w:tcW w:w="4140" w:type="dxa"/>
            <w:shd w:val="clear" w:color="auto" w:fill="F2F2F2"/>
          </w:tcPr>
          <w:p w14:paraId="6383406A" w14:textId="77777777" w:rsidR="00D809BE" w:rsidRPr="00B57423" w:rsidRDefault="00D809BE" w:rsidP="00EA22F7">
            <w:pPr>
              <w:jc w:val="both"/>
              <w:rPr>
                <w:rFonts w:ascii="Arial" w:hAnsi="Arial" w:cs="Arial"/>
                <w:i/>
                <w:color w:val="000000" w:themeColor="text1"/>
                <w:sz w:val="22"/>
                <w:szCs w:val="22"/>
              </w:rPr>
            </w:pPr>
            <w:r w:rsidRPr="00B57423">
              <w:rPr>
                <w:rFonts w:ascii="Arial" w:hAnsi="Arial" w:cs="Arial"/>
                <w:i/>
                <w:color w:val="000000" w:themeColor="text1"/>
                <w:sz w:val="22"/>
                <w:szCs w:val="22"/>
              </w:rPr>
              <w:t>This means that in our school:</w:t>
            </w:r>
          </w:p>
          <w:p w14:paraId="3D4B0B1C" w14:textId="77777777" w:rsidR="00D809BE" w:rsidRPr="00B57423" w:rsidRDefault="00D809BE" w:rsidP="00EA22F7">
            <w:pPr>
              <w:jc w:val="both"/>
              <w:rPr>
                <w:rFonts w:ascii="Arial" w:hAnsi="Arial" w:cs="Arial"/>
                <w:i/>
                <w:iCs/>
                <w:color w:val="000000" w:themeColor="text1"/>
                <w:sz w:val="22"/>
                <w:szCs w:val="22"/>
              </w:rPr>
            </w:pPr>
          </w:p>
          <w:p w14:paraId="02F5FA88" w14:textId="77777777" w:rsidR="00D809BE" w:rsidRPr="00B57423" w:rsidRDefault="00D809BE" w:rsidP="00EA22F7">
            <w:pPr>
              <w:jc w:val="both"/>
              <w:rPr>
                <w:rFonts w:ascii="Arial" w:hAnsi="Arial" w:cs="Arial"/>
                <w:i/>
                <w:iCs/>
                <w:color w:val="000000" w:themeColor="text1"/>
                <w:sz w:val="22"/>
                <w:szCs w:val="22"/>
              </w:rPr>
            </w:pPr>
            <w:r w:rsidRPr="00B57423">
              <w:rPr>
                <w:rFonts w:ascii="Arial" w:hAnsi="Arial" w:cs="Arial"/>
                <w:i/>
                <w:iCs/>
                <w:color w:val="000000" w:themeColor="text1"/>
                <w:sz w:val="22"/>
                <w:szCs w:val="22"/>
              </w:rPr>
              <w:t>We will complete the s175/157 audits on time, implement and review the resulting Action Plan with a view to reporting to relevant governance and challenge arrangements.</w:t>
            </w:r>
          </w:p>
          <w:p w14:paraId="3198E037" w14:textId="77777777" w:rsidR="00D809BE" w:rsidRPr="00B57423" w:rsidRDefault="00D809BE" w:rsidP="00EA22F7">
            <w:pPr>
              <w:jc w:val="both"/>
              <w:rPr>
                <w:rFonts w:ascii="Arial" w:hAnsi="Arial" w:cs="Arial"/>
                <w:i/>
                <w:iCs/>
                <w:color w:val="000000" w:themeColor="text1"/>
                <w:sz w:val="22"/>
                <w:szCs w:val="22"/>
              </w:rPr>
            </w:pPr>
          </w:p>
          <w:p w14:paraId="50DE6949" w14:textId="77777777" w:rsidR="00D809BE" w:rsidRPr="00B57423" w:rsidRDefault="00D809BE" w:rsidP="00EA22F7">
            <w:pPr>
              <w:jc w:val="both"/>
              <w:rPr>
                <w:rFonts w:ascii="Arial" w:hAnsi="Arial" w:cs="Arial"/>
                <w:i/>
                <w:iCs/>
                <w:color w:val="000000" w:themeColor="text1"/>
                <w:sz w:val="22"/>
                <w:szCs w:val="22"/>
              </w:rPr>
            </w:pPr>
            <w:r w:rsidRPr="00B57423">
              <w:rPr>
                <w:rFonts w:ascii="Arial" w:hAnsi="Arial" w:cs="Arial"/>
                <w:i/>
                <w:iCs/>
                <w:color w:val="000000" w:themeColor="text1"/>
                <w:sz w:val="22"/>
                <w:szCs w:val="22"/>
              </w:rPr>
              <w:t>We will contribute quality data to inform multi-agency audits and practice reviews.</w:t>
            </w:r>
          </w:p>
          <w:p w14:paraId="7F79F50D" w14:textId="77777777" w:rsidR="00D809BE" w:rsidRPr="00B57423" w:rsidRDefault="00D809BE" w:rsidP="00EA22F7">
            <w:pPr>
              <w:jc w:val="both"/>
              <w:rPr>
                <w:rFonts w:ascii="Arial" w:hAnsi="Arial" w:cs="Arial"/>
                <w:i/>
                <w:iCs/>
                <w:color w:val="000000" w:themeColor="text1"/>
                <w:sz w:val="22"/>
                <w:szCs w:val="22"/>
              </w:rPr>
            </w:pPr>
          </w:p>
          <w:p w14:paraId="04BAE445" w14:textId="77777777" w:rsidR="00D809BE" w:rsidRPr="00B57423" w:rsidRDefault="00D809BE" w:rsidP="00EA22F7">
            <w:pPr>
              <w:jc w:val="both"/>
              <w:rPr>
                <w:rFonts w:ascii="Arial" w:hAnsi="Arial" w:cs="Arial"/>
                <w:i/>
                <w:color w:val="000000" w:themeColor="text1"/>
                <w:sz w:val="22"/>
                <w:szCs w:val="22"/>
              </w:rPr>
            </w:pPr>
            <w:r w:rsidRPr="00B57423">
              <w:rPr>
                <w:rFonts w:ascii="Arial" w:hAnsi="Arial" w:cs="Arial"/>
                <w:i/>
                <w:iCs/>
                <w:color w:val="000000" w:themeColor="text1"/>
                <w:sz w:val="22"/>
                <w:szCs w:val="22"/>
              </w:rPr>
              <w:t xml:space="preserve">We will </w:t>
            </w:r>
            <w:r w:rsidRPr="00B57423">
              <w:rPr>
                <w:rFonts w:ascii="Arial" w:hAnsi="Arial" w:cs="Arial"/>
                <w:i/>
                <w:color w:val="000000" w:themeColor="text1"/>
                <w:sz w:val="22"/>
                <w:szCs w:val="22"/>
              </w:rPr>
              <w:t xml:space="preserve">participate in activities that demonstrate the strength of </w:t>
            </w:r>
          </w:p>
          <w:p w14:paraId="10D3D7F4" w14:textId="77777777" w:rsidR="00D809BE" w:rsidRPr="00B57423" w:rsidRDefault="00D809BE" w:rsidP="00EA22F7">
            <w:pPr>
              <w:jc w:val="both"/>
              <w:rPr>
                <w:rFonts w:ascii="Arial" w:hAnsi="Arial" w:cs="Arial"/>
                <w:i/>
                <w:color w:val="000000" w:themeColor="text1"/>
                <w:sz w:val="22"/>
                <w:szCs w:val="22"/>
              </w:rPr>
            </w:pPr>
            <w:proofErr w:type="gramStart"/>
            <w:r w:rsidRPr="00B57423">
              <w:rPr>
                <w:rFonts w:ascii="Arial" w:hAnsi="Arial" w:cs="Arial"/>
                <w:i/>
                <w:color w:val="000000" w:themeColor="text1"/>
                <w:sz w:val="22"/>
                <w:szCs w:val="22"/>
              </w:rPr>
              <w:t>partnership</w:t>
            </w:r>
            <w:proofErr w:type="gramEnd"/>
            <w:r w:rsidRPr="00B57423">
              <w:rPr>
                <w:rFonts w:ascii="Arial" w:hAnsi="Arial" w:cs="Arial"/>
                <w:i/>
                <w:color w:val="000000" w:themeColor="text1"/>
                <w:sz w:val="22"/>
                <w:szCs w:val="22"/>
              </w:rPr>
              <w:t xml:space="preserve"> working and contribute our data to identify aspects that could have been better.</w:t>
            </w:r>
            <w:r w:rsidRPr="00B57423">
              <w:rPr>
                <w:rFonts w:ascii="Arial" w:hAnsi="Arial" w:cs="Arial"/>
                <w:i/>
                <w:color w:val="000000" w:themeColor="text1"/>
                <w:sz w:val="22"/>
                <w:szCs w:val="22"/>
              </w:rPr>
              <w:cr/>
            </w:r>
          </w:p>
          <w:p w14:paraId="2A10578D" w14:textId="77777777" w:rsidR="00D809BE" w:rsidRPr="00B57423" w:rsidRDefault="00D809BE" w:rsidP="00EA22F7">
            <w:pPr>
              <w:jc w:val="both"/>
              <w:rPr>
                <w:rFonts w:ascii="Arial" w:hAnsi="Arial" w:cs="Arial"/>
                <w:i/>
                <w:color w:val="000000" w:themeColor="text1"/>
                <w:sz w:val="22"/>
                <w:szCs w:val="22"/>
              </w:rPr>
            </w:pPr>
            <w:r w:rsidRPr="00B57423">
              <w:rPr>
                <w:rFonts w:ascii="Arial" w:hAnsi="Arial" w:cs="Arial"/>
                <w:i/>
                <w:color w:val="000000" w:themeColor="text1"/>
                <w:sz w:val="22"/>
                <w:szCs w:val="22"/>
              </w:rPr>
              <w:t>Safeguarding leads will not only assess, plan, do and review plans but also regularly audit the quality of these against the agreed quality assurance framework:</w:t>
            </w:r>
          </w:p>
          <w:p w14:paraId="4FFB80A2" w14:textId="77777777" w:rsidR="00D809BE" w:rsidRPr="00B57423" w:rsidRDefault="00D809BE" w:rsidP="00EA22F7">
            <w:pPr>
              <w:jc w:val="both"/>
              <w:rPr>
                <w:rFonts w:ascii="Arial" w:hAnsi="Arial" w:cs="Arial"/>
                <w:i/>
                <w:color w:val="000000" w:themeColor="text1"/>
                <w:sz w:val="22"/>
                <w:szCs w:val="22"/>
              </w:rPr>
            </w:pPr>
          </w:p>
          <w:p w14:paraId="7E829A78" w14:textId="77777777" w:rsidR="00D809BE" w:rsidRPr="00B57423" w:rsidRDefault="00D809BE" w:rsidP="00EA22F7">
            <w:pPr>
              <w:jc w:val="both"/>
              <w:rPr>
                <w:rFonts w:ascii="Arial" w:hAnsi="Arial" w:cs="Arial"/>
                <w:i/>
                <w:color w:val="000000" w:themeColor="text1"/>
                <w:sz w:val="22"/>
                <w:szCs w:val="22"/>
              </w:rPr>
            </w:pPr>
            <w:r w:rsidRPr="00B57423">
              <w:rPr>
                <w:rFonts w:ascii="Arial" w:hAnsi="Arial" w:cs="Arial"/>
                <w:i/>
                <w:color w:val="000000" w:themeColor="text1"/>
                <w:sz w:val="22"/>
                <w:szCs w:val="22"/>
              </w:rPr>
              <w:t>1. How much did we do? (Numbers)</w:t>
            </w:r>
          </w:p>
          <w:p w14:paraId="736CE2B4" w14:textId="77777777" w:rsidR="00D809BE" w:rsidRPr="00B57423" w:rsidRDefault="00D809BE" w:rsidP="00EA22F7">
            <w:pPr>
              <w:jc w:val="both"/>
              <w:rPr>
                <w:rFonts w:ascii="Arial" w:hAnsi="Arial" w:cs="Arial"/>
                <w:i/>
                <w:color w:val="000000" w:themeColor="text1"/>
                <w:sz w:val="22"/>
                <w:szCs w:val="22"/>
              </w:rPr>
            </w:pPr>
            <w:r w:rsidRPr="00B57423">
              <w:rPr>
                <w:rFonts w:ascii="Arial" w:hAnsi="Arial" w:cs="Arial"/>
                <w:i/>
                <w:color w:val="000000" w:themeColor="text1"/>
                <w:sz w:val="22"/>
                <w:szCs w:val="22"/>
              </w:rPr>
              <w:t>2. How well did we do it? (Whole school; File and themed audits, partner agency, pupil/parent feedback)</w:t>
            </w:r>
          </w:p>
          <w:p w14:paraId="33420FFF" w14:textId="77777777" w:rsidR="00D809BE" w:rsidRPr="00B57423" w:rsidRDefault="00D809BE" w:rsidP="00EA22F7">
            <w:pPr>
              <w:jc w:val="both"/>
              <w:rPr>
                <w:rFonts w:ascii="Arial" w:hAnsi="Arial" w:cs="Arial"/>
                <w:i/>
                <w:color w:val="000000" w:themeColor="text1"/>
                <w:sz w:val="22"/>
                <w:szCs w:val="22"/>
              </w:rPr>
            </w:pPr>
            <w:r w:rsidRPr="00B57423">
              <w:rPr>
                <w:rFonts w:ascii="Arial" w:hAnsi="Arial" w:cs="Arial"/>
                <w:i/>
                <w:color w:val="000000" w:themeColor="text1"/>
                <w:sz w:val="22"/>
                <w:szCs w:val="22"/>
              </w:rPr>
              <w:t>3. Are there opportunities to learn and improve? (Could Do Better Still;) reflective-learning case studies; local Safeguarding-Practice-Reviews, complaints; inspections)</w:t>
            </w:r>
          </w:p>
          <w:p w14:paraId="086C862D" w14:textId="77777777" w:rsidR="00D809BE" w:rsidRPr="00B57423" w:rsidRDefault="00D809BE" w:rsidP="00EA22F7">
            <w:pPr>
              <w:jc w:val="both"/>
              <w:rPr>
                <w:rFonts w:ascii="Arial" w:hAnsi="Arial" w:cs="Arial"/>
                <w:i/>
                <w:color w:val="000000" w:themeColor="text1"/>
                <w:sz w:val="22"/>
                <w:szCs w:val="22"/>
              </w:rPr>
            </w:pPr>
            <w:r w:rsidRPr="00B57423">
              <w:rPr>
                <w:rFonts w:ascii="Arial" w:hAnsi="Arial" w:cs="Arial"/>
                <w:i/>
                <w:color w:val="000000" w:themeColor="text1"/>
                <w:sz w:val="22"/>
                <w:szCs w:val="22"/>
              </w:rPr>
              <w:t>4. Is anyone better off? (Impact)</w:t>
            </w:r>
          </w:p>
          <w:p w14:paraId="46642C56" w14:textId="77777777" w:rsidR="00D809BE" w:rsidRPr="00B57423" w:rsidRDefault="00D809BE" w:rsidP="00EA22F7">
            <w:pPr>
              <w:jc w:val="both"/>
              <w:rPr>
                <w:rFonts w:ascii="Arial" w:hAnsi="Arial" w:cs="Arial"/>
                <w:i/>
                <w:color w:val="000000" w:themeColor="text1"/>
                <w:sz w:val="22"/>
                <w:szCs w:val="22"/>
              </w:rPr>
            </w:pPr>
          </w:p>
        </w:tc>
      </w:tr>
    </w:tbl>
    <w:p w14:paraId="534C6448" w14:textId="77777777" w:rsidR="00D809BE" w:rsidRPr="00B57423" w:rsidRDefault="00D809BE" w:rsidP="00D809BE">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Description w:val="Child safeguarding practice reviews"/>
      </w:tblPr>
      <w:tblGrid>
        <w:gridCol w:w="5778"/>
        <w:gridCol w:w="4140"/>
      </w:tblGrid>
      <w:tr w:rsidR="00D809BE" w:rsidRPr="00B57423" w14:paraId="43517875" w14:textId="77777777" w:rsidTr="00EA22F7">
        <w:trPr>
          <w:tblHeader/>
        </w:trPr>
        <w:tc>
          <w:tcPr>
            <w:tcW w:w="5778" w:type="dxa"/>
          </w:tcPr>
          <w:p w14:paraId="34B00496" w14:textId="77777777" w:rsidR="00D809BE" w:rsidRPr="00B57423" w:rsidRDefault="00D809BE" w:rsidP="00EA22F7">
            <w:pPr>
              <w:jc w:val="both"/>
              <w:rPr>
                <w:rFonts w:ascii="Arial" w:eastAsia="Calibri" w:hAnsi="Arial" w:cs="Arial"/>
                <w:b/>
                <w:bCs/>
                <w:color w:val="000000" w:themeColor="text1"/>
                <w:sz w:val="24"/>
                <w:szCs w:val="24"/>
              </w:rPr>
            </w:pPr>
            <w:r w:rsidRPr="00B57423">
              <w:rPr>
                <w:rFonts w:ascii="Arial" w:eastAsia="Calibri" w:hAnsi="Arial" w:cs="Arial"/>
                <w:b/>
                <w:bCs/>
                <w:color w:val="000000" w:themeColor="text1"/>
                <w:sz w:val="24"/>
                <w:szCs w:val="24"/>
              </w:rPr>
              <w:t>26.1 Child Safeguarding Practice Reviews, Domestic Homicide Reviews and Lessons Learnt Reviews</w:t>
            </w:r>
          </w:p>
          <w:p w14:paraId="5FACAD95" w14:textId="77777777" w:rsidR="00D809BE" w:rsidRPr="00B57423" w:rsidRDefault="00D809BE" w:rsidP="00EA22F7">
            <w:pPr>
              <w:jc w:val="both"/>
              <w:rPr>
                <w:rFonts w:ascii="Arial" w:eastAsia="Calibri" w:hAnsi="Arial" w:cs="Arial"/>
                <w:b/>
                <w:bCs/>
                <w:color w:val="000000" w:themeColor="text1"/>
                <w:sz w:val="22"/>
                <w:szCs w:val="22"/>
              </w:rPr>
            </w:pPr>
          </w:p>
          <w:p w14:paraId="7E8C04B7" w14:textId="77777777" w:rsidR="00D809BE" w:rsidRPr="00B57423" w:rsidRDefault="00D809BE" w:rsidP="00EA22F7">
            <w:pPr>
              <w:rPr>
                <w:rFonts w:ascii="Arial" w:eastAsia="Calibri" w:hAnsi="Arial" w:cs="Arial"/>
                <w:color w:val="000000" w:themeColor="text1"/>
                <w:sz w:val="22"/>
                <w:szCs w:val="22"/>
              </w:rPr>
            </w:pPr>
            <w:r w:rsidRPr="00B57423">
              <w:rPr>
                <w:rFonts w:ascii="Arial" w:eastAsia="Calibri" w:hAnsi="Arial" w:cs="Arial"/>
                <w:color w:val="000000" w:themeColor="text1"/>
                <w:sz w:val="22"/>
                <w:szCs w:val="22"/>
              </w:rPr>
              <w:t xml:space="preserve">We will ensure that the DSL updates all staff at least annually about the relevant outcomes and findings of local and national Child Safeguarding Practice Reviews, Domestic Homicide Reviews and Lessons Learnt Reviews. </w:t>
            </w:r>
          </w:p>
          <w:p w14:paraId="5C9DEDA5" w14:textId="77777777" w:rsidR="00D809BE" w:rsidRPr="00B57423" w:rsidRDefault="00D809BE" w:rsidP="00EA22F7">
            <w:pPr>
              <w:rPr>
                <w:rFonts w:ascii="Arial" w:eastAsia="Calibri" w:hAnsi="Arial" w:cs="Arial"/>
                <w:color w:val="000000" w:themeColor="text1"/>
                <w:sz w:val="22"/>
                <w:szCs w:val="22"/>
              </w:rPr>
            </w:pPr>
          </w:p>
          <w:p w14:paraId="31B2B4E0" w14:textId="77777777" w:rsidR="00D809BE" w:rsidRPr="00B57423" w:rsidRDefault="00D809BE" w:rsidP="00EA22F7">
            <w:pPr>
              <w:rPr>
                <w:rFonts w:ascii="Arial" w:eastAsia="Calibri" w:hAnsi="Arial" w:cs="Arial"/>
                <w:color w:val="000000" w:themeColor="text1"/>
                <w:sz w:val="22"/>
                <w:szCs w:val="22"/>
              </w:rPr>
            </w:pPr>
            <w:r w:rsidRPr="00B57423">
              <w:rPr>
                <w:rFonts w:ascii="Arial" w:eastAsia="Calibri" w:hAnsi="Arial" w:cs="Arial"/>
                <w:color w:val="000000" w:themeColor="text1"/>
                <w:sz w:val="22"/>
                <w:szCs w:val="22"/>
              </w:rPr>
              <w:t xml:space="preserve">We will collaborate with Birmingham Safeguarding Children Partnership to share information. </w:t>
            </w:r>
          </w:p>
        </w:tc>
        <w:tc>
          <w:tcPr>
            <w:tcW w:w="4140" w:type="dxa"/>
            <w:shd w:val="clear" w:color="auto" w:fill="F2F2F2"/>
          </w:tcPr>
          <w:p w14:paraId="2FD1B85D" w14:textId="77777777" w:rsidR="00D809BE" w:rsidRPr="00B57423" w:rsidRDefault="00D809BE" w:rsidP="00EA22F7">
            <w:pPr>
              <w:jc w:val="both"/>
              <w:rPr>
                <w:rFonts w:ascii="Arial" w:hAnsi="Arial" w:cs="Arial"/>
                <w:i/>
                <w:color w:val="000000" w:themeColor="text1"/>
                <w:sz w:val="22"/>
                <w:szCs w:val="22"/>
              </w:rPr>
            </w:pPr>
            <w:r w:rsidRPr="00B57423">
              <w:rPr>
                <w:rFonts w:ascii="Arial" w:hAnsi="Arial" w:cs="Arial"/>
                <w:i/>
                <w:color w:val="000000" w:themeColor="text1"/>
                <w:sz w:val="22"/>
                <w:szCs w:val="22"/>
              </w:rPr>
              <w:t>This means that in our school:</w:t>
            </w:r>
          </w:p>
          <w:p w14:paraId="1B9A8A19" w14:textId="77777777" w:rsidR="00D809BE" w:rsidRPr="00B57423" w:rsidRDefault="00D809BE" w:rsidP="00EA22F7">
            <w:pPr>
              <w:jc w:val="both"/>
              <w:rPr>
                <w:rFonts w:ascii="Arial" w:hAnsi="Arial" w:cs="Arial"/>
                <w:i/>
                <w:color w:val="000000" w:themeColor="text1"/>
                <w:sz w:val="22"/>
                <w:szCs w:val="22"/>
              </w:rPr>
            </w:pPr>
          </w:p>
          <w:p w14:paraId="12B0B169" w14:textId="77777777" w:rsidR="00D809BE" w:rsidRPr="00B57423" w:rsidRDefault="00D809BE" w:rsidP="00EA22F7">
            <w:pPr>
              <w:rPr>
                <w:rFonts w:ascii="Arial" w:hAnsi="Arial" w:cs="Arial"/>
                <w:i/>
                <w:color w:val="000000" w:themeColor="text1"/>
                <w:sz w:val="22"/>
                <w:szCs w:val="22"/>
              </w:rPr>
            </w:pPr>
            <w:r w:rsidRPr="00B57423">
              <w:rPr>
                <w:rFonts w:ascii="Arial" w:hAnsi="Arial" w:cs="Arial"/>
                <w:i/>
                <w:color w:val="000000" w:themeColor="text1"/>
                <w:sz w:val="22"/>
                <w:szCs w:val="22"/>
              </w:rPr>
              <w:t>Senior leaders will analyse safeguarding data and practice to ensure that all staff receive updates about the relevant outcomes and findings of local and national Child Safeguarding Practice Reviews, Domestic Homicide Reviews and Lessons Learnt Reviews at least once per year.</w:t>
            </w:r>
          </w:p>
          <w:p w14:paraId="1F92B1D5" w14:textId="77777777" w:rsidR="00D809BE" w:rsidRPr="00B57423" w:rsidRDefault="00D809BE" w:rsidP="00EA22F7">
            <w:pPr>
              <w:rPr>
                <w:rFonts w:ascii="Arial" w:hAnsi="Arial" w:cs="Arial"/>
                <w:i/>
                <w:color w:val="000000" w:themeColor="text1"/>
                <w:sz w:val="22"/>
                <w:szCs w:val="22"/>
              </w:rPr>
            </w:pPr>
          </w:p>
          <w:p w14:paraId="59BD040E" w14:textId="77777777" w:rsidR="00D809BE" w:rsidRPr="00B57423" w:rsidRDefault="00D809BE" w:rsidP="00EA22F7">
            <w:pPr>
              <w:rPr>
                <w:rFonts w:ascii="Arial" w:hAnsi="Arial" w:cs="Arial"/>
                <w:i/>
                <w:color w:val="000000" w:themeColor="text1"/>
                <w:sz w:val="22"/>
                <w:szCs w:val="22"/>
              </w:rPr>
            </w:pPr>
            <w:r w:rsidRPr="00B57423">
              <w:rPr>
                <w:rFonts w:ascii="Arial" w:hAnsi="Arial" w:cs="Arial"/>
                <w:i/>
                <w:color w:val="000000" w:themeColor="text1"/>
                <w:sz w:val="22"/>
                <w:szCs w:val="22"/>
              </w:rPr>
              <w:t>Where a case is relevant to our school, we will ensure that we fully support Child Safeguarding Practice Reviews, Domestic Homicide Reviews and Lessons Learnt Reviews with all necessary information and implement the resulting actions and learning.</w:t>
            </w:r>
          </w:p>
        </w:tc>
      </w:tr>
    </w:tbl>
    <w:p w14:paraId="0EFE1499" w14:textId="77777777" w:rsidR="00AC1CC5" w:rsidRPr="00B57423" w:rsidRDefault="00AC1CC5" w:rsidP="00AC1CC5">
      <w:pPr>
        <w:pStyle w:val="Heading1"/>
        <w:rPr>
          <w:color w:val="000000" w:themeColor="text1"/>
          <w:sz w:val="40"/>
          <w:szCs w:val="40"/>
        </w:rPr>
      </w:pPr>
      <w:r w:rsidRPr="00B57423">
        <w:rPr>
          <w:color w:val="000000" w:themeColor="text1"/>
          <w:sz w:val="40"/>
          <w:szCs w:val="40"/>
        </w:rPr>
        <w:lastRenderedPageBreak/>
        <w:t>Appendices</w:t>
      </w:r>
    </w:p>
    <w:p w14:paraId="08F9ED2D" w14:textId="77777777" w:rsidR="00AC1CC5" w:rsidRPr="00B57423" w:rsidRDefault="00AC1CC5" w:rsidP="00AC1CC5">
      <w:pPr>
        <w:pStyle w:val="Heading1"/>
        <w:rPr>
          <w:color w:val="000000" w:themeColor="text1"/>
          <w:sz w:val="40"/>
          <w:szCs w:val="40"/>
        </w:rPr>
      </w:pPr>
    </w:p>
    <w:p w14:paraId="0FCFDE29" w14:textId="4468F132" w:rsidR="00C258B0" w:rsidRPr="00B57423" w:rsidRDefault="00AC1CC5" w:rsidP="00AC1CC5">
      <w:pPr>
        <w:pStyle w:val="Heading2"/>
        <w:rPr>
          <w:color w:val="000000" w:themeColor="text1"/>
        </w:rPr>
      </w:pPr>
      <w:r w:rsidRPr="00B57423">
        <w:rPr>
          <w:color w:val="000000" w:themeColor="text1"/>
        </w:rPr>
        <w:t>Appendix 1</w:t>
      </w:r>
    </w:p>
    <w:p w14:paraId="348A8317"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p>
    <w:p w14:paraId="40D3EC09" w14:textId="3437451F" w:rsidR="00C258B0" w:rsidRPr="00B57423" w:rsidRDefault="00AC1CC5" w:rsidP="00AC1CC5">
      <w:pPr>
        <w:pStyle w:val="Heading2"/>
        <w:rPr>
          <w:color w:val="000000" w:themeColor="text1"/>
        </w:rPr>
      </w:pPr>
      <w:r w:rsidRPr="00B57423">
        <w:rPr>
          <w:color w:val="000000" w:themeColor="text1"/>
        </w:rPr>
        <w:t xml:space="preserve">Definitions and </w:t>
      </w:r>
      <w:r w:rsidR="00CA517D" w:rsidRPr="00B57423">
        <w:rPr>
          <w:color w:val="000000" w:themeColor="text1"/>
        </w:rPr>
        <w:t xml:space="preserve">indicators </w:t>
      </w:r>
      <w:r w:rsidRPr="00B57423">
        <w:rPr>
          <w:color w:val="000000" w:themeColor="text1"/>
        </w:rPr>
        <w:t xml:space="preserve">of </w:t>
      </w:r>
      <w:r w:rsidR="00CA517D" w:rsidRPr="00B57423">
        <w:rPr>
          <w:color w:val="000000" w:themeColor="text1"/>
        </w:rPr>
        <w:t>abuse</w:t>
      </w:r>
    </w:p>
    <w:p w14:paraId="1D12F794" w14:textId="77777777" w:rsidR="00C258B0" w:rsidRPr="00B57423"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B57423" w:rsidRDefault="00C258B0" w:rsidP="00AC1CC5">
      <w:pPr>
        <w:pStyle w:val="Heading2"/>
        <w:rPr>
          <w:color w:val="000000" w:themeColor="text1"/>
          <w:u w:val="single"/>
        </w:rPr>
      </w:pPr>
      <w:r w:rsidRPr="00B57423">
        <w:rPr>
          <w:color w:val="000000" w:themeColor="text1"/>
        </w:rPr>
        <w:t xml:space="preserve">1. </w:t>
      </w:r>
      <w:r w:rsidR="00AC1CC5" w:rsidRPr="00B57423">
        <w:rPr>
          <w:color w:val="000000" w:themeColor="text1"/>
        </w:rPr>
        <w:t>Neglect</w:t>
      </w:r>
    </w:p>
    <w:p w14:paraId="4332B381"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Protect a child from physical and emotional harm or danger;</w:t>
      </w:r>
    </w:p>
    <w:p w14:paraId="4D77519F"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Ensure access to appropriate medical care or treatment.</w:t>
      </w:r>
    </w:p>
    <w:p w14:paraId="4304C795"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B57423"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B57423"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Constant hunger</w:t>
      </w:r>
    </w:p>
    <w:p w14:paraId="564B2A51"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Stealing, scavenging and/or hoarding food</w:t>
      </w:r>
    </w:p>
    <w:p w14:paraId="1CA33E85"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Frequent tiredness or listlessness</w:t>
      </w:r>
    </w:p>
    <w:p w14:paraId="3DA226AB"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Frequently dirty or unkempt</w:t>
      </w:r>
    </w:p>
    <w:p w14:paraId="10B24A5C"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Often poorly or inappropriately clad for the weather</w:t>
      </w:r>
    </w:p>
    <w:p w14:paraId="22DB75E7"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Poor school attendance or often late for school</w:t>
      </w:r>
    </w:p>
    <w:p w14:paraId="5846E786"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Poor concentration</w:t>
      </w:r>
    </w:p>
    <w:p w14:paraId="332CD9E5"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Affection or attention seeking behaviour</w:t>
      </w:r>
    </w:p>
    <w:p w14:paraId="5AAFF457"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Illnesses or injuries that are left untreated</w:t>
      </w:r>
    </w:p>
    <w:p w14:paraId="2B3D98C1"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Failure to achieve developmental milestones, for example growth, weight</w:t>
      </w:r>
    </w:p>
    <w:p w14:paraId="7519F435" w14:textId="77777777" w:rsidR="00C258B0" w:rsidRPr="00B57423" w:rsidRDefault="00C258B0" w:rsidP="00970C95">
      <w:pPr>
        <w:numPr>
          <w:ilvl w:val="0"/>
          <w:numId w:val="1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Failure to develop intellectually or socially</w:t>
      </w:r>
    </w:p>
    <w:p w14:paraId="7FBA9C1F" w14:textId="77777777" w:rsidR="00C258B0" w:rsidRPr="00B57423" w:rsidRDefault="00C258B0" w:rsidP="00970C95">
      <w:pPr>
        <w:numPr>
          <w:ilvl w:val="0"/>
          <w:numId w:val="10"/>
        </w:numPr>
        <w:autoSpaceDE w:val="0"/>
        <w:autoSpaceDN w:val="0"/>
        <w:adjustRightInd w:val="0"/>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B57423" w:rsidRDefault="00C258B0" w:rsidP="00970C95">
      <w:pPr>
        <w:numPr>
          <w:ilvl w:val="0"/>
          <w:numId w:val="10"/>
        </w:numPr>
        <w:autoSpaceDE w:val="0"/>
        <w:autoSpaceDN w:val="0"/>
        <w:adjustRightInd w:val="0"/>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The child is regularly not collected or received from school</w:t>
      </w:r>
    </w:p>
    <w:p w14:paraId="01711716" w14:textId="77777777" w:rsidR="00C258B0" w:rsidRPr="00B57423" w:rsidRDefault="00C258B0" w:rsidP="00970C95">
      <w:pPr>
        <w:numPr>
          <w:ilvl w:val="0"/>
          <w:numId w:val="10"/>
        </w:numPr>
        <w:autoSpaceDE w:val="0"/>
        <w:autoSpaceDN w:val="0"/>
        <w:adjustRightInd w:val="0"/>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The child is left at home alone or with inappropriate carers</w:t>
      </w:r>
    </w:p>
    <w:p w14:paraId="6A8F50CD" w14:textId="77777777" w:rsidR="00C258B0" w:rsidRPr="00B57423"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B57423"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476372A7" w:rsidR="00C258B0" w:rsidRPr="00B57423" w:rsidRDefault="00C258B0" w:rsidP="00AC1CC5">
      <w:pPr>
        <w:pStyle w:val="Heading2"/>
        <w:rPr>
          <w:color w:val="000000" w:themeColor="text1"/>
        </w:rPr>
      </w:pPr>
      <w:r w:rsidRPr="00B57423">
        <w:rPr>
          <w:color w:val="000000" w:themeColor="text1"/>
        </w:rPr>
        <w:t xml:space="preserve">2. </w:t>
      </w:r>
      <w:r w:rsidR="00AC1CC5" w:rsidRPr="00B57423">
        <w:rPr>
          <w:color w:val="000000" w:themeColor="text1"/>
        </w:rPr>
        <w:t xml:space="preserve">Physical </w:t>
      </w:r>
      <w:r w:rsidR="00CA517D" w:rsidRPr="00B57423">
        <w:rPr>
          <w:color w:val="000000" w:themeColor="text1"/>
        </w:rPr>
        <w:t>abuse</w:t>
      </w:r>
    </w:p>
    <w:p w14:paraId="72D321FF" w14:textId="77777777" w:rsidR="00C258B0" w:rsidRPr="00B57423"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B57423" w:rsidRDefault="00C258B0" w:rsidP="00C258B0">
      <w:pPr>
        <w:spacing w:after="0" w:line="240" w:lineRule="auto"/>
        <w:jc w:val="both"/>
        <w:rPr>
          <w:rFonts w:ascii="Arial" w:eastAsia="Times New Roman" w:hAnsi="Arial" w:cs="Arial"/>
          <w:bCs/>
          <w:color w:val="000000" w:themeColor="text1"/>
          <w:lang w:eastAsia="en-GB"/>
        </w:rPr>
      </w:pPr>
      <w:r w:rsidRPr="00B57423">
        <w:rPr>
          <w:rFonts w:ascii="Arial" w:eastAsia="Times New Roman" w:hAnsi="Arial" w:cs="Arial"/>
          <w:bCs/>
          <w:color w:val="000000" w:themeColor="text1"/>
          <w:lang w:val="en-US" w:eastAsia="en-GB"/>
        </w:rPr>
        <w:t xml:space="preserve">Physical abuse </w:t>
      </w:r>
      <w:r w:rsidRPr="00B57423">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B57423"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B57423"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B57423"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B57423"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Multiple bruises in clusters, or of uniform shape</w:t>
      </w:r>
    </w:p>
    <w:p w14:paraId="1A39E88C" w14:textId="77777777" w:rsidR="00C258B0" w:rsidRPr="00B57423"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Bruises that carry an imprint, such as a hand or a belt</w:t>
      </w:r>
    </w:p>
    <w:p w14:paraId="3A9B0E3D" w14:textId="77777777" w:rsidR="00C258B0" w:rsidRPr="00B57423"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Bite marks</w:t>
      </w:r>
    </w:p>
    <w:p w14:paraId="697E09A8" w14:textId="77777777" w:rsidR="00C258B0" w:rsidRPr="00B57423"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Round burn marks</w:t>
      </w:r>
    </w:p>
    <w:p w14:paraId="23456785" w14:textId="77777777" w:rsidR="00C258B0" w:rsidRPr="00B57423"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57423">
        <w:rPr>
          <w:rFonts w:ascii="Arial" w:eastAsia="Times New Roman" w:hAnsi="Arial" w:cs="Arial"/>
          <w:color w:val="000000" w:themeColor="text1"/>
          <w:lang w:eastAsia="en-GB"/>
        </w:rPr>
        <w:t>An injury that is not consistent with the account giv</w:t>
      </w:r>
      <w:r w:rsidRPr="000B54E5">
        <w:rPr>
          <w:rFonts w:ascii="Arial" w:eastAsia="Times New Roman" w:hAnsi="Arial" w:cs="Arial"/>
          <w:color w:val="000000" w:themeColor="text1"/>
          <w:lang w:eastAsia="en-GB"/>
        </w:rPr>
        <w:t>en</w:t>
      </w:r>
    </w:p>
    <w:p w14:paraId="1A20639F"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Changing or different accounts of how an injury occurred</w:t>
      </w:r>
    </w:p>
    <w:p w14:paraId="679A89C6"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Bald patches</w:t>
      </w:r>
    </w:p>
    <w:p w14:paraId="2EA467EB"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Symptoms of drug or alcohol intoxication or poisoning</w:t>
      </w:r>
    </w:p>
    <w:p w14:paraId="743366ED"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Unaccountable covering of limbs, even in hot weather</w:t>
      </w:r>
    </w:p>
    <w:p w14:paraId="73009A04"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going home or parents being contacted</w:t>
      </w:r>
    </w:p>
    <w:p w14:paraId="79217878"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medical help</w:t>
      </w:r>
    </w:p>
    <w:p w14:paraId="14179EE3"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changing for PE</w:t>
      </w:r>
    </w:p>
    <w:p w14:paraId="693737B7"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Inexplicable fear of adults or over-compliance</w:t>
      </w:r>
    </w:p>
    <w:p w14:paraId="06614BBD"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or aggression towards others including bullying</w:t>
      </w:r>
    </w:p>
    <w:p w14:paraId="5DA3467C"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Isolation from peers</w:t>
      </w:r>
    </w:p>
    <w:p w14:paraId="5BD3DF0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4D3259F1" w:rsidR="00C258B0" w:rsidRPr="000B54E5" w:rsidRDefault="00C258B0" w:rsidP="00AC1CC5">
      <w:pPr>
        <w:pStyle w:val="Heading2"/>
        <w:rPr>
          <w:color w:val="000000" w:themeColor="text1"/>
        </w:rPr>
      </w:pPr>
      <w:r w:rsidRPr="000B54E5">
        <w:rPr>
          <w:color w:val="000000" w:themeColor="text1"/>
        </w:rPr>
        <w:t xml:space="preserve">3. </w:t>
      </w:r>
      <w:r w:rsidR="00AC1CC5" w:rsidRPr="000B54E5">
        <w:rPr>
          <w:color w:val="000000" w:themeColor="text1"/>
        </w:rPr>
        <w:t xml:space="preserve">Sexual </w:t>
      </w:r>
      <w:r w:rsidR="00A82C20">
        <w:rPr>
          <w:color w:val="000000" w:themeColor="text1"/>
        </w:rPr>
        <w:t>a</w:t>
      </w:r>
      <w:r w:rsidR="00A82C20" w:rsidRPr="000B54E5">
        <w:rPr>
          <w:color w:val="000000" w:themeColor="text1"/>
        </w:rPr>
        <w:t>buse</w:t>
      </w:r>
    </w:p>
    <w:p w14:paraId="389FF9E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Sexual abuse involves forcing or enticing a child or young person to take part in sexual activities, </w:t>
      </w:r>
      <w:r w:rsidRPr="000B54E5">
        <w:rPr>
          <w:rFonts w:ascii="Arial" w:eastAsia="Times New Roman" w:hAnsi="Arial" w:cs="Arial"/>
          <w:iCs/>
          <w:color w:val="000000" w:themeColor="text1"/>
          <w:lang w:eastAsia="en-GB"/>
        </w:rPr>
        <w:t>not necessarily involving a high level of violence,</w:t>
      </w:r>
      <w:r w:rsidRPr="000B54E5">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0B54E5">
        <w:rPr>
          <w:rFonts w:ascii="Arial" w:eastAsia="Times New Roman" w:hAnsi="Arial" w:cs="Arial"/>
          <w:iCs/>
          <w:color w:val="000000" w:themeColor="text1"/>
          <w:lang w:eastAsia="en-GB"/>
        </w:rPr>
        <w:t>non-penetrative acts such as masturbation, kissing, rubbing and touching outside of clothing</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0B54E5">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Sexually explicit play or behaviour or age-inappropriate knowledge</w:t>
      </w:r>
    </w:p>
    <w:p w14:paraId="0431DB66"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Anal or vaginal discharge, soreness or scratching</w:t>
      </w:r>
    </w:p>
    <w:p w14:paraId="07BA99B2"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go home</w:t>
      </w:r>
    </w:p>
    <w:p w14:paraId="1CA6F9A3"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Inability to concentrate, tiredness</w:t>
      </w:r>
    </w:p>
    <w:p w14:paraId="4CC3AFFD"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Refusal to communicate</w:t>
      </w:r>
    </w:p>
    <w:p w14:paraId="0A436B95"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Thrush, persistent complaints of stomach disorders or pains</w:t>
      </w:r>
    </w:p>
    <w:p w14:paraId="5782F178"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Eating disorders, for example anorexia nervosa and bulimia</w:t>
      </w:r>
    </w:p>
    <w:p w14:paraId="5576673A"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Attention seeking behaviour, self-mutilation, substance abuse</w:t>
      </w:r>
    </w:p>
    <w:p w14:paraId="3A6305B8"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Aggressive behaviour including sexual harassment or molestation</w:t>
      </w:r>
    </w:p>
    <w:p w14:paraId="03DF4208"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Unusual compliance</w:t>
      </w:r>
    </w:p>
    <w:p w14:paraId="26F4ECBF"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Regressive behaviour, enuresis, soiling</w:t>
      </w:r>
    </w:p>
    <w:p w14:paraId="1D2B2BF0"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or openly masturbating, touching others inappropriately</w:t>
      </w:r>
    </w:p>
    <w:p w14:paraId="1C4153C8"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Depression, withdrawal, isolation from peer group</w:t>
      </w:r>
    </w:p>
    <w:p w14:paraId="1137DEF9"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undress for PE or swimming</w:t>
      </w:r>
    </w:p>
    <w:p w14:paraId="2771BC97"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or scratches in the genital area</w:t>
      </w:r>
    </w:p>
    <w:p w14:paraId="515CC74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1FB15442" w:rsidR="00C258B0" w:rsidRPr="000B54E5" w:rsidRDefault="00C258B0" w:rsidP="00AC1CC5">
      <w:pPr>
        <w:pStyle w:val="Heading2"/>
        <w:rPr>
          <w:color w:val="000000" w:themeColor="text1"/>
        </w:rPr>
      </w:pPr>
      <w:r w:rsidRPr="000B54E5">
        <w:rPr>
          <w:color w:val="000000" w:themeColor="text1"/>
        </w:rPr>
        <w:t xml:space="preserve">4.  </w:t>
      </w:r>
      <w:r w:rsidR="00AC1CC5" w:rsidRPr="000B54E5">
        <w:rPr>
          <w:color w:val="000000" w:themeColor="text1"/>
        </w:rPr>
        <w:t xml:space="preserve">Sexual </w:t>
      </w:r>
      <w:r w:rsidR="00A82C20">
        <w:rPr>
          <w:color w:val="000000" w:themeColor="text1"/>
        </w:rPr>
        <w:t>e</w:t>
      </w:r>
      <w:r w:rsidR="00A82C20" w:rsidRPr="000B54E5">
        <w:rPr>
          <w:color w:val="000000" w:themeColor="text1"/>
        </w:rPr>
        <w:t>xploitation</w:t>
      </w:r>
    </w:p>
    <w:p w14:paraId="1F50AEC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4AECC9E9"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Child </w:t>
      </w:r>
      <w:r w:rsidR="00A82C20">
        <w:rPr>
          <w:rFonts w:ascii="Arial" w:eastAsia="Times New Roman" w:hAnsi="Arial" w:cs="Arial"/>
          <w:color w:val="000000" w:themeColor="text1"/>
          <w:lang w:eastAsia="en-GB"/>
        </w:rPr>
        <w:t>s</w:t>
      </w:r>
      <w:r w:rsidR="00A82C20" w:rsidRPr="000B54E5">
        <w:rPr>
          <w:rFonts w:ascii="Arial" w:eastAsia="Times New Roman" w:hAnsi="Arial" w:cs="Arial"/>
          <w:color w:val="000000" w:themeColor="text1"/>
          <w:lang w:eastAsia="en-GB"/>
        </w:rPr>
        <w:t xml:space="preserve">exual </w:t>
      </w:r>
      <w:r w:rsidR="00A82C20">
        <w:rPr>
          <w:rFonts w:ascii="Arial" w:eastAsia="Times New Roman" w:hAnsi="Arial" w:cs="Arial"/>
          <w:color w:val="000000" w:themeColor="text1"/>
          <w:lang w:eastAsia="en-GB"/>
        </w:rPr>
        <w:t>e</w:t>
      </w:r>
      <w:r w:rsidR="00A82C20" w:rsidRPr="000B54E5">
        <w:rPr>
          <w:rFonts w:ascii="Arial" w:eastAsia="Times New Roman" w:hAnsi="Arial" w:cs="Arial"/>
          <w:color w:val="000000" w:themeColor="text1"/>
          <w:lang w:eastAsia="en-GB"/>
        </w:rPr>
        <w:t xml:space="preserve">xploitation </w:t>
      </w:r>
      <w:r w:rsidRPr="000B54E5">
        <w:rPr>
          <w:rFonts w:ascii="Arial" w:eastAsia="Times New Roman" w:hAnsi="Arial" w:cs="Arial"/>
          <w:color w:val="000000" w:themeColor="text1"/>
          <w:lang w:eastAsia="en-GB"/>
        </w:rPr>
        <w:t xml:space="preserve">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Entering </w:t>
      </w:r>
      <w:r w:rsidRPr="000B54E5">
        <w:rPr>
          <w:rFonts w:ascii="Arial" w:eastAsia="Times New Roman" w:hAnsi="Arial" w:cs="Arial"/>
          <w:color w:val="000000" w:themeColor="text1"/>
          <w:lang w:eastAsia="en-GB"/>
        </w:rPr>
        <w:t>and</w:t>
      </w:r>
      <w:r w:rsidRPr="000B54E5">
        <w:rPr>
          <w:rFonts w:ascii="Arial" w:eastAsia="Times New Roman" w:hAnsi="Arial" w:cs="Arial"/>
          <w:color w:val="000000" w:themeColor="text1"/>
        </w:rPr>
        <w:t>/or leaving vehicles driven by unknown adults</w:t>
      </w:r>
    </w:p>
    <w:p w14:paraId="6BD3E01D"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Possessing</w:t>
      </w:r>
      <w:r w:rsidRPr="000B54E5">
        <w:rPr>
          <w:rFonts w:ascii="Arial" w:eastAsia="Times New Roman" w:hAnsi="Arial" w:cs="Arial"/>
          <w:color w:val="000000" w:themeColor="text1"/>
        </w:rPr>
        <w:t xml:space="preserve"> unexplained amounts of money, expensive clothes or other items</w:t>
      </w:r>
    </w:p>
    <w:p w14:paraId="3A49B478"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Frequenting</w:t>
      </w:r>
      <w:r w:rsidRPr="000B54E5">
        <w:rPr>
          <w:rFonts w:ascii="Arial" w:eastAsia="Times New Roman" w:hAnsi="Arial" w:cs="Arial"/>
          <w:color w:val="000000" w:themeColor="text1"/>
        </w:rPr>
        <w:t xml:space="preserve"> areas known for risky activities</w:t>
      </w:r>
    </w:p>
    <w:p w14:paraId="389D23DB"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lastRenderedPageBreak/>
        <w:t xml:space="preserve">Being </w:t>
      </w:r>
      <w:r w:rsidRPr="000B54E5">
        <w:rPr>
          <w:rFonts w:ascii="Arial" w:eastAsia="Times New Roman" w:hAnsi="Arial" w:cs="Arial"/>
          <w:color w:val="000000" w:themeColor="text1"/>
          <w:lang w:eastAsia="en-GB"/>
        </w:rPr>
        <w:t>groomed</w:t>
      </w:r>
      <w:r w:rsidRPr="000B54E5">
        <w:rPr>
          <w:rFonts w:ascii="Arial" w:eastAsia="Times New Roman" w:hAnsi="Arial" w:cs="Arial"/>
          <w:color w:val="000000" w:themeColor="text1"/>
        </w:rPr>
        <w:t xml:space="preserve"> or abused via the Internet and mobile technology; and</w:t>
      </w:r>
    </w:p>
    <w:p w14:paraId="7F754E3D" w14:textId="77777777"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Having</w:t>
      </w:r>
      <w:r w:rsidRPr="000B54E5">
        <w:rPr>
          <w:rFonts w:ascii="Arial" w:eastAsia="Times New Roman" w:hAnsi="Arial" w:cs="Arial"/>
          <w:color w:val="000000" w:themeColor="text1"/>
        </w:rPr>
        <w:t xml:space="preserve"> unexplained contact with hotels, taxi companies or fast food outlets.</w:t>
      </w:r>
    </w:p>
    <w:p w14:paraId="52477784" w14:textId="2C4DFDD3" w:rsidR="00C258B0" w:rsidRPr="000B54E5" w:rsidRDefault="00C258B0" w:rsidP="00970C95">
      <w:pPr>
        <w:numPr>
          <w:ilvl w:val="0"/>
          <w:numId w:val="13"/>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Missing for periods of time (CSE and </w:t>
      </w:r>
      <w:r w:rsidR="00A82C20">
        <w:rPr>
          <w:rFonts w:ascii="Arial" w:eastAsia="Times New Roman" w:hAnsi="Arial" w:cs="Arial"/>
          <w:color w:val="000000" w:themeColor="text1"/>
        </w:rPr>
        <w:t>c</w:t>
      </w:r>
      <w:r w:rsidR="00A82C20" w:rsidRPr="000B54E5">
        <w:rPr>
          <w:rFonts w:ascii="Arial" w:eastAsia="Times New Roman" w:hAnsi="Arial" w:cs="Arial"/>
          <w:color w:val="000000" w:themeColor="text1"/>
        </w:rPr>
        <w:t xml:space="preserve">ounty </w:t>
      </w:r>
      <w:r w:rsidR="00A82C20">
        <w:rPr>
          <w:rFonts w:ascii="Arial" w:eastAsia="Times New Roman" w:hAnsi="Arial" w:cs="Arial"/>
          <w:color w:val="000000" w:themeColor="text1"/>
        </w:rPr>
        <w:t>l</w:t>
      </w:r>
      <w:r w:rsidR="00A82C20" w:rsidRPr="000B54E5">
        <w:rPr>
          <w:rFonts w:ascii="Arial" w:eastAsia="Times New Roman" w:hAnsi="Arial" w:cs="Arial"/>
          <w:color w:val="000000" w:themeColor="text1"/>
        </w:rPr>
        <w:t>ines</w:t>
      </w:r>
      <w:r w:rsidRPr="000B54E5">
        <w:rPr>
          <w:rFonts w:ascii="Arial" w:eastAsia="Times New Roman" w:hAnsi="Arial" w:cs="Arial"/>
          <w:color w:val="000000" w:themeColor="text1"/>
        </w:rPr>
        <w:t>)</w:t>
      </w:r>
    </w:p>
    <w:p w14:paraId="1AC0D87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470F62B1" w:rsidR="00C258B0" w:rsidRPr="000B54E5" w:rsidRDefault="00C258B0" w:rsidP="00AC1CC5">
      <w:pPr>
        <w:pStyle w:val="Heading2"/>
        <w:rPr>
          <w:color w:val="000000" w:themeColor="text1"/>
        </w:rPr>
      </w:pPr>
      <w:r w:rsidRPr="000B54E5">
        <w:rPr>
          <w:color w:val="000000" w:themeColor="text1"/>
        </w:rPr>
        <w:t xml:space="preserve">5. </w:t>
      </w:r>
      <w:r w:rsidR="00AC1CC5" w:rsidRPr="000B54E5">
        <w:rPr>
          <w:color w:val="000000" w:themeColor="text1"/>
        </w:rPr>
        <w:t xml:space="preserve">Emotional </w:t>
      </w:r>
      <w:r w:rsidR="00A82C20">
        <w:rPr>
          <w:color w:val="000000" w:themeColor="text1"/>
        </w:rPr>
        <w:t>a</w:t>
      </w:r>
      <w:r w:rsidR="00A82C20" w:rsidRPr="000B54E5">
        <w:rPr>
          <w:color w:val="000000" w:themeColor="text1"/>
        </w:rPr>
        <w:t>buse</w:t>
      </w:r>
    </w:p>
    <w:p w14:paraId="4876F7E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Emotional abuse is the persistent emotional maltreatment of a child/young person such as to cause severe and persistent adverse effects on the child/young person's emotional development.  It may involve conveying to children/young people that they are worthless or unloved, inadequate, or valued only insofar as they meet the needs of another person.  </w:t>
      </w:r>
      <w:r w:rsidRPr="000B54E5">
        <w:rPr>
          <w:rFonts w:ascii="Arial" w:eastAsia="Times New Roman" w:hAnsi="Arial" w:cs="Arial"/>
          <w:iCs/>
          <w:color w:val="000000" w:themeColor="text1"/>
          <w:lang w:eastAsia="en-GB"/>
        </w:rPr>
        <w:t>It may include not giving the child/young person opportunities to express their views, deliberately silencing them or 'making fun' of what they say or how they communicate.</w:t>
      </w:r>
      <w:r w:rsidRPr="000B54E5">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child/young person's developmental capability, as well as overprotection and limitation of exploration and learning, or preventing the child/young person participating in normal social interaction.  It may also involve seeing or hearing the ill-treatment of another person.  It may involve serious bullying (including cyber bullying)</w:t>
      </w:r>
      <w:r w:rsidRPr="000B54E5">
        <w:rPr>
          <w:rFonts w:ascii="Arial" w:eastAsia="Times New Roman" w:hAnsi="Arial" w:cs="Arial"/>
          <w:i/>
          <w:color w:val="000000" w:themeColor="text1"/>
          <w:lang w:eastAsia="en-GB"/>
        </w:rPr>
        <w:t>,</w:t>
      </w:r>
      <w:r w:rsidRPr="000B54E5">
        <w:rPr>
          <w:rFonts w:ascii="Arial" w:eastAsia="Times New Roman" w:hAnsi="Arial" w:cs="Arial"/>
          <w:color w:val="000000" w:themeColor="text1"/>
          <w:lang w:eastAsia="en-GB"/>
        </w:rPr>
        <w:t xml:space="preserve"> causing children/young people frequently to feel frightened or in danger, or the exploitation or corruption of children/young people.  Some level of emotional abuse is involved in all types of maltreatment. </w:t>
      </w:r>
    </w:p>
    <w:p w14:paraId="6825922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0B54E5" w:rsidRDefault="00C258B0" w:rsidP="00970C95">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0B54E5" w:rsidRDefault="00C258B0" w:rsidP="00970C95">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Over-reaction to mistakes</w:t>
      </w:r>
    </w:p>
    <w:p w14:paraId="015CD953" w14:textId="77777777" w:rsidR="00C258B0" w:rsidRPr="000B54E5" w:rsidRDefault="00C258B0" w:rsidP="00970C95">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Delayed physical, mental or emotional development</w:t>
      </w:r>
    </w:p>
    <w:p w14:paraId="620A0028" w14:textId="77777777" w:rsidR="00C258B0" w:rsidRPr="000B54E5" w:rsidRDefault="00C258B0" w:rsidP="00970C95">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Sudden speech or sensory disorders</w:t>
      </w:r>
    </w:p>
    <w:p w14:paraId="34B4ED2A" w14:textId="77777777" w:rsidR="00C258B0" w:rsidRPr="000B54E5" w:rsidRDefault="00C258B0" w:rsidP="00970C95">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emotional responses, fantasies</w:t>
      </w:r>
    </w:p>
    <w:p w14:paraId="1BFB3DCD" w14:textId="77777777" w:rsidR="00C258B0" w:rsidRPr="000B54E5" w:rsidRDefault="00C258B0" w:rsidP="00970C95">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Neurotic behaviour: rocking, banging head, regression, tics and twitches</w:t>
      </w:r>
    </w:p>
    <w:p w14:paraId="107E9746" w14:textId="77777777" w:rsidR="00C258B0" w:rsidRPr="000B54E5" w:rsidRDefault="00C258B0" w:rsidP="00970C95">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Self-harming, drug or solvent abuse</w:t>
      </w:r>
    </w:p>
    <w:p w14:paraId="637E1BF0" w14:textId="77777777" w:rsidR="00C258B0" w:rsidRPr="000B54E5" w:rsidRDefault="00C258B0" w:rsidP="00970C95">
      <w:pPr>
        <w:keepNext/>
        <w:numPr>
          <w:ilvl w:val="0"/>
          <w:numId w:val="14"/>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parents being contacted</w:t>
      </w:r>
    </w:p>
    <w:p w14:paraId="7802B946" w14:textId="77777777" w:rsidR="00C258B0" w:rsidRPr="000B54E5" w:rsidRDefault="00C258B0" w:rsidP="00970C95">
      <w:pPr>
        <w:keepNext/>
        <w:numPr>
          <w:ilvl w:val="0"/>
          <w:numId w:val="14"/>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Running away</w:t>
      </w:r>
    </w:p>
    <w:p w14:paraId="1B8AB2A2" w14:textId="77777777" w:rsidR="00C258B0" w:rsidRPr="000B54E5" w:rsidRDefault="00C258B0" w:rsidP="00970C95">
      <w:pPr>
        <w:keepNext/>
        <w:numPr>
          <w:ilvl w:val="0"/>
          <w:numId w:val="14"/>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Compulsive stealing</w:t>
      </w:r>
    </w:p>
    <w:p w14:paraId="32F3C299" w14:textId="77777777" w:rsidR="00C258B0" w:rsidRPr="000B54E5" w:rsidRDefault="00C258B0" w:rsidP="00970C95">
      <w:pPr>
        <w:keepNext/>
        <w:numPr>
          <w:ilvl w:val="0"/>
          <w:numId w:val="14"/>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Appetite disorders - anorexia nervosa, bulimia; or</w:t>
      </w:r>
    </w:p>
    <w:p w14:paraId="4C7D47F0" w14:textId="77777777" w:rsidR="00C258B0" w:rsidRPr="000B54E5" w:rsidRDefault="00C258B0" w:rsidP="00970C95">
      <w:pPr>
        <w:numPr>
          <w:ilvl w:val="0"/>
          <w:numId w:val="14"/>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Soiling, smearing faeces, enuresis.</w:t>
      </w:r>
    </w:p>
    <w:p w14:paraId="7D3DB2A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Some situations where children stop communicating suddenly (known as “traumatic mutism”) can indicate maltreatment.</w:t>
      </w:r>
    </w:p>
    <w:p w14:paraId="4AAF245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3C125CF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78592DA" w14:textId="3543964E" w:rsidR="00C258B0" w:rsidRPr="000B54E5" w:rsidRDefault="00C258B0" w:rsidP="00AC1CC5">
      <w:pPr>
        <w:pStyle w:val="Heading2"/>
        <w:rPr>
          <w:color w:val="000000" w:themeColor="text1"/>
        </w:rPr>
      </w:pPr>
      <w:r w:rsidRPr="000B54E5">
        <w:rPr>
          <w:color w:val="000000" w:themeColor="text1"/>
        </w:rPr>
        <w:t xml:space="preserve">6. </w:t>
      </w:r>
      <w:r w:rsidR="00AC1CC5" w:rsidRPr="000B54E5">
        <w:rPr>
          <w:color w:val="000000" w:themeColor="text1"/>
        </w:rPr>
        <w:t xml:space="preserve">Responses from </w:t>
      </w:r>
      <w:r w:rsidR="00A82C20">
        <w:rPr>
          <w:color w:val="000000" w:themeColor="text1"/>
        </w:rPr>
        <w:t>p</w:t>
      </w:r>
      <w:r w:rsidR="00A82C20" w:rsidRPr="000B54E5">
        <w:rPr>
          <w:color w:val="000000" w:themeColor="text1"/>
        </w:rPr>
        <w:t>arent</w:t>
      </w:r>
      <w:r w:rsidR="00A82C20">
        <w:rPr>
          <w:color w:val="000000" w:themeColor="text1"/>
        </w:rPr>
        <w:t>s/c</w:t>
      </w:r>
      <w:r w:rsidR="00A82C20" w:rsidRPr="000B54E5">
        <w:rPr>
          <w:color w:val="000000" w:themeColor="text1"/>
        </w:rPr>
        <w:t>arers</w:t>
      </w:r>
    </w:p>
    <w:p w14:paraId="4A5F793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Research and experience </w:t>
      </w:r>
      <w:r w:rsidR="00914ABC" w:rsidRPr="000B54E5">
        <w:rPr>
          <w:rFonts w:ascii="Arial" w:eastAsia="Times New Roman" w:hAnsi="Arial" w:cs="Arial"/>
          <w:color w:val="000000" w:themeColor="text1"/>
          <w:lang w:eastAsia="en-GB"/>
        </w:rPr>
        <w:t>indicate</w:t>
      </w:r>
      <w:r w:rsidRPr="000B54E5">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0B54E5" w:rsidRDefault="00C258B0" w:rsidP="00970C95">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 in seeking treatment that is obviously needed</w:t>
      </w:r>
    </w:p>
    <w:p w14:paraId="7FAFE3AA" w14:textId="77777777" w:rsidR="00C258B0" w:rsidRPr="000B54E5" w:rsidRDefault="00C258B0" w:rsidP="00970C95">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0B54E5" w:rsidRDefault="00C258B0" w:rsidP="00970C95">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0B54E5" w:rsidRDefault="00C258B0" w:rsidP="00970C95">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0B54E5" w:rsidRDefault="00C258B0" w:rsidP="00970C95">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presentation of minor injuries</w:t>
      </w:r>
    </w:p>
    <w:p w14:paraId="32CC165A" w14:textId="77777777" w:rsidR="00C258B0" w:rsidRPr="000B54E5" w:rsidRDefault="00C258B0" w:rsidP="00970C95">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persistently negative attitude towards the child</w:t>
      </w:r>
    </w:p>
    <w:p w14:paraId="5A8243F9" w14:textId="77777777" w:rsidR="00C258B0" w:rsidRPr="000B54E5" w:rsidRDefault="00C258B0" w:rsidP="00970C95">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Unrealistic expectations or constant complaints about the child</w:t>
      </w:r>
    </w:p>
    <w:p w14:paraId="52769A06" w14:textId="77777777" w:rsidR="00C258B0" w:rsidRPr="000B54E5" w:rsidRDefault="00C258B0" w:rsidP="00970C95">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Alcohol misuse or other drug/substance misuse</w:t>
      </w:r>
    </w:p>
    <w:p w14:paraId="2AFFA79B" w14:textId="77777777" w:rsidR="00C258B0" w:rsidRPr="000B54E5" w:rsidRDefault="00C258B0" w:rsidP="00970C95">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Parents request removal of the child from home; or</w:t>
      </w:r>
    </w:p>
    <w:p w14:paraId="2CCDAD77" w14:textId="77777777" w:rsidR="00C258B0" w:rsidRPr="000B54E5" w:rsidRDefault="00C258B0" w:rsidP="00970C95">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between adults in the household</w:t>
      </w:r>
    </w:p>
    <w:p w14:paraId="67AF1BA3" w14:textId="38E4EE28" w:rsidR="003919AC" w:rsidRPr="000B54E5" w:rsidRDefault="00C258B0" w:rsidP="00970C95">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Evidence of coercion and control.</w:t>
      </w:r>
      <w:r w:rsidR="003919AC" w:rsidRPr="000B54E5">
        <w:rPr>
          <w:rFonts w:ascii="Arial" w:eastAsia="Times New Roman" w:hAnsi="Arial" w:cs="Arial"/>
          <w:b/>
          <w:color w:val="000000" w:themeColor="text1"/>
          <w:lang w:eastAsia="en-GB"/>
        </w:rPr>
        <w:br w:type="page"/>
      </w:r>
    </w:p>
    <w:p w14:paraId="43C42544" w14:textId="7CEA0E77" w:rsidR="00C258B0" w:rsidRPr="000B54E5" w:rsidRDefault="00C258B0" w:rsidP="00AC1CC5">
      <w:pPr>
        <w:pStyle w:val="Heading2"/>
        <w:rPr>
          <w:color w:val="000000" w:themeColor="text1"/>
        </w:rPr>
      </w:pPr>
      <w:r w:rsidRPr="000B54E5">
        <w:rPr>
          <w:color w:val="000000" w:themeColor="text1"/>
        </w:rPr>
        <w:lastRenderedPageBreak/>
        <w:t xml:space="preserve">7. </w:t>
      </w:r>
      <w:r w:rsidR="00AC1CC5" w:rsidRPr="000B54E5">
        <w:rPr>
          <w:color w:val="000000" w:themeColor="text1"/>
        </w:rPr>
        <w:t xml:space="preserve">Disabled </w:t>
      </w:r>
      <w:r w:rsidR="00A82C20">
        <w:rPr>
          <w:color w:val="000000" w:themeColor="text1"/>
        </w:rPr>
        <w:t>c</w:t>
      </w:r>
      <w:r w:rsidR="00A82C20" w:rsidRPr="000B54E5">
        <w:rPr>
          <w:color w:val="000000" w:themeColor="text1"/>
        </w:rPr>
        <w:t>hildren</w:t>
      </w:r>
    </w:p>
    <w:p w14:paraId="56D66E8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When working with children with disabilities, practitioners need to be aware that additional </w:t>
      </w:r>
      <w:r w:rsidRPr="000B54E5">
        <w:rPr>
          <w:rFonts w:ascii="Arial" w:eastAsia="Times New Roman" w:hAnsi="Arial" w:cs="Arial"/>
          <w:bCs/>
          <w:color w:val="000000" w:themeColor="text1"/>
          <w:lang w:eastAsia="en-GB"/>
        </w:rPr>
        <w:t>possible indicators of</w:t>
      </w:r>
      <w:r w:rsidRPr="000B54E5">
        <w:rPr>
          <w:rFonts w:ascii="Arial" w:eastAsia="Times New Roman" w:hAnsi="Arial" w:cs="Arial"/>
          <w:color w:val="000000" w:themeColor="text1"/>
          <w:lang w:eastAsia="en-GB"/>
        </w:rPr>
        <w:t xml:space="preserve"> </w:t>
      </w:r>
      <w:r w:rsidRPr="000B54E5">
        <w:rPr>
          <w:rFonts w:ascii="Arial" w:eastAsia="Times New Roman" w:hAnsi="Arial" w:cs="Arial"/>
          <w:bCs/>
          <w:color w:val="000000" w:themeColor="text1"/>
          <w:lang w:eastAsia="en-GB"/>
        </w:rPr>
        <w:t xml:space="preserve">abuse </w:t>
      </w:r>
      <w:r w:rsidRPr="000B54E5">
        <w:rPr>
          <w:rFonts w:ascii="Arial" w:eastAsia="Times New Roman" w:hAnsi="Arial" w:cs="Arial"/>
          <w:color w:val="000000" w:themeColor="text1"/>
          <w:lang w:eastAsia="en-GB"/>
        </w:rPr>
        <w:t>and/or neglect may also include:</w:t>
      </w:r>
    </w:p>
    <w:p w14:paraId="4D4A330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0B54E5" w:rsidRDefault="00C258B0" w:rsidP="00970C95">
      <w:pPr>
        <w:numPr>
          <w:ilvl w:val="0"/>
          <w:numId w:val="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0B54E5" w:rsidRDefault="00C258B0" w:rsidP="00970C95">
      <w:pPr>
        <w:numPr>
          <w:ilvl w:val="0"/>
          <w:numId w:val="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Not getting enough help with feeding leading to malnourishment</w:t>
      </w:r>
    </w:p>
    <w:p w14:paraId="40E558DC" w14:textId="77777777" w:rsidR="00C258B0" w:rsidRPr="000B54E5" w:rsidRDefault="00C258B0" w:rsidP="00970C95">
      <w:pPr>
        <w:numPr>
          <w:ilvl w:val="0"/>
          <w:numId w:val="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toileting arrangements</w:t>
      </w:r>
    </w:p>
    <w:p w14:paraId="398EBE26" w14:textId="77777777" w:rsidR="00C258B0" w:rsidRPr="000B54E5" w:rsidRDefault="00C258B0" w:rsidP="00970C95">
      <w:pPr>
        <w:numPr>
          <w:ilvl w:val="0"/>
          <w:numId w:val="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Lack of stimulation</w:t>
      </w:r>
    </w:p>
    <w:p w14:paraId="3421838F" w14:textId="77777777" w:rsidR="00C258B0" w:rsidRPr="000B54E5" w:rsidRDefault="00C258B0" w:rsidP="00970C95">
      <w:pPr>
        <w:numPr>
          <w:ilvl w:val="0"/>
          <w:numId w:val="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Unjustified and/or excessive use of restraint </w:t>
      </w:r>
    </w:p>
    <w:p w14:paraId="04C0D0EE" w14:textId="77777777" w:rsidR="00C258B0" w:rsidRPr="000B54E5" w:rsidRDefault="00C258B0" w:rsidP="00970C95">
      <w:pPr>
        <w:numPr>
          <w:ilvl w:val="0"/>
          <w:numId w:val="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0B54E5" w:rsidRDefault="00C258B0" w:rsidP="00970C95">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Unwillingness to try to learn a child’s means of communication</w:t>
      </w:r>
    </w:p>
    <w:p w14:paraId="6F9215B3" w14:textId="77777777" w:rsidR="00C258B0" w:rsidRPr="000B54E5" w:rsidRDefault="00C258B0" w:rsidP="00970C95">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0B54E5" w:rsidRDefault="00C258B0" w:rsidP="00970C95">
      <w:pPr>
        <w:numPr>
          <w:ilvl w:val="0"/>
          <w:numId w:val="6"/>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Misappropriation of a child’s finances; or</w:t>
      </w:r>
    </w:p>
    <w:p w14:paraId="7F71D46B" w14:textId="77777777" w:rsidR="00C258B0" w:rsidRPr="000B54E5" w:rsidRDefault="00C258B0" w:rsidP="00970C95">
      <w:pPr>
        <w:numPr>
          <w:ilvl w:val="0"/>
          <w:numId w:val="7"/>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invasive procedures.</w:t>
      </w:r>
    </w:p>
    <w:p w14:paraId="4CEF1431" w14:textId="1315AD77" w:rsidR="00C258B0" w:rsidRPr="000B54E5" w:rsidRDefault="00C258B0" w:rsidP="00AC1CC5">
      <w:pPr>
        <w:pStyle w:val="Heading2"/>
        <w:rPr>
          <w:color w:val="000000" w:themeColor="text1"/>
        </w:rPr>
      </w:pPr>
      <w:r w:rsidRPr="000B54E5">
        <w:rPr>
          <w:color w:val="000000" w:themeColor="text1"/>
        </w:rPr>
        <w:br w:type="page"/>
      </w:r>
      <w:r w:rsidR="00AC1CC5" w:rsidRPr="000B54E5">
        <w:rPr>
          <w:color w:val="000000" w:themeColor="text1"/>
        </w:rPr>
        <w:lastRenderedPageBreak/>
        <w:t>Appendix 2</w:t>
      </w:r>
    </w:p>
    <w:p w14:paraId="0AE67771"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7"/>
        <w:rPr>
          <w:rFonts w:ascii="Arial" w:eastAsia="Times New Roman" w:hAnsi="Arial" w:cs="Arial"/>
          <w:b/>
          <w:color w:val="000000" w:themeColor="text1"/>
          <w:lang w:eastAsia="en-GB"/>
        </w:rPr>
      </w:pPr>
    </w:p>
    <w:p w14:paraId="4680E325" w14:textId="3A39ED28" w:rsidR="00C258B0" w:rsidRPr="000B54E5" w:rsidRDefault="00AC1CC5" w:rsidP="00AC1CC5">
      <w:pPr>
        <w:pStyle w:val="Heading2"/>
        <w:rPr>
          <w:color w:val="000000" w:themeColor="text1"/>
        </w:rPr>
      </w:pPr>
      <w:r w:rsidRPr="000B54E5">
        <w:rPr>
          <w:color w:val="000000" w:themeColor="text1"/>
        </w:rPr>
        <w:t xml:space="preserve">Dealing with a disclosure of </w:t>
      </w:r>
      <w:r w:rsidR="00A82C20">
        <w:rPr>
          <w:color w:val="000000" w:themeColor="text1"/>
        </w:rPr>
        <w:t>a</w:t>
      </w:r>
      <w:r w:rsidR="00A82C20" w:rsidRPr="000B54E5">
        <w:rPr>
          <w:color w:val="000000" w:themeColor="text1"/>
        </w:rPr>
        <w:t xml:space="preserve">buse </w:t>
      </w:r>
    </w:p>
    <w:p w14:paraId="5996EC0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7777777" w:rsidR="00C258B0" w:rsidRPr="000B54E5" w:rsidRDefault="00C258B0" w:rsidP="00AC1CC5">
      <w:pPr>
        <w:pStyle w:val="Heading3"/>
        <w:rPr>
          <w:color w:val="000000" w:themeColor="text1"/>
        </w:rPr>
      </w:pPr>
      <w:r w:rsidRPr="000B54E5">
        <w:rPr>
          <w:color w:val="000000" w:themeColor="text1"/>
        </w:rPr>
        <w:t>When a pupil tells me about abuse they have suffered, what should I remember?</w:t>
      </w:r>
    </w:p>
    <w:p w14:paraId="4563867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Stay calm.</w:t>
      </w:r>
    </w:p>
    <w:p w14:paraId="540FC8F8"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communicate shock, anger or embarrassment.</w:t>
      </w:r>
    </w:p>
    <w:p w14:paraId="7C9DA603"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Reassure the child. Tell her/him you are pleased that s/he is speaking to you.</w:t>
      </w:r>
    </w:p>
    <w:p w14:paraId="46F6ABB6"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the child that it is not her/his fault.</w:t>
      </w:r>
    </w:p>
    <w:p w14:paraId="0D3EC990"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Listen and remember.</w:t>
      </w:r>
    </w:p>
    <w:p w14:paraId="477774EC"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tell the child that what s/he experienced is dirty, naughty or bad.</w:t>
      </w:r>
    </w:p>
    <w:p w14:paraId="65934A96"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is inappropriate to make any comments about the alleged offender.</w:t>
      </w:r>
    </w:p>
    <w:p w14:paraId="5EA14936"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 aware that the child may retract what s/he has told you.  It is essential to record in writing, all you have heard, though not necessarily at the time of disclosure.</w:t>
      </w:r>
    </w:p>
    <w:p w14:paraId="6C828BF5" w14:textId="77777777" w:rsidR="00C258B0" w:rsidRPr="000B54E5" w:rsidRDefault="00C258B0" w:rsidP="00970C95">
      <w:pPr>
        <w:numPr>
          <w:ilvl w:val="0"/>
          <w:numId w:val="7"/>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0B54E5" w:rsidRDefault="00C258B0" w:rsidP="00970C95">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77777777" w:rsidR="00C258B0" w:rsidRPr="000B54E5" w:rsidRDefault="00C258B0" w:rsidP="00970C95">
      <w:pPr>
        <w:numPr>
          <w:ilvl w:val="0"/>
          <w:numId w:val="7"/>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disclosure relates to a physical injury do not photograph the </w:t>
      </w:r>
      <w:r w:rsidR="00914ABC" w:rsidRPr="000B54E5">
        <w:rPr>
          <w:rFonts w:ascii="Arial" w:eastAsia="Times New Roman" w:hAnsi="Arial" w:cs="Arial"/>
          <w:color w:val="000000" w:themeColor="text1"/>
          <w:lang w:eastAsia="en-GB"/>
        </w:rPr>
        <w:t>injury but</w:t>
      </w:r>
      <w:r w:rsidRPr="000B54E5">
        <w:rPr>
          <w:rFonts w:ascii="Arial" w:eastAsia="Times New Roman" w:hAnsi="Arial" w:cs="Arial"/>
          <w:color w:val="000000" w:themeColor="text1"/>
          <w:lang w:eastAsia="en-GB"/>
        </w:rPr>
        <w:t xml:space="preserve"> record in writing as much detail as possible.</w:t>
      </w:r>
    </w:p>
    <w:p w14:paraId="3244BDF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 it is not education staff’s role to seek disclosures.  Their role is to observe that something may be wrong, ask about it, listen, be available and try to make time to talk.</w:t>
      </w:r>
    </w:p>
    <w:p w14:paraId="0798DDAD"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2"/>
        <w:rPr>
          <w:rFonts w:ascii="Arial" w:eastAsia="Times New Roman" w:hAnsi="Arial" w:cs="Arial"/>
          <w:b/>
          <w:color w:val="000000" w:themeColor="text1"/>
          <w:lang w:eastAsia="en-GB"/>
        </w:rPr>
      </w:pPr>
    </w:p>
    <w:p w14:paraId="69AB1FD7" w14:textId="5B4BF02C" w:rsidR="00C258B0" w:rsidRPr="000B54E5" w:rsidRDefault="00C258B0" w:rsidP="00AC1CC5">
      <w:pPr>
        <w:pStyle w:val="Heading2"/>
        <w:rPr>
          <w:color w:val="000000" w:themeColor="text1"/>
        </w:rPr>
      </w:pPr>
      <w:r w:rsidRPr="000B54E5">
        <w:rPr>
          <w:color w:val="000000" w:themeColor="text1"/>
        </w:rPr>
        <w:t xml:space="preserve">Immediately after a </w:t>
      </w:r>
      <w:r w:rsidR="00A82C20">
        <w:rPr>
          <w:color w:val="000000" w:themeColor="text1"/>
        </w:rPr>
        <w:t>d</w:t>
      </w:r>
      <w:r w:rsidR="00A82C20" w:rsidRPr="000B54E5">
        <w:rPr>
          <w:color w:val="000000" w:themeColor="text1"/>
        </w:rPr>
        <w:t>isclosure</w:t>
      </w:r>
    </w:p>
    <w:p w14:paraId="64F15C23"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1A688D2C" w14:textId="5C2D0D02" w:rsidR="00C258B0" w:rsidRPr="00B60CB9"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Cs/>
          <w:color w:val="000000" w:themeColor="text1"/>
          <w:u w:val="single"/>
          <w:lang w:eastAsia="en-GB"/>
        </w:rPr>
        <w:t>You should not deal with this yourself</w:t>
      </w:r>
      <w:r w:rsidRPr="000B54E5">
        <w:rPr>
          <w:rFonts w:ascii="Arial" w:eastAsia="Times New Roman" w:hAnsi="Arial" w:cs="Arial"/>
          <w:color w:val="000000" w:themeColor="text1"/>
          <w:lang w:eastAsia="en-GB"/>
        </w:rPr>
        <w:t xml:space="preserve">. Clear indications or disclosure of abuse must be reported to Birmingham Children’s Trust without delay, by </w:t>
      </w:r>
      <w:r w:rsidRPr="00B60CB9">
        <w:rPr>
          <w:rFonts w:ascii="Arial" w:eastAsia="Times New Roman" w:hAnsi="Arial" w:cs="Arial"/>
          <w:color w:val="000000" w:themeColor="text1"/>
          <w:lang w:eastAsia="en-GB"/>
        </w:rPr>
        <w:t xml:space="preserve">the </w:t>
      </w:r>
      <w:r w:rsidR="00B60CB9" w:rsidRPr="00B60CB9">
        <w:rPr>
          <w:rFonts w:ascii="Arial" w:eastAsia="Times New Roman" w:hAnsi="Arial" w:cs="Arial"/>
          <w:bCs/>
          <w:color w:val="000000" w:themeColor="text1"/>
          <w:lang w:eastAsia="en-GB"/>
        </w:rPr>
        <w:t>Head Teacher</w:t>
      </w:r>
      <w:r w:rsidRPr="00B60CB9">
        <w:rPr>
          <w:rFonts w:ascii="Arial" w:eastAsia="Times New Roman" w:hAnsi="Arial" w:cs="Arial"/>
          <w:color w:val="000000" w:themeColor="text1"/>
          <w:lang w:eastAsia="en-GB"/>
        </w:rPr>
        <w:t xml:space="preserve"> DSL or in exceptional circumstances by the staff member who has raised the concern.</w:t>
      </w:r>
    </w:p>
    <w:p w14:paraId="37FC9E63" w14:textId="77777777" w:rsidR="00C258B0" w:rsidRPr="00B60CB9"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04C4AC00" w:rsidR="00C258B0" w:rsidRPr="00B60CB9"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B60CB9">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00B60CB9" w:rsidRPr="00B60CB9">
        <w:rPr>
          <w:rFonts w:ascii="Arial" w:eastAsia="Times New Roman" w:hAnsi="Arial" w:cs="Arial"/>
          <w:bCs/>
          <w:color w:val="000000" w:themeColor="text1"/>
          <w:lang w:eastAsia="en-GB"/>
        </w:rPr>
        <w:t>child</w:t>
      </w:r>
      <w:r w:rsidRPr="00B60CB9">
        <w:rPr>
          <w:rFonts w:ascii="Arial" w:eastAsia="Times New Roman" w:hAnsi="Arial" w:cs="Arial"/>
          <w:color w:val="000000" w:themeColor="text1"/>
          <w:lang w:eastAsia="en-GB"/>
        </w:rPr>
        <w:t xml:space="preserve"> who has been abused can be traumatic for the adults involved.  Support for you will be available from your DSL or </w:t>
      </w:r>
      <w:r w:rsidR="00B60CB9" w:rsidRPr="00B60CB9">
        <w:rPr>
          <w:rFonts w:ascii="Arial" w:eastAsia="Times New Roman" w:hAnsi="Arial" w:cs="Arial"/>
          <w:bCs/>
          <w:color w:val="000000" w:themeColor="text1"/>
          <w:lang w:eastAsia="en-GB"/>
        </w:rPr>
        <w:t>Head Teacher</w:t>
      </w:r>
    </w:p>
    <w:p w14:paraId="6618C9B1" w14:textId="210BB1C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B60CB9">
        <w:rPr>
          <w:rFonts w:ascii="Arial" w:eastAsia="Times New Roman" w:hAnsi="Arial" w:cs="Arial"/>
          <w:color w:val="000000" w:themeColor="text1"/>
          <w:lang w:eastAsia="en-GB"/>
        </w:rPr>
        <w:br w:type="page"/>
      </w:r>
      <w:r w:rsidR="00493862" w:rsidRPr="000B54E5">
        <w:rPr>
          <w:rFonts w:ascii="Arial" w:eastAsia="Times New Roman" w:hAnsi="Arial" w:cs="Arial"/>
          <w:b/>
          <w:color w:val="000000" w:themeColor="text1"/>
          <w:sz w:val="24"/>
          <w:lang w:eastAsia="en-GB"/>
        </w:rPr>
        <w:lastRenderedPageBreak/>
        <w:t>Appendix 3</w:t>
      </w:r>
    </w:p>
    <w:p w14:paraId="5FFE6823" w14:textId="77777777" w:rsidR="00C258B0" w:rsidRPr="000B54E5" w:rsidRDefault="00C258B0" w:rsidP="00C258B0">
      <w:pPr>
        <w:keepNext/>
        <w:spacing w:after="0" w:line="240" w:lineRule="auto"/>
        <w:jc w:val="both"/>
        <w:outlineLvl w:val="4"/>
        <w:rPr>
          <w:rFonts w:ascii="Arial" w:eastAsia="Times New Roman" w:hAnsi="Arial" w:cs="Arial"/>
          <w:b/>
          <w:color w:val="000000" w:themeColor="text1"/>
          <w:lang w:eastAsia="en-GB"/>
        </w:rPr>
      </w:pPr>
    </w:p>
    <w:p w14:paraId="3DEDE294" w14:textId="4F19FF73" w:rsidR="00C258B0" w:rsidRPr="000B54E5" w:rsidRDefault="00C258B0" w:rsidP="00AC1CC5">
      <w:pPr>
        <w:pStyle w:val="Heading2"/>
        <w:rPr>
          <w:color w:val="000000" w:themeColor="text1"/>
        </w:rPr>
      </w:pPr>
      <w:r w:rsidRPr="000B54E5">
        <w:rPr>
          <w:color w:val="000000" w:themeColor="text1"/>
        </w:rPr>
        <w:t>A</w:t>
      </w:r>
      <w:r w:rsidR="005821AF" w:rsidRPr="000B54E5">
        <w:rPr>
          <w:color w:val="000000" w:themeColor="text1"/>
        </w:rPr>
        <w:t xml:space="preserve">llegations about a </w:t>
      </w:r>
      <w:r w:rsidR="00A82C20">
        <w:rPr>
          <w:color w:val="000000" w:themeColor="text1"/>
        </w:rPr>
        <w:t>m</w:t>
      </w:r>
      <w:r w:rsidR="00A82C20" w:rsidRPr="000B54E5">
        <w:rPr>
          <w:color w:val="000000" w:themeColor="text1"/>
        </w:rPr>
        <w:t xml:space="preserve">ember </w:t>
      </w:r>
      <w:r w:rsidR="005821AF" w:rsidRPr="000B54E5">
        <w:rPr>
          <w:color w:val="000000" w:themeColor="text1"/>
        </w:rPr>
        <w:t xml:space="preserve">of </w:t>
      </w:r>
      <w:r w:rsidR="00A82C20">
        <w:rPr>
          <w:color w:val="000000" w:themeColor="text1"/>
        </w:rPr>
        <w:t>s</w:t>
      </w:r>
      <w:r w:rsidR="00A82C20" w:rsidRPr="000B54E5">
        <w:rPr>
          <w:color w:val="000000" w:themeColor="text1"/>
        </w:rPr>
        <w:t>taff</w:t>
      </w:r>
      <w:r w:rsidR="005821AF" w:rsidRPr="000B54E5">
        <w:rPr>
          <w:color w:val="000000" w:themeColor="text1"/>
        </w:rPr>
        <w:t xml:space="preserve">, </w:t>
      </w:r>
      <w:r w:rsidR="00A82C20">
        <w:rPr>
          <w:color w:val="000000" w:themeColor="text1"/>
        </w:rPr>
        <w:t>g</w:t>
      </w:r>
      <w:r w:rsidR="00A82C20" w:rsidRPr="000B54E5">
        <w:rPr>
          <w:color w:val="000000" w:themeColor="text1"/>
        </w:rPr>
        <w:t xml:space="preserve">overnor </w:t>
      </w:r>
      <w:r w:rsidR="00AC1CC5" w:rsidRPr="000B54E5">
        <w:rPr>
          <w:color w:val="000000" w:themeColor="text1"/>
        </w:rPr>
        <w:t xml:space="preserve">or </w:t>
      </w:r>
      <w:r w:rsidR="00A82C20">
        <w:rPr>
          <w:color w:val="000000" w:themeColor="text1"/>
        </w:rPr>
        <w:t>v</w:t>
      </w:r>
      <w:r w:rsidR="00A82C20" w:rsidRPr="000B54E5">
        <w:rPr>
          <w:color w:val="000000" w:themeColor="text1"/>
        </w:rPr>
        <w:t xml:space="preserve">olunteer </w:t>
      </w:r>
    </w:p>
    <w:p w14:paraId="6A1A15C4"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0B54E5" w:rsidRDefault="00C258B0" w:rsidP="00970C95">
      <w:pPr>
        <w:pStyle w:val="Heading3"/>
        <w:numPr>
          <w:ilvl w:val="0"/>
          <w:numId w:val="36"/>
        </w:numPr>
        <w:rPr>
          <w:b/>
          <w:bCs/>
          <w:color w:val="000000" w:themeColor="text1"/>
          <w:lang w:val="en-US"/>
        </w:rPr>
      </w:pPr>
      <w:r w:rsidRPr="000B54E5">
        <w:rPr>
          <w:b/>
          <w:bCs/>
          <w:color w:val="000000" w:themeColor="text1"/>
          <w:lang w:val="en-US"/>
        </w:rPr>
        <w:t xml:space="preserve">Physical </w:t>
      </w:r>
    </w:p>
    <w:p w14:paraId="34CA2F17"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0B54E5" w:rsidRDefault="00C258B0" w:rsidP="00970C95">
      <w:pPr>
        <w:pStyle w:val="Heading3"/>
        <w:numPr>
          <w:ilvl w:val="0"/>
          <w:numId w:val="36"/>
        </w:numPr>
        <w:rPr>
          <w:b/>
          <w:bCs/>
          <w:color w:val="000000" w:themeColor="text1"/>
          <w:lang w:val="en-US"/>
        </w:rPr>
      </w:pPr>
      <w:r w:rsidRPr="000B54E5">
        <w:rPr>
          <w:b/>
          <w:bCs/>
          <w:color w:val="000000" w:themeColor="text1"/>
          <w:lang w:val="en-US"/>
        </w:rPr>
        <w:t xml:space="preserve">Emotional </w:t>
      </w:r>
    </w:p>
    <w:p w14:paraId="22F37BC3"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0B54E5" w:rsidRDefault="00C258B0" w:rsidP="00970C95">
      <w:pPr>
        <w:pStyle w:val="Heading3"/>
        <w:numPr>
          <w:ilvl w:val="0"/>
          <w:numId w:val="36"/>
        </w:numPr>
        <w:rPr>
          <w:b/>
          <w:bCs/>
          <w:color w:val="000000" w:themeColor="text1"/>
          <w:lang w:val="en-US"/>
        </w:rPr>
      </w:pPr>
      <w:r w:rsidRPr="000B54E5">
        <w:rPr>
          <w:b/>
          <w:bCs/>
          <w:color w:val="000000" w:themeColor="text1"/>
          <w:lang w:val="en-US"/>
        </w:rPr>
        <w:t xml:space="preserve">Sexual </w:t>
      </w:r>
    </w:p>
    <w:p w14:paraId="2CA38996"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example, </w:t>
      </w:r>
      <w:r w:rsidRPr="000B54E5">
        <w:rPr>
          <w:rFonts w:ascii="Arial" w:eastAsia="Times New Roman" w:hAnsi="Arial" w:cs="Arial"/>
          <w:color w:val="000000" w:themeColor="text1"/>
          <w:lang w:eastAsia="en-GB"/>
        </w:rPr>
        <w:t>sexualised</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behaviour</w:t>
      </w:r>
      <w:r w:rsidRPr="000B54E5">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0B54E5" w:rsidRDefault="00C258B0" w:rsidP="00970C95">
      <w:pPr>
        <w:pStyle w:val="Heading3"/>
        <w:numPr>
          <w:ilvl w:val="0"/>
          <w:numId w:val="36"/>
        </w:numPr>
        <w:rPr>
          <w:b/>
          <w:bCs/>
          <w:color w:val="000000" w:themeColor="text1"/>
          <w:lang w:val="en-US"/>
        </w:rPr>
      </w:pPr>
      <w:r w:rsidRPr="000B54E5">
        <w:rPr>
          <w:b/>
          <w:bCs/>
          <w:color w:val="000000" w:themeColor="text1"/>
          <w:lang w:val="en-US"/>
        </w:rPr>
        <w:t>Neglect</w:t>
      </w:r>
    </w:p>
    <w:p w14:paraId="34C4A59F"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0B54E5" w:rsidRDefault="00C258B0" w:rsidP="00970C95">
      <w:pPr>
        <w:pStyle w:val="Heading3"/>
        <w:numPr>
          <w:ilvl w:val="0"/>
          <w:numId w:val="36"/>
        </w:numPr>
        <w:rPr>
          <w:b/>
          <w:bCs/>
          <w:color w:val="000000" w:themeColor="text1"/>
          <w:lang w:val="en-US"/>
        </w:rPr>
      </w:pPr>
      <w:r w:rsidRPr="000B54E5">
        <w:rPr>
          <w:b/>
          <w:bCs/>
          <w:color w:val="000000" w:themeColor="text1"/>
          <w:lang w:val="en-US"/>
        </w:rPr>
        <w:t>Spiritual Abuse</w:t>
      </w:r>
    </w:p>
    <w:p w14:paraId="1EAC1F05"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0B54E5"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253694E9" w:rsidR="00C258B0" w:rsidRPr="00FA3CBD"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2.</w:t>
      </w:r>
      <w:r w:rsidRPr="000B54E5">
        <w:rPr>
          <w:rFonts w:ascii="Arial" w:eastAsia="Times New Roman" w:hAnsi="Arial" w:cs="Arial"/>
          <w:color w:val="000000" w:themeColor="text1"/>
          <w:lang w:val="en-US" w:eastAsia="en-GB"/>
        </w:rPr>
        <w:tab/>
      </w:r>
      <w:r w:rsidRPr="002748B4">
        <w:rPr>
          <w:rFonts w:ascii="Arial" w:eastAsia="Times New Roman" w:hAnsi="Arial" w:cs="Arial"/>
          <w:color w:val="000000" w:themeColor="text1"/>
          <w:lang w:val="en-US" w:eastAsia="en-GB"/>
        </w:rPr>
        <w:t xml:space="preserve">If a child makes an allegation about a member of staff, </w:t>
      </w:r>
      <w:r w:rsidR="002748B4" w:rsidRPr="002748B4">
        <w:rPr>
          <w:rFonts w:ascii="Arial" w:eastAsia="Times New Roman" w:hAnsi="Arial" w:cs="Arial"/>
          <w:bCs/>
          <w:color w:val="000000" w:themeColor="text1"/>
          <w:lang w:val="en-US" w:eastAsia="en-GB"/>
        </w:rPr>
        <w:t>Governor</w:t>
      </w:r>
      <w:r w:rsidRPr="002748B4">
        <w:rPr>
          <w:rFonts w:ascii="Arial" w:eastAsia="Times New Roman" w:hAnsi="Arial" w:cs="Arial"/>
          <w:color w:val="000000" w:themeColor="text1"/>
          <w:lang w:val="en-US" w:eastAsia="en-GB"/>
        </w:rPr>
        <w:t xml:space="preserve"> </w:t>
      </w:r>
      <w:proofErr w:type="gramStart"/>
      <w:r w:rsidRPr="002748B4">
        <w:rPr>
          <w:rFonts w:ascii="Arial" w:eastAsia="Times New Roman" w:hAnsi="Arial" w:cs="Arial"/>
          <w:color w:val="000000" w:themeColor="text1"/>
          <w:lang w:val="en-US" w:eastAsia="en-GB"/>
        </w:rPr>
        <w:t>visitor</w:t>
      </w:r>
      <w:proofErr w:type="gramEnd"/>
      <w:r w:rsidRPr="002748B4">
        <w:rPr>
          <w:rFonts w:ascii="Arial" w:eastAsia="Times New Roman" w:hAnsi="Arial" w:cs="Arial"/>
          <w:color w:val="000000" w:themeColor="text1"/>
          <w:lang w:val="en-US" w:eastAsia="en-GB"/>
        </w:rPr>
        <w:t xml:space="preserve"> </w:t>
      </w:r>
      <w:r w:rsidRPr="002748B4">
        <w:rPr>
          <w:rFonts w:ascii="Arial" w:eastAsia="Times New Roman" w:hAnsi="Arial" w:cs="Arial"/>
          <w:color w:val="000000" w:themeColor="text1"/>
          <w:lang w:eastAsia="en-GB"/>
        </w:rPr>
        <w:t>or</w:t>
      </w:r>
      <w:r w:rsidRPr="002748B4">
        <w:rPr>
          <w:rFonts w:ascii="Arial" w:eastAsia="Times New Roman" w:hAnsi="Arial" w:cs="Arial"/>
          <w:color w:val="000000" w:themeColor="text1"/>
          <w:lang w:val="en-US" w:eastAsia="en-GB"/>
        </w:rPr>
        <w:t xml:space="preserve"> volunteer the </w:t>
      </w:r>
      <w:r w:rsidRPr="002748B4">
        <w:rPr>
          <w:rFonts w:ascii="Arial" w:eastAsia="Times New Roman" w:hAnsi="Arial" w:cs="Arial"/>
          <w:bCs/>
          <w:color w:val="000000" w:themeColor="text1"/>
          <w:lang w:val="en-US" w:eastAsia="en-GB"/>
        </w:rPr>
        <w:t>Head Teacher</w:t>
      </w:r>
      <w:r w:rsidRPr="002748B4">
        <w:rPr>
          <w:rFonts w:ascii="Arial" w:eastAsia="Times New Roman" w:hAnsi="Arial" w:cs="Arial"/>
          <w:color w:val="000000" w:themeColor="text1"/>
          <w:lang w:val="en-US" w:eastAsia="en-GB"/>
        </w:rPr>
        <w:t xml:space="preserve"> must be informed immediately.  The </w:t>
      </w:r>
      <w:r w:rsidR="00493862" w:rsidRPr="002748B4">
        <w:rPr>
          <w:rFonts w:ascii="Arial" w:eastAsia="Times New Roman" w:hAnsi="Arial" w:cs="Arial"/>
          <w:bCs/>
          <w:color w:val="000000" w:themeColor="text1"/>
          <w:lang w:val="en-US" w:eastAsia="en-GB"/>
        </w:rPr>
        <w:t>Head Teacher</w:t>
      </w:r>
      <w:r w:rsidR="00493862" w:rsidRPr="002748B4">
        <w:rPr>
          <w:rFonts w:ascii="Arial" w:eastAsia="Times New Roman" w:hAnsi="Arial" w:cs="Arial"/>
          <w:color w:val="000000" w:themeColor="text1"/>
          <w:lang w:val="en-US" w:eastAsia="en-GB"/>
        </w:rPr>
        <w:t xml:space="preserve"> </w:t>
      </w:r>
      <w:r w:rsidRPr="002748B4">
        <w:rPr>
          <w:rFonts w:ascii="Arial" w:eastAsia="Times New Roman" w:hAnsi="Arial" w:cs="Arial"/>
          <w:color w:val="000000" w:themeColor="text1"/>
          <w:lang w:val="en-US" w:eastAsia="en-GB"/>
        </w:rPr>
        <w:t xml:space="preserve">must carry out an urgent initial </w:t>
      </w:r>
      <w:r w:rsidRPr="00FA3CBD">
        <w:rPr>
          <w:rFonts w:ascii="Arial" w:eastAsia="Times New Roman" w:hAnsi="Arial" w:cs="Arial"/>
          <w:color w:val="000000" w:themeColor="text1"/>
          <w:lang w:val="en-US" w:eastAsia="en-GB"/>
        </w:rPr>
        <w:t xml:space="preserve">consideration in order to establish whether there is substance to the allegation.  The </w:t>
      </w:r>
      <w:r w:rsidR="00493862" w:rsidRPr="00FA3CBD">
        <w:rPr>
          <w:rFonts w:ascii="Arial" w:eastAsia="Times New Roman" w:hAnsi="Arial" w:cs="Arial"/>
          <w:bCs/>
          <w:color w:val="000000" w:themeColor="text1"/>
          <w:lang w:val="en-US" w:eastAsia="en-GB"/>
        </w:rPr>
        <w:t>Head Teacher</w:t>
      </w:r>
      <w:r w:rsidR="00493862" w:rsidRPr="00FA3CBD">
        <w:rPr>
          <w:rFonts w:ascii="Arial" w:eastAsia="Times New Roman" w:hAnsi="Arial" w:cs="Arial"/>
          <w:color w:val="000000" w:themeColor="text1"/>
          <w:lang w:val="en-US" w:eastAsia="en-GB"/>
        </w:rPr>
        <w:t xml:space="preserve"> </w:t>
      </w:r>
      <w:r w:rsidRPr="00FA3CBD">
        <w:rPr>
          <w:rFonts w:ascii="Arial" w:eastAsia="Times New Roman" w:hAnsi="Arial" w:cs="Arial"/>
          <w:color w:val="000000" w:themeColor="text1"/>
          <w:lang w:val="en-US" w:eastAsia="en-GB"/>
        </w:rPr>
        <w:t xml:space="preserve">should not carry out the investigation him/herself or interview pupils. However, they should ensure that all investigations including for supply staff are completed appropriately. </w:t>
      </w:r>
    </w:p>
    <w:p w14:paraId="02598F14" w14:textId="77777777" w:rsidR="00C258B0" w:rsidRPr="00FA3CBD"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1DCBA1C9" w:rsidR="00C258B0" w:rsidRPr="002748B4"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3.</w:t>
      </w:r>
      <w:r w:rsidRPr="00FA3CBD">
        <w:rPr>
          <w:rFonts w:ascii="Arial" w:eastAsia="Times New Roman" w:hAnsi="Arial" w:cs="Arial"/>
          <w:color w:val="000000" w:themeColor="text1"/>
          <w:lang w:eastAsia="en-GB"/>
        </w:rPr>
        <w:tab/>
        <w:t xml:space="preserve">The </w:t>
      </w:r>
      <w:r w:rsidR="00493862" w:rsidRPr="00FA3CBD">
        <w:rPr>
          <w:rFonts w:ascii="Arial" w:eastAsia="Times New Roman" w:hAnsi="Arial" w:cs="Arial"/>
          <w:bCs/>
          <w:color w:val="000000" w:themeColor="text1"/>
          <w:lang w:val="en-US" w:eastAsia="en-GB"/>
        </w:rPr>
        <w:t>Head Teacher</w:t>
      </w:r>
      <w:r w:rsidR="00493862" w:rsidRPr="00FA3CBD">
        <w:rPr>
          <w:rFonts w:ascii="Arial" w:eastAsia="Times New Roman" w:hAnsi="Arial" w:cs="Arial"/>
          <w:color w:val="000000" w:themeColor="text1"/>
          <w:lang w:val="en-US" w:eastAsia="en-GB"/>
        </w:rPr>
        <w:t xml:space="preserve"> </w:t>
      </w:r>
      <w:r w:rsidRPr="00FA3CBD">
        <w:rPr>
          <w:rFonts w:ascii="Arial" w:eastAsia="Times New Roman" w:hAnsi="Arial" w:cs="Arial"/>
          <w:color w:val="000000" w:themeColor="text1"/>
          <w:lang w:eastAsia="en-GB"/>
        </w:rPr>
        <w:t>should exercise and be accountable for their professional judgement on the action to be taken as follows:</w:t>
      </w:r>
      <w:r w:rsidRPr="002748B4">
        <w:rPr>
          <w:rFonts w:ascii="Arial" w:eastAsia="Times New Roman" w:hAnsi="Arial" w:cs="Arial"/>
          <w:color w:val="000000" w:themeColor="text1"/>
          <w:lang w:eastAsia="en-GB"/>
        </w:rPr>
        <w:t xml:space="preserve"> </w:t>
      </w:r>
    </w:p>
    <w:p w14:paraId="6D5B0E1E" w14:textId="77777777" w:rsidR="00C258B0" w:rsidRPr="002748B4"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2523B7C3" w:rsidR="00C258B0" w:rsidRPr="002748B4" w:rsidRDefault="00C258B0" w:rsidP="00970C95">
      <w:pPr>
        <w:numPr>
          <w:ilvl w:val="0"/>
          <w:numId w:val="16"/>
        </w:numPr>
        <w:autoSpaceDE w:val="0"/>
        <w:autoSpaceDN w:val="0"/>
        <w:adjustRightInd w:val="0"/>
        <w:spacing w:after="0" w:line="240" w:lineRule="auto"/>
        <w:jc w:val="both"/>
        <w:rPr>
          <w:rFonts w:ascii="Arial" w:eastAsia="Times New Roman" w:hAnsi="Arial" w:cs="Arial"/>
          <w:color w:val="000000" w:themeColor="text1"/>
          <w:lang w:eastAsia="en-GB"/>
        </w:rPr>
      </w:pPr>
      <w:r w:rsidRPr="002748B4">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2748B4">
        <w:rPr>
          <w:rFonts w:ascii="Arial" w:eastAsia="Times New Roman" w:hAnsi="Arial" w:cs="Arial"/>
          <w:bCs/>
          <w:color w:val="000000" w:themeColor="text1"/>
          <w:lang w:val="en-US" w:eastAsia="en-GB"/>
        </w:rPr>
        <w:t>Head Teacher</w:t>
      </w:r>
      <w:r w:rsidR="00493862" w:rsidRPr="002748B4">
        <w:rPr>
          <w:rFonts w:ascii="Arial" w:eastAsia="Times New Roman" w:hAnsi="Arial" w:cs="Arial"/>
          <w:color w:val="000000" w:themeColor="text1"/>
          <w:lang w:val="en-US" w:eastAsia="en-GB"/>
        </w:rPr>
        <w:t xml:space="preserve"> </w:t>
      </w:r>
      <w:r w:rsidRPr="002748B4">
        <w:rPr>
          <w:rFonts w:ascii="Arial" w:eastAsia="Times New Roman" w:hAnsi="Arial" w:cs="Arial"/>
          <w:color w:val="000000" w:themeColor="text1"/>
          <w:lang w:eastAsia="en-GB"/>
        </w:rPr>
        <w:t xml:space="preserve">will notify Birmingham Children’s </w:t>
      </w:r>
      <w:r w:rsidR="00914ABC" w:rsidRPr="002748B4">
        <w:rPr>
          <w:rFonts w:ascii="Arial" w:eastAsia="Times New Roman" w:hAnsi="Arial" w:cs="Arial"/>
          <w:color w:val="000000" w:themeColor="text1"/>
          <w:lang w:eastAsia="en-GB"/>
        </w:rPr>
        <w:t>Trust Designated</w:t>
      </w:r>
      <w:r w:rsidRPr="002748B4">
        <w:rPr>
          <w:rFonts w:ascii="Arial" w:eastAsia="Times New Roman" w:hAnsi="Arial" w:cs="Arial"/>
          <w:color w:val="000000" w:themeColor="text1"/>
          <w:lang w:eastAsia="en-GB"/>
        </w:rPr>
        <w:t xml:space="preserve"> Officer (LADO) Team</w:t>
      </w:r>
      <w:r w:rsidRPr="002748B4">
        <w:rPr>
          <w:rFonts w:ascii="Arial" w:eastAsia="Times New Roman" w:hAnsi="Arial" w:cs="Arial"/>
          <w:color w:val="000000" w:themeColor="text1"/>
          <w:vertAlign w:val="superscript"/>
          <w:lang w:eastAsia="en-GB"/>
        </w:rPr>
        <w:footnoteReference w:id="1"/>
      </w:r>
      <w:r w:rsidRPr="002748B4">
        <w:rPr>
          <w:rFonts w:ascii="Arial" w:eastAsia="Times New Roman" w:hAnsi="Arial" w:cs="Arial"/>
          <w:color w:val="000000" w:themeColor="text1"/>
          <w:lang w:eastAsia="en-GB"/>
        </w:rPr>
        <w:t xml:space="preserve"> (Tel: 0121 675 1669).  The LADO Team will liaise with the Chair of Governors and </w:t>
      </w:r>
      <w:proofErr w:type="gramStart"/>
      <w:r w:rsidRPr="002748B4">
        <w:rPr>
          <w:rFonts w:ascii="Arial" w:eastAsia="Times New Roman" w:hAnsi="Arial" w:cs="Arial"/>
          <w:color w:val="000000" w:themeColor="text1"/>
          <w:lang w:eastAsia="en-GB"/>
        </w:rPr>
        <w:t>advise</w:t>
      </w:r>
      <w:proofErr w:type="gramEnd"/>
      <w:r w:rsidRPr="002748B4">
        <w:rPr>
          <w:rFonts w:ascii="Arial" w:eastAsia="Times New Roman" w:hAnsi="Arial" w:cs="Arial"/>
          <w:color w:val="000000" w:themeColor="text1"/>
          <w:lang w:eastAsia="en-GB"/>
        </w:rPr>
        <w:t xml:space="preserve"> about action to be </w:t>
      </w:r>
      <w:r w:rsidR="00914ABC" w:rsidRPr="002748B4">
        <w:rPr>
          <w:rFonts w:ascii="Arial" w:eastAsia="Times New Roman" w:hAnsi="Arial" w:cs="Arial"/>
          <w:color w:val="000000" w:themeColor="text1"/>
          <w:lang w:eastAsia="en-GB"/>
        </w:rPr>
        <w:t>taken and</w:t>
      </w:r>
      <w:r w:rsidRPr="002748B4">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2748B4" w:rsidRDefault="00C258B0" w:rsidP="00970C95">
      <w:pPr>
        <w:numPr>
          <w:ilvl w:val="0"/>
          <w:numId w:val="16"/>
        </w:numPr>
        <w:autoSpaceDE w:val="0"/>
        <w:autoSpaceDN w:val="0"/>
        <w:adjustRightInd w:val="0"/>
        <w:spacing w:after="0" w:line="240" w:lineRule="auto"/>
        <w:jc w:val="both"/>
        <w:rPr>
          <w:rFonts w:ascii="Arial" w:eastAsia="Times New Roman" w:hAnsi="Arial" w:cs="Arial"/>
          <w:color w:val="000000" w:themeColor="text1"/>
          <w:lang w:eastAsia="en-GB"/>
        </w:rPr>
      </w:pPr>
      <w:r w:rsidRPr="002748B4">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171F9B57" w:rsidR="00C258B0" w:rsidRPr="002748B4" w:rsidRDefault="00C258B0" w:rsidP="00970C95">
      <w:pPr>
        <w:numPr>
          <w:ilvl w:val="0"/>
          <w:numId w:val="16"/>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2748B4">
        <w:rPr>
          <w:rFonts w:ascii="Arial" w:eastAsia="Times New Roman" w:hAnsi="Arial" w:cs="Arial"/>
          <w:color w:val="000000" w:themeColor="text1"/>
          <w:lang w:eastAsia="en-GB"/>
        </w:rPr>
        <w:t xml:space="preserve">If the </w:t>
      </w:r>
      <w:r w:rsidR="00493862" w:rsidRPr="002748B4">
        <w:rPr>
          <w:rFonts w:ascii="Arial" w:eastAsia="Times New Roman" w:hAnsi="Arial" w:cs="Arial"/>
          <w:bCs/>
          <w:color w:val="000000" w:themeColor="text1"/>
          <w:lang w:val="en-US" w:eastAsia="en-GB"/>
        </w:rPr>
        <w:t>Head Teacher</w:t>
      </w:r>
      <w:r w:rsidR="00493862" w:rsidRPr="002748B4">
        <w:rPr>
          <w:rFonts w:ascii="Arial" w:eastAsia="Times New Roman" w:hAnsi="Arial" w:cs="Arial"/>
          <w:color w:val="000000" w:themeColor="text1"/>
          <w:lang w:val="en-US" w:eastAsia="en-GB"/>
        </w:rPr>
        <w:t xml:space="preserve"> </w:t>
      </w:r>
      <w:r w:rsidRPr="002748B4">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2748B4">
        <w:rPr>
          <w:rFonts w:ascii="Arial" w:eastAsia="Times New Roman" w:hAnsi="Arial" w:cs="Arial"/>
          <w:color w:val="000000" w:themeColor="text1"/>
          <w:u w:val="single"/>
          <w:lang w:eastAsia="en-GB"/>
        </w:rPr>
        <w:t>The allegation should be removed from personnel records.</w:t>
      </w:r>
    </w:p>
    <w:p w14:paraId="0BF6F739" w14:textId="77777777" w:rsidR="00C258B0" w:rsidRPr="002748B4"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60AFF9D2"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2748B4">
        <w:rPr>
          <w:rFonts w:ascii="Arial" w:eastAsia="Times New Roman" w:hAnsi="Arial" w:cs="Arial"/>
          <w:color w:val="000000" w:themeColor="text1"/>
          <w:lang w:val="en-US" w:eastAsia="en-GB"/>
        </w:rPr>
        <w:t>4.</w:t>
      </w:r>
      <w:r w:rsidRPr="002748B4">
        <w:rPr>
          <w:rFonts w:ascii="Arial" w:eastAsia="Times New Roman" w:hAnsi="Arial" w:cs="Arial"/>
          <w:color w:val="000000" w:themeColor="text1"/>
          <w:lang w:val="en-US" w:eastAsia="en-GB"/>
        </w:rPr>
        <w:tab/>
        <w:t xml:space="preserve">Where an allegation has been made against the </w:t>
      </w:r>
      <w:r w:rsidR="00493862" w:rsidRPr="002748B4">
        <w:rPr>
          <w:rFonts w:ascii="Arial" w:eastAsia="Times New Roman" w:hAnsi="Arial" w:cs="Arial"/>
          <w:bCs/>
          <w:color w:val="000000" w:themeColor="text1"/>
          <w:lang w:val="en-US" w:eastAsia="en-GB"/>
        </w:rPr>
        <w:t>Head Teacher</w:t>
      </w:r>
      <w:r w:rsidRPr="002748B4">
        <w:rPr>
          <w:rFonts w:ascii="Arial" w:eastAsia="Times New Roman" w:hAnsi="Arial" w:cs="Arial"/>
          <w:color w:val="000000" w:themeColor="text1"/>
          <w:lang w:val="en-US" w:eastAsia="en-GB"/>
        </w:rPr>
        <w:t xml:space="preserve"> then the </w:t>
      </w:r>
      <w:r w:rsidRPr="002748B4">
        <w:rPr>
          <w:rFonts w:ascii="Arial" w:eastAsia="Times New Roman" w:hAnsi="Arial" w:cs="Arial"/>
          <w:bCs/>
          <w:color w:val="000000" w:themeColor="text1"/>
          <w:lang w:val="en-US" w:eastAsia="en-GB"/>
        </w:rPr>
        <w:t xml:space="preserve">Chair of the </w:t>
      </w:r>
      <w:r w:rsidRPr="002748B4">
        <w:rPr>
          <w:rFonts w:ascii="Arial" w:eastAsia="Times New Roman" w:hAnsi="Arial" w:cs="Arial"/>
          <w:bCs/>
          <w:color w:val="000000" w:themeColor="text1"/>
          <w:lang w:eastAsia="en-GB"/>
        </w:rPr>
        <w:t>Governing</w:t>
      </w:r>
      <w:r w:rsidR="002748B4" w:rsidRPr="002748B4">
        <w:rPr>
          <w:rFonts w:ascii="Arial" w:eastAsia="Times New Roman" w:hAnsi="Arial" w:cs="Arial"/>
          <w:bCs/>
          <w:color w:val="000000" w:themeColor="text1"/>
          <w:lang w:val="en-US" w:eastAsia="en-GB"/>
        </w:rPr>
        <w:t xml:space="preserve"> Body</w:t>
      </w:r>
      <w:r w:rsidRPr="002748B4">
        <w:rPr>
          <w:rFonts w:ascii="Arial" w:eastAsia="Times New Roman" w:hAnsi="Arial" w:cs="Arial"/>
          <w:color w:val="000000" w:themeColor="text1"/>
          <w:lang w:val="en-US" w:eastAsia="en-GB"/>
        </w:rPr>
        <w:t xml:space="preserve"> takes on the role of liaising with the LADO</w:t>
      </w:r>
      <w:r w:rsidRPr="000B54E5">
        <w:rPr>
          <w:rFonts w:ascii="Arial" w:eastAsia="Times New Roman" w:hAnsi="Arial" w:cs="Arial"/>
          <w:color w:val="000000" w:themeColor="text1"/>
          <w:lang w:val="en-US" w:eastAsia="en-GB"/>
        </w:rPr>
        <w:t xml:space="preserve"> Team in determining the appropriate way forward.  For details of this specific procedure see the Section on</w:t>
      </w:r>
      <w:r w:rsidRPr="00037483">
        <w:rPr>
          <w:rFonts w:ascii="Arial" w:eastAsia="Times New Roman" w:hAnsi="Arial" w:cs="Arial"/>
          <w:color w:val="000000" w:themeColor="text1"/>
          <w:lang w:val="en-US" w:eastAsia="en-GB"/>
        </w:rPr>
        <w:t xml:space="preserve"> </w:t>
      </w:r>
      <w:hyperlink r:id="rId72" w:history="1">
        <w:r w:rsidRPr="00037483">
          <w:rPr>
            <w:rFonts w:ascii="Arial" w:eastAsia="Times New Roman" w:hAnsi="Arial" w:cs="Arial"/>
            <w:b/>
            <w:bCs/>
            <w:color w:val="000000" w:themeColor="text1"/>
            <w:u w:val="single"/>
            <w:lang w:val="en-US" w:eastAsia="en-GB"/>
          </w:rPr>
          <w:t>Allegations against Staff and Volunteers</w:t>
        </w:r>
      </w:hyperlink>
      <w:r w:rsidRPr="000B54E5">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0B54E5"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val="en-US" w:eastAsia="en-GB"/>
        </w:rPr>
        <w:t>5.</w:t>
      </w:r>
      <w:r w:rsidRPr="000B54E5">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0B54E5" w:rsidRDefault="00C258B0" w:rsidP="005821AF">
      <w:pPr>
        <w:pStyle w:val="Heading2"/>
        <w:rPr>
          <w:rFonts w:eastAsia="Calibri"/>
          <w:color w:val="000000" w:themeColor="text1"/>
        </w:rPr>
      </w:pPr>
      <w:r w:rsidRPr="000B54E5">
        <w:rPr>
          <w:rFonts w:eastAsia="Calibri"/>
          <w:color w:val="000000" w:themeColor="text1"/>
        </w:rPr>
        <w:br w:type="page"/>
      </w:r>
      <w:r w:rsidR="005821AF" w:rsidRPr="000B54E5">
        <w:rPr>
          <w:rFonts w:eastAsia="Calibri"/>
          <w:color w:val="000000" w:themeColor="text1"/>
        </w:rPr>
        <w:lastRenderedPageBreak/>
        <w:t>Appendix 4</w:t>
      </w:r>
    </w:p>
    <w:p w14:paraId="77D097BE"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85A42B2" w14:textId="71F485C1" w:rsidR="00C258B0" w:rsidRPr="00FA3CBD" w:rsidRDefault="005821AF" w:rsidP="005821AF">
      <w:pPr>
        <w:pStyle w:val="Heading2"/>
        <w:rPr>
          <w:color w:val="000000" w:themeColor="text1"/>
        </w:rPr>
      </w:pPr>
      <w:r w:rsidRPr="00FA3CBD">
        <w:rPr>
          <w:color w:val="000000" w:themeColor="text1"/>
        </w:rPr>
        <w:t xml:space="preserve">Indicators of </w:t>
      </w:r>
      <w:r w:rsidR="00A82C20" w:rsidRPr="00FA3CBD">
        <w:rPr>
          <w:color w:val="000000" w:themeColor="text1"/>
        </w:rPr>
        <w:t xml:space="preserve">vulnerability </w:t>
      </w:r>
      <w:r w:rsidRPr="00FA3CBD">
        <w:rPr>
          <w:color w:val="000000" w:themeColor="text1"/>
        </w:rPr>
        <w:t xml:space="preserve">to </w:t>
      </w:r>
      <w:r w:rsidR="00A82C20" w:rsidRPr="00FA3CBD">
        <w:rPr>
          <w:color w:val="000000" w:themeColor="text1"/>
        </w:rPr>
        <w:t>radicalisation</w:t>
      </w:r>
    </w:p>
    <w:p w14:paraId="59BD6514" w14:textId="77777777" w:rsidR="00C258B0" w:rsidRPr="00FA3CBD" w:rsidRDefault="00C258B0" w:rsidP="00C258B0">
      <w:pPr>
        <w:spacing w:after="0" w:line="240" w:lineRule="auto"/>
        <w:jc w:val="both"/>
        <w:rPr>
          <w:rFonts w:ascii="Arial" w:eastAsia="Times New Roman" w:hAnsi="Arial" w:cs="Arial"/>
          <w:color w:val="000000" w:themeColor="text1"/>
          <w:lang w:eastAsia="en-GB"/>
        </w:rPr>
      </w:pPr>
    </w:p>
    <w:p w14:paraId="51DB95DE" w14:textId="68040B33" w:rsidR="00C258B0" w:rsidRPr="00FA3CBD" w:rsidRDefault="00C258B0" w:rsidP="00970C95">
      <w:pPr>
        <w:pStyle w:val="ListParagraph"/>
        <w:numPr>
          <w:ilvl w:val="0"/>
          <w:numId w:val="37"/>
        </w:numPr>
        <w:spacing w:after="0" w:line="240" w:lineRule="auto"/>
        <w:jc w:val="both"/>
        <w:rPr>
          <w:rFonts w:ascii="Arial" w:eastAsia="Calibri" w:hAnsi="Arial" w:cs="Arial"/>
          <w:color w:val="000000" w:themeColor="text1"/>
          <w:lang w:eastAsia="en-GB"/>
        </w:rPr>
      </w:pPr>
      <w:r w:rsidRPr="00FA3CBD">
        <w:rPr>
          <w:rFonts w:ascii="Arial" w:eastAsia="Calibri" w:hAnsi="Arial" w:cs="Arial"/>
          <w:color w:val="000000" w:themeColor="text1"/>
          <w:lang w:eastAsia="en-GB"/>
        </w:rPr>
        <w:t xml:space="preserve">Radicalisation is defined in </w:t>
      </w:r>
      <w:proofErr w:type="spellStart"/>
      <w:r w:rsidRPr="00FA3CBD">
        <w:rPr>
          <w:rFonts w:ascii="Arial" w:eastAsia="Calibri" w:hAnsi="Arial" w:cs="Arial"/>
          <w:color w:val="000000" w:themeColor="text1"/>
          <w:lang w:eastAsia="en-GB"/>
        </w:rPr>
        <w:t>KCSiE</w:t>
      </w:r>
      <w:proofErr w:type="spellEnd"/>
      <w:r w:rsidRPr="00FA3CBD">
        <w:rPr>
          <w:rFonts w:ascii="Arial" w:eastAsia="Calibri" w:hAnsi="Arial" w:cs="Arial"/>
          <w:color w:val="000000" w:themeColor="text1"/>
          <w:lang w:eastAsia="en-GB"/>
        </w:rPr>
        <w:t xml:space="preserve"> as:</w:t>
      </w:r>
    </w:p>
    <w:p w14:paraId="70114B2C" w14:textId="244478D7" w:rsidR="00C258B0" w:rsidRPr="00FA3CBD" w:rsidRDefault="00D54C50" w:rsidP="00D54C50">
      <w:pPr>
        <w:spacing w:after="0" w:line="240" w:lineRule="auto"/>
        <w:ind w:left="1440"/>
        <w:jc w:val="both"/>
        <w:rPr>
          <w:rFonts w:ascii="Arial" w:eastAsia="Calibri" w:hAnsi="Arial" w:cs="Arial"/>
          <w:color w:val="000000" w:themeColor="text1"/>
          <w:lang w:eastAsia="en-GB"/>
        </w:rPr>
      </w:pPr>
      <w:r w:rsidRPr="00FA3CBD">
        <w:rPr>
          <w:rFonts w:ascii="Arial" w:eastAsia="Calibri" w:hAnsi="Arial" w:cs="Arial"/>
          <w:color w:val="000000" w:themeColor="text1"/>
          <w:lang w:eastAsia="en-GB"/>
        </w:rPr>
        <w:t>T</w:t>
      </w:r>
      <w:r w:rsidR="00C258B0" w:rsidRPr="00FA3CBD">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FA3CBD" w:rsidRDefault="00C258B0" w:rsidP="00C258B0">
      <w:pPr>
        <w:spacing w:after="0" w:line="240" w:lineRule="auto"/>
        <w:jc w:val="both"/>
        <w:rPr>
          <w:rFonts w:ascii="Arial" w:eastAsia="Calibri" w:hAnsi="Arial" w:cs="Arial"/>
          <w:color w:val="000000" w:themeColor="text1"/>
          <w:lang w:eastAsia="en-GB"/>
        </w:rPr>
      </w:pPr>
    </w:p>
    <w:p w14:paraId="116A361D" w14:textId="4CBC2DA8" w:rsidR="00C258B0" w:rsidRPr="00FA3CBD" w:rsidRDefault="00C258B0" w:rsidP="00970C95">
      <w:pPr>
        <w:pStyle w:val="ListParagraph"/>
        <w:numPr>
          <w:ilvl w:val="0"/>
          <w:numId w:val="37"/>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 xml:space="preserve">Extremism is defined by the </w:t>
      </w:r>
      <w:r w:rsidR="00A82C20" w:rsidRPr="00FA3CBD">
        <w:rPr>
          <w:rFonts w:ascii="Arial" w:eastAsia="Times New Roman" w:hAnsi="Arial" w:cs="Arial"/>
          <w:color w:val="000000" w:themeColor="text1"/>
          <w:lang w:eastAsia="en-GB"/>
        </w:rPr>
        <w:t xml:space="preserve">government </w:t>
      </w:r>
      <w:r w:rsidRPr="00FA3CBD">
        <w:rPr>
          <w:rFonts w:ascii="Arial" w:eastAsia="Times New Roman" w:hAnsi="Arial" w:cs="Arial"/>
          <w:color w:val="000000" w:themeColor="text1"/>
          <w:lang w:eastAsia="en-GB"/>
        </w:rPr>
        <w:t xml:space="preserve">in the Prevent Strategy as: </w:t>
      </w:r>
    </w:p>
    <w:p w14:paraId="32AAC06A" w14:textId="77777777" w:rsidR="00C258B0" w:rsidRPr="00FA3CBD" w:rsidRDefault="00C258B0" w:rsidP="00C258B0">
      <w:pPr>
        <w:spacing w:after="0" w:line="240" w:lineRule="auto"/>
        <w:ind w:left="1440"/>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FA3CBD"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FA3CBD" w:rsidRDefault="00C258B0" w:rsidP="00970C95">
      <w:pPr>
        <w:pStyle w:val="ListParagraph"/>
        <w:numPr>
          <w:ilvl w:val="0"/>
          <w:numId w:val="37"/>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Extremism is defined by the Crown Prosecution Service as:</w:t>
      </w:r>
    </w:p>
    <w:p w14:paraId="46EF9249" w14:textId="77777777" w:rsidR="00C258B0" w:rsidRPr="00FA3CBD" w:rsidRDefault="00C258B0" w:rsidP="00C258B0">
      <w:pPr>
        <w:spacing w:after="0" w:line="240" w:lineRule="auto"/>
        <w:ind w:left="1440"/>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FA3CBD"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FA3CBD" w:rsidRDefault="00C258B0" w:rsidP="00970C95">
      <w:pPr>
        <w:numPr>
          <w:ilvl w:val="0"/>
          <w:numId w:val="18"/>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FA3CBD" w:rsidRDefault="00C258B0" w:rsidP="00970C95">
      <w:pPr>
        <w:numPr>
          <w:ilvl w:val="0"/>
          <w:numId w:val="18"/>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Seek to provoke others to terrorist acts;</w:t>
      </w:r>
    </w:p>
    <w:p w14:paraId="5438E49B" w14:textId="77777777" w:rsidR="00C258B0" w:rsidRPr="00FA3CBD" w:rsidRDefault="00C258B0" w:rsidP="00970C95">
      <w:pPr>
        <w:numPr>
          <w:ilvl w:val="0"/>
          <w:numId w:val="18"/>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FA3CBD" w:rsidRDefault="00C258B0" w:rsidP="00970C95">
      <w:pPr>
        <w:numPr>
          <w:ilvl w:val="0"/>
          <w:numId w:val="18"/>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Foster hatred which might lead to inter-community violence in the UK.</w:t>
      </w:r>
    </w:p>
    <w:p w14:paraId="5D425A69" w14:textId="77777777" w:rsidR="004351DD" w:rsidRPr="00FA3CBD" w:rsidRDefault="004351DD" w:rsidP="00493862">
      <w:pPr>
        <w:spacing w:after="0" w:line="240" w:lineRule="auto"/>
        <w:jc w:val="both"/>
        <w:rPr>
          <w:rFonts w:ascii="Arial" w:eastAsia="Calibri" w:hAnsi="Arial" w:cs="Arial"/>
          <w:color w:val="000000" w:themeColor="text1"/>
          <w:lang w:eastAsia="en-GB"/>
        </w:rPr>
      </w:pPr>
    </w:p>
    <w:p w14:paraId="000942ED" w14:textId="62CC347B" w:rsidR="00C258B0" w:rsidRPr="00FA3CBD" w:rsidRDefault="00C258B0" w:rsidP="00970C95">
      <w:pPr>
        <w:pStyle w:val="ListParagraph"/>
        <w:numPr>
          <w:ilvl w:val="0"/>
          <w:numId w:val="37"/>
        </w:numPr>
        <w:spacing w:after="0" w:line="240" w:lineRule="auto"/>
        <w:jc w:val="both"/>
        <w:rPr>
          <w:rFonts w:ascii="Arial" w:eastAsia="Times New Roman" w:hAnsi="Arial" w:cs="Arial"/>
          <w:color w:val="000000" w:themeColor="text1"/>
          <w:lang w:eastAsia="en-GB"/>
        </w:rPr>
      </w:pPr>
      <w:proofErr w:type="spellStart"/>
      <w:r w:rsidRPr="00FA3CBD">
        <w:rPr>
          <w:rFonts w:ascii="Arial" w:eastAsia="Times New Roman" w:hAnsi="Arial" w:cs="Arial"/>
          <w:color w:val="000000" w:themeColor="text1"/>
          <w:lang w:eastAsia="en-GB"/>
        </w:rPr>
        <w:t>KCSiE</w:t>
      </w:r>
      <w:proofErr w:type="spellEnd"/>
      <w:r w:rsidRPr="00FA3CBD">
        <w:rPr>
          <w:rFonts w:ascii="Arial" w:eastAsia="Times New Roman" w:hAnsi="Arial" w:cs="Arial"/>
          <w:color w:val="000000" w:themeColor="text1"/>
          <w:lang w:eastAsia="en-GB"/>
        </w:rPr>
        <w:t xml:space="preserve"> describes </w:t>
      </w:r>
      <w:r w:rsidR="00A82C20" w:rsidRPr="00FA3CBD">
        <w:rPr>
          <w:rFonts w:ascii="Arial" w:eastAsia="Calibri" w:hAnsi="Arial" w:cs="Arial"/>
          <w:color w:val="000000" w:themeColor="text1"/>
          <w:lang w:eastAsia="en-GB"/>
        </w:rPr>
        <w:t xml:space="preserve">terrorism </w:t>
      </w:r>
      <w:r w:rsidRPr="00FA3CBD">
        <w:rPr>
          <w:rFonts w:ascii="Arial" w:eastAsia="Calibri" w:hAnsi="Arial" w:cs="Arial"/>
          <w:color w:val="000000" w:themeColor="text1"/>
          <w:lang w:eastAsia="en-GB"/>
        </w:rPr>
        <w:t>as an action that endangers or causes serious</w:t>
      </w:r>
      <w:r w:rsidR="00164D35" w:rsidRPr="00FA3CBD">
        <w:rPr>
          <w:rFonts w:ascii="Arial" w:eastAsia="Calibri" w:hAnsi="Arial" w:cs="Arial"/>
          <w:color w:val="000000" w:themeColor="text1"/>
          <w:lang w:eastAsia="en-GB"/>
        </w:rPr>
        <w:t xml:space="preserve"> </w:t>
      </w:r>
      <w:r w:rsidRPr="00FA3CBD">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FA3CBD">
        <w:rPr>
          <w:rFonts w:ascii="Arial" w:eastAsia="Times New Roman" w:hAnsi="Arial" w:cs="Arial"/>
          <w:color w:val="000000" w:themeColor="text1"/>
          <w:lang w:eastAsia="en-GB"/>
        </w:rPr>
        <w:t xml:space="preserve"> </w:t>
      </w:r>
    </w:p>
    <w:p w14:paraId="7E593C23" w14:textId="77777777" w:rsidR="00C258B0" w:rsidRPr="00FA3CBD"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FA3CBD" w:rsidRDefault="00C258B0" w:rsidP="00164D35">
      <w:pPr>
        <w:spacing w:after="0" w:line="240" w:lineRule="auto"/>
        <w:ind w:left="709"/>
        <w:jc w:val="both"/>
        <w:rPr>
          <w:rFonts w:ascii="Arial" w:eastAsia="Times New Roman" w:hAnsi="Arial" w:cs="Arial"/>
          <w:color w:val="000000" w:themeColor="text1"/>
          <w:lang w:eastAsia="en-GB"/>
        </w:rPr>
      </w:pPr>
      <w:r w:rsidRPr="00FA3CBD">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FA3CBD">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FA3CBD" w:rsidRDefault="004351DD" w:rsidP="004351DD">
      <w:pPr>
        <w:spacing w:after="0" w:line="240" w:lineRule="auto"/>
        <w:jc w:val="both"/>
        <w:rPr>
          <w:rFonts w:ascii="Arial" w:eastAsia="Times New Roman" w:hAnsi="Arial" w:cs="Arial"/>
          <w:color w:val="000000" w:themeColor="text1"/>
          <w:lang w:eastAsia="en-GB"/>
        </w:rPr>
      </w:pPr>
    </w:p>
    <w:p w14:paraId="1FFD174C" w14:textId="4B737A1A" w:rsidR="004351DD" w:rsidRPr="00FA3CBD" w:rsidRDefault="00C258B0" w:rsidP="00970C95">
      <w:pPr>
        <w:pStyle w:val="ListParagraph"/>
        <w:numPr>
          <w:ilvl w:val="0"/>
          <w:numId w:val="37"/>
        </w:numPr>
        <w:spacing w:after="0" w:line="240" w:lineRule="auto"/>
        <w:jc w:val="both"/>
        <w:rPr>
          <w:rFonts w:ascii="Arial" w:eastAsia="Times New Roman" w:hAnsi="Arial" w:cs="Arial"/>
          <w:color w:val="000000" w:themeColor="text1"/>
          <w:lang w:eastAsia="en-GB"/>
        </w:rPr>
      </w:pPr>
      <w:r w:rsidRPr="00FA3CBD">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82019D4" w14:textId="77777777" w:rsidR="004351DD" w:rsidRPr="000B54E5"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0B54E5" w:rsidRDefault="00C258B0" w:rsidP="00970C95">
      <w:pPr>
        <w:pStyle w:val="ListParagraph"/>
        <w:numPr>
          <w:ilvl w:val="0"/>
          <w:numId w:val="37"/>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Indicators of vulnerability include:</w:t>
      </w:r>
    </w:p>
    <w:p w14:paraId="679719E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AC9AD81" w14:textId="66C40F95" w:rsidR="00C258B0" w:rsidRPr="000B54E5" w:rsidRDefault="00C258B0" w:rsidP="00970C95">
      <w:pPr>
        <w:numPr>
          <w:ilvl w:val="0"/>
          <w:numId w:val="19"/>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Identity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risis </w:t>
      </w:r>
      <w:r w:rsidR="001D7C9C" w:rsidRPr="000B54E5">
        <w:rPr>
          <w:rStyle w:val="Heading3Char"/>
          <w:rFonts w:eastAsia="Calibri"/>
          <w:b/>
          <w:bCs/>
          <w:color w:val="000000" w:themeColor="text1"/>
        </w:rPr>
        <w:t>-</w:t>
      </w:r>
      <w:r w:rsidR="001D7C9C" w:rsidRPr="000B54E5">
        <w:rPr>
          <w:rStyle w:val="Heading3Char"/>
          <w:rFonts w:eastAsia="Calibri"/>
          <w:color w:val="000000" w:themeColor="text1"/>
        </w:rPr>
        <w:t xml:space="preserve"> </w:t>
      </w:r>
      <w:r w:rsidRPr="000B54E5">
        <w:rPr>
          <w:rFonts w:ascii="Arial" w:eastAsia="Calibri" w:hAnsi="Arial" w:cs="Arial"/>
          <w:color w:val="000000" w:themeColor="text1"/>
          <w:lang w:eastAsia="en-GB"/>
        </w:rPr>
        <w:t xml:space="preserve">the </w:t>
      </w:r>
      <w:r w:rsidRPr="000B54E5">
        <w:rPr>
          <w:rFonts w:ascii="Arial" w:eastAsia="Times New Roman" w:hAnsi="Arial" w:cs="Arial"/>
          <w:color w:val="000000" w:themeColor="text1"/>
          <w:lang w:eastAsia="en-GB"/>
        </w:rPr>
        <w:t xml:space="preserve">student/pupil </w:t>
      </w:r>
      <w:r w:rsidRPr="000B54E5">
        <w:rPr>
          <w:rFonts w:ascii="Arial" w:eastAsia="Calibri" w:hAnsi="Arial" w:cs="Arial"/>
          <w:color w:val="000000" w:themeColor="text1"/>
          <w:lang w:eastAsia="en-GB"/>
        </w:rPr>
        <w:t xml:space="preserve">is distanced from their </w:t>
      </w:r>
      <w:r w:rsidRPr="000B54E5">
        <w:rPr>
          <w:rFonts w:ascii="Arial" w:eastAsia="Times New Roman" w:hAnsi="Arial" w:cs="Arial"/>
          <w:color w:val="000000" w:themeColor="text1"/>
          <w:lang w:eastAsia="en-GB"/>
        </w:rPr>
        <w:t>cultural/religious heritage and experiences discomfort about their place in society</w:t>
      </w:r>
    </w:p>
    <w:p w14:paraId="1611E7A3" w14:textId="547B4449" w:rsidR="00C258B0" w:rsidRPr="000B54E5" w:rsidRDefault="00C258B0" w:rsidP="00970C95">
      <w:pPr>
        <w:numPr>
          <w:ilvl w:val="0"/>
          <w:numId w:val="19"/>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Personal </w:t>
      </w:r>
      <w:r w:rsidR="00A82C20">
        <w:rPr>
          <w:rStyle w:val="Heading3Char"/>
          <w:rFonts w:eastAsiaTheme="minorHAnsi"/>
          <w:b/>
          <w:bCs/>
          <w:color w:val="000000" w:themeColor="text1"/>
        </w:rPr>
        <w:t>c</w:t>
      </w:r>
      <w:r w:rsidR="00A82C20" w:rsidRPr="000B54E5">
        <w:rPr>
          <w:rStyle w:val="Heading3Char"/>
          <w:rFonts w:eastAsiaTheme="minorHAnsi"/>
          <w:b/>
          <w:bCs/>
          <w:color w:val="000000" w:themeColor="text1"/>
        </w:rPr>
        <w:t xml:space="preserve">risis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0C2A876F" w:rsidR="00C258B0" w:rsidRPr="000B54E5" w:rsidRDefault="00C258B0" w:rsidP="00970C95">
      <w:pPr>
        <w:numPr>
          <w:ilvl w:val="0"/>
          <w:numId w:val="19"/>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Personal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ircumstances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migration; </w:t>
      </w:r>
      <w:r w:rsidRPr="000B54E5">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CF33975" w:rsidR="00C258B0" w:rsidRPr="000B54E5" w:rsidRDefault="00C258B0" w:rsidP="00970C95">
      <w:pPr>
        <w:numPr>
          <w:ilvl w:val="0"/>
          <w:numId w:val="19"/>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 xml:space="preserve">Unmet </w:t>
      </w:r>
      <w:r w:rsidR="00A82C20">
        <w:rPr>
          <w:rStyle w:val="Heading3Char"/>
          <w:rFonts w:eastAsiaTheme="minorHAnsi"/>
          <w:b/>
          <w:bCs/>
          <w:color w:val="000000" w:themeColor="text1"/>
        </w:rPr>
        <w:t>a</w:t>
      </w:r>
      <w:r w:rsidR="00A82C20" w:rsidRPr="000B54E5">
        <w:rPr>
          <w:rStyle w:val="Heading3Char"/>
          <w:rFonts w:eastAsiaTheme="minorHAnsi"/>
          <w:b/>
          <w:bCs/>
          <w:color w:val="000000" w:themeColor="text1"/>
        </w:rPr>
        <w:t xml:space="preserve">spirations </w:t>
      </w:r>
      <w:r w:rsidR="001D7C9C" w:rsidRPr="000B54E5">
        <w:rPr>
          <w:rStyle w:val="Heading3Char"/>
          <w:rFonts w:eastAsiaTheme="minorHAnsi"/>
          <w:b/>
          <w:bCs/>
          <w:color w:val="000000" w:themeColor="text1"/>
        </w:rPr>
        <w:t>-</w:t>
      </w:r>
      <w:r w:rsidRPr="000B54E5">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313CB1E9" w:rsidR="00C258B0" w:rsidRPr="000B54E5" w:rsidRDefault="00C258B0" w:rsidP="00970C95">
      <w:pPr>
        <w:numPr>
          <w:ilvl w:val="0"/>
          <w:numId w:val="19"/>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Experiences of </w:t>
      </w:r>
      <w:r w:rsidR="00A82C20">
        <w:rPr>
          <w:rStyle w:val="Heading3Char"/>
          <w:rFonts w:eastAsia="Calibri"/>
          <w:b/>
          <w:bCs/>
          <w:color w:val="000000" w:themeColor="text1"/>
        </w:rPr>
        <w:t>c</w:t>
      </w:r>
      <w:r w:rsidR="00A82C20" w:rsidRPr="000B54E5">
        <w:rPr>
          <w:rStyle w:val="Heading3Char"/>
          <w:rFonts w:eastAsia="Calibri"/>
          <w:b/>
          <w:bCs/>
          <w:color w:val="000000" w:themeColor="text1"/>
        </w:rPr>
        <w:t xml:space="preserve">riminality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which may include involvement with criminal groups, imprisonment, and </w:t>
      </w:r>
      <w:r w:rsidRPr="000B54E5">
        <w:rPr>
          <w:rFonts w:ascii="Arial" w:eastAsia="Times New Roman" w:hAnsi="Arial" w:cs="Arial"/>
          <w:color w:val="000000" w:themeColor="text1"/>
          <w:lang w:eastAsia="en-GB"/>
        </w:rPr>
        <w:t>poor resettlement/reintegration</w:t>
      </w:r>
    </w:p>
    <w:p w14:paraId="3E8FE809" w14:textId="421B8099" w:rsidR="004351DD" w:rsidRPr="000B54E5" w:rsidRDefault="00C258B0" w:rsidP="00970C95">
      <w:pPr>
        <w:numPr>
          <w:ilvl w:val="0"/>
          <w:numId w:val="19"/>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 xml:space="preserve">Special </w:t>
      </w:r>
      <w:r w:rsidR="00A82C20">
        <w:rPr>
          <w:rStyle w:val="Heading3Char"/>
          <w:rFonts w:eastAsia="Calibri"/>
          <w:b/>
          <w:bCs/>
          <w:color w:val="000000" w:themeColor="text1"/>
        </w:rPr>
        <w:t>e</w:t>
      </w:r>
      <w:r w:rsidR="00A82C20" w:rsidRPr="000B54E5">
        <w:rPr>
          <w:rStyle w:val="Heading3Char"/>
          <w:rFonts w:eastAsia="Calibri"/>
          <w:b/>
          <w:bCs/>
          <w:color w:val="000000" w:themeColor="text1"/>
        </w:rPr>
        <w:t xml:space="preserve">ducational </w:t>
      </w:r>
      <w:r w:rsidR="00A82C20">
        <w:rPr>
          <w:rStyle w:val="Heading3Char"/>
          <w:rFonts w:eastAsia="Calibri"/>
          <w:b/>
          <w:bCs/>
          <w:color w:val="000000" w:themeColor="text1"/>
        </w:rPr>
        <w:t>n</w:t>
      </w:r>
      <w:r w:rsidR="00A82C20" w:rsidRPr="000B54E5">
        <w:rPr>
          <w:rStyle w:val="Heading3Char"/>
          <w:rFonts w:eastAsia="Calibri"/>
          <w:b/>
          <w:bCs/>
          <w:color w:val="000000" w:themeColor="text1"/>
        </w:rPr>
        <w:t xml:space="preserve">eed </w:t>
      </w:r>
      <w:r w:rsidR="001D7C9C" w:rsidRPr="000B54E5">
        <w:rPr>
          <w:rStyle w:val="Heading3Char"/>
          <w:rFonts w:eastAsia="Calibri"/>
          <w:b/>
          <w:bCs/>
          <w:color w:val="000000" w:themeColor="text1"/>
        </w:rPr>
        <w:t>-</w:t>
      </w:r>
      <w:r w:rsidRPr="000B54E5">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03EB87EB" w:rsidR="004351DD" w:rsidRPr="000B54E5" w:rsidRDefault="00C258B0" w:rsidP="00970C95">
      <w:pPr>
        <w:pStyle w:val="ListParagraph"/>
        <w:numPr>
          <w:ilvl w:val="0"/>
          <w:numId w:val="37"/>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lastRenderedPageBreak/>
        <w:t>This list is not exhaustive, nor does it mean that all children/young people experiencing the above are at risk of radicalisation for the purposes of violent extremism.</w:t>
      </w:r>
    </w:p>
    <w:p w14:paraId="7DC9FC23" w14:textId="77777777" w:rsidR="004351DD" w:rsidRPr="000B54E5"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0B54E5" w:rsidRDefault="00C258B0" w:rsidP="00970C95">
      <w:pPr>
        <w:pStyle w:val="ListParagraph"/>
        <w:numPr>
          <w:ilvl w:val="0"/>
          <w:numId w:val="37"/>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More critical risk factors could include:</w:t>
      </w:r>
    </w:p>
    <w:p w14:paraId="2432188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0B54E5" w:rsidRDefault="00C258B0" w:rsidP="00970C95">
      <w:pPr>
        <w:numPr>
          <w:ilvl w:val="0"/>
          <w:numId w:val="20"/>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Being in contact with extremist recruiters</w:t>
      </w:r>
    </w:p>
    <w:p w14:paraId="29C85EDC" w14:textId="77777777" w:rsidR="00C258B0" w:rsidRPr="000B54E5" w:rsidRDefault="00C258B0" w:rsidP="00970C95">
      <w:pPr>
        <w:numPr>
          <w:ilvl w:val="0"/>
          <w:numId w:val="20"/>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0B54E5" w:rsidRDefault="00C258B0" w:rsidP="00970C95">
      <w:pPr>
        <w:numPr>
          <w:ilvl w:val="0"/>
          <w:numId w:val="20"/>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0B54E5" w:rsidRDefault="00C258B0" w:rsidP="00970C95">
      <w:pPr>
        <w:numPr>
          <w:ilvl w:val="0"/>
          <w:numId w:val="20"/>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Possessing or accessing violent extremist literature</w:t>
      </w:r>
    </w:p>
    <w:p w14:paraId="34D13274" w14:textId="77777777" w:rsidR="00C258B0" w:rsidRPr="000B54E5" w:rsidRDefault="00C258B0" w:rsidP="00970C95">
      <w:pPr>
        <w:numPr>
          <w:ilvl w:val="0"/>
          <w:numId w:val="20"/>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0B54E5" w:rsidRDefault="00C258B0" w:rsidP="00970C95">
      <w:pPr>
        <w:numPr>
          <w:ilvl w:val="0"/>
          <w:numId w:val="20"/>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Justifying the use of violence to solve societal issues</w:t>
      </w:r>
    </w:p>
    <w:p w14:paraId="28EF2D4F" w14:textId="77777777" w:rsidR="00C258B0" w:rsidRPr="000B54E5" w:rsidRDefault="00C258B0" w:rsidP="00970C95">
      <w:pPr>
        <w:numPr>
          <w:ilvl w:val="0"/>
          <w:numId w:val="20"/>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Joining or seeking to join extremist organisations</w:t>
      </w:r>
    </w:p>
    <w:p w14:paraId="7AA9E951" w14:textId="77777777" w:rsidR="00C258B0" w:rsidRPr="000B54E5" w:rsidRDefault="00C258B0" w:rsidP="00970C95">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Significant changes to appearance and/or behaviour; and</w:t>
      </w:r>
    </w:p>
    <w:p w14:paraId="6368BC6A" w14:textId="77777777" w:rsidR="00C258B0" w:rsidRPr="000B54E5" w:rsidRDefault="00C258B0" w:rsidP="00970C95">
      <w:pPr>
        <w:numPr>
          <w:ilvl w:val="0"/>
          <w:numId w:val="20"/>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0B54E5" w:rsidRDefault="00C258B0" w:rsidP="003C4480">
      <w:pPr>
        <w:pStyle w:val="Heading2"/>
        <w:rPr>
          <w:rFonts w:eastAsia="Calibri"/>
          <w:color w:val="000000" w:themeColor="text1"/>
        </w:rPr>
      </w:pPr>
      <w:r w:rsidRPr="000B54E5">
        <w:rPr>
          <w:rFonts w:eastAsia="Calibri"/>
          <w:color w:val="000000" w:themeColor="text1"/>
        </w:rPr>
        <w:br w:type="page"/>
      </w:r>
      <w:r w:rsidR="003C4480" w:rsidRPr="000B54E5">
        <w:rPr>
          <w:rFonts w:eastAsia="Calibri"/>
          <w:color w:val="000000" w:themeColor="text1"/>
        </w:rPr>
        <w:lastRenderedPageBreak/>
        <w:t>Appendix 5</w:t>
      </w:r>
    </w:p>
    <w:p w14:paraId="35CFBFFE" w14:textId="77777777" w:rsidR="00C258B0" w:rsidRPr="000B54E5" w:rsidRDefault="00C258B0" w:rsidP="00C258B0">
      <w:pPr>
        <w:spacing w:after="0" w:line="240" w:lineRule="auto"/>
        <w:jc w:val="both"/>
        <w:rPr>
          <w:rFonts w:ascii="Arial" w:eastAsia="Calibri" w:hAnsi="Arial" w:cs="Arial"/>
          <w:b/>
          <w:color w:val="000000" w:themeColor="text1"/>
          <w:lang w:eastAsia="en-GB"/>
        </w:rPr>
      </w:pPr>
    </w:p>
    <w:p w14:paraId="7E05544D" w14:textId="2FADC890" w:rsidR="00C258B0" w:rsidRPr="000B54E5" w:rsidRDefault="003C4480" w:rsidP="001D7C9C">
      <w:pPr>
        <w:pStyle w:val="Heading2"/>
        <w:rPr>
          <w:rFonts w:eastAsia="Calibri"/>
          <w:color w:val="000000" w:themeColor="text1"/>
        </w:rPr>
      </w:pPr>
      <w:r w:rsidRPr="000B54E5">
        <w:rPr>
          <w:rFonts w:eastAsia="Calibri"/>
          <w:color w:val="000000" w:themeColor="text1"/>
        </w:rPr>
        <w:t xml:space="preserve">Preventing </w:t>
      </w:r>
      <w:r w:rsidR="00A82C20">
        <w:rPr>
          <w:rFonts w:eastAsia="Calibri"/>
          <w:color w:val="000000" w:themeColor="text1"/>
        </w:rPr>
        <w:t>v</w:t>
      </w:r>
      <w:r w:rsidR="00A82C20" w:rsidRPr="000B54E5">
        <w:rPr>
          <w:rFonts w:eastAsia="Calibri"/>
          <w:color w:val="000000" w:themeColor="text1"/>
        </w:rPr>
        <w:t xml:space="preserve">iolent </w:t>
      </w:r>
      <w:r w:rsidR="00A82C20">
        <w:rPr>
          <w:rFonts w:eastAsia="Calibri"/>
          <w:color w:val="000000" w:themeColor="text1"/>
        </w:rPr>
        <w:t>e</w:t>
      </w:r>
      <w:r w:rsidR="00A82C20" w:rsidRPr="000B54E5">
        <w:rPr>
          <w:rFonts w:eastAsia="Calibri"/>
          <w:color w:val="000000" w:themeColor="text1"/>
        </w:rPr>
        <w:t xml:space="preserve">xtremism </w:t>
      </w:r>
      <w:r w:rsidR="00C258B0" w:rsidRPr="000B54E5">
        <w:rPr>
          <w:rFonts w:eastAsia="Calibri"/>
          <w:color w:val="000000" w:themeColor="text1"/>
        </w:rPr>
        <w:t xml:space="preserve">- </w:t>
      </w:r>
    </w:p>
    <w:p w14:paraId="2D8016CB" w14:textId="38F415B4" w:rsidR="00C258B0" w:rsidRPr="000B54E5" w:rsidRDefault="001D7C9C" w:rsidP="001D7C9C">
      <w:pPr>
        <w:pStyle w:val="Heading2"/>
        <w:rPr>
          <w:rFonts w:eastAsia="Calibri"/>
          <w:color w:val="000000" w:themeColor="text1"/>
        </w:rPr>
      </w:pPr>
      <w:r w:rsidRPr="000B54E5">
        <w:rPr>
          <w:rFonts w:eastAsia="Calibri"/>
          <w:color w:val="000000" w:themeColor="text1"/>
        </w:rPr>
        <w:t xml:space="preserve">Roles and </w:t>
      </w:r>
      <w:r w:rsidR="00A82C20">
        <w:rPr>
          <w:rFonts w:eastAsia="Calibri"/>
          <w:color w:val="000000" w:themeColor="text1"/>
        </w:rPr>
        <w:t>r</w:t>
      </w:r>
      <w:r w:rsidR="00A82C20" w:rsidRPr="000B54E5">
        <w:rPr>
          <w:rFonts w:eastAsia="Calibri"/>
          <w:color w:val="000000" w:themeColor="text1"/>
        </w:rPr>
        <w:t xml:space="preserve">esponsibilities </w:t>
      </w:r>
      <w:r w:rsidRPr="000B54E5">
        <w:rPr>
          <w:rFonts w:eastAsia="Calibri"/>
          <w:color w:val="000000" w:themeColor="text1"/>
        </w:rPr>
        <w:t>of the Single Point of Contact</w:t>
      </w:r>
      <w:r w:rsidR="00C258B0" w:rsidRPr="000B54E5">
        <w:rPr>
          <w:rFonts w:eastAsia="Calibri"/>
          <w:color w:val="000000" w:themeColor="text1"/>
        </w:rPr>
        <w:t xml:space="preserve"> (SPOC)</w:t>
      </w:r>
    </w:p>
    <w:p w14:paraId="25F7374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13860" w14:textId="5804DD1B" w:rsidR="00C258B0" w:rsidRPr="000B54E5" w:rsidRDefault="00C258B0" w:rsidP="00C258B0">
      <w:p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The SPOC for </w:t>
      </w:r>
      <w:r w:rsidR="00D44579" w:rsidRPr="00D44579">
        <w:rPr>
          <w:rFonts w:ascii="Arial" w:eastAsia="Times New Roman" w:hAnsi="Arial" w:cs="Arial"/>
          <w:sz w:val="24"/>
          <w:szCs w:val="20"/>
          <w:lang w:eastAsia="en-GB"/>
        </w:rPr>
        <w:t>Featherstone Nursery School</w:t>
      </w:r>
      <w:r w:rsidR="00D44579" w:rsidRPr="00D44579">
        <w:rPr>
          <w:rFonts w:ascii="Arial" w:eastAsia="Times New Roman" w:hAnsi="Arial" w:cs="Arial"/>
          <w:bCs/>
          <w:kern w:val="36"/>
          <w:sz w:val="24"/>
          <w:szCs w:val="20"/>
          <w:lang w:eastAsia="en-GB"/>
        </w:rPr>
        <w:t xml:space="preserve"> is Sharon Eeles who is </w:t>
      </w:r>
      <w:r w:rsidR="00D44579" w:rsidRPr="00D44579">
        <w:rPr>
          <w:rFonts w:ascii="Arial" w:eastAsia="Times New Roman" w:hAnsi="Arial" w:cs="Arial"/>
          <w:sz w:val="24"/>
          <w:szCs w:val="20"/>
          <w:lang w:eastAsia="en-GB"/>
        </w:rPr>
        <w:t>responsible for:</w:t>
      </w:r>
    </w:p>
    <w:p w14:paraId="67AC8594"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0B54E5" w:rsidRDefault="00C258B0" w:rsidP="00970C95">
      <w:pPr>
        <w:numPr>
          <w:ilvl w:val="0"/>
          <w:numId w:val="21"/>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Ensuring that staff of the school are aware that </w:t>
      </w:r>
      <w:r w:rsidRPr="000B54E5">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0B54E5" w:rsidRDefault="00C258B0" w:rsidP="00970C95">
      <w:pPr>
        <w:numPr>
          <w:ilvl w:val="0"/>
          <w:numId w:val="2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B54E5">
        <w:rPr>
          <w:rFonts w:ascii="Arial" w:eastAsia="Times New Roman" w:hAnsi="Arial" w:cs="Arial"/>
          <w:color w:val="000000" w:themeColor="text1"/>
          <w:lang w:eastAsia="en-GB"/>
        </w:rPr>
        <w:br/>
      </w:r>
    </w:p>
    <w:p w14:paraId="13856891" w14:textId="234F4336" w:rsidR="00C258B0" w:rsidRPr="000B54E5" w:rsidRDefault="00C258B0" w:rsidP="00970C95">
      <w:pPr>
        <w:numPr>
          <w:ilvl w:val="0"/>
          <w:numId w:val="2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about the role and responsibilities of </w:t>
      </w:r>
      <w:r w:rsidR="00D44579" w:rsidRPr="00D44579">
        <w:rPr>
          <w:rFonts w:ascii="Arial" w:eastAsia="Times New Roman" w:hAnsi="Arial" w:cs="Arial"/>
          <w:lang w:eastAsia="en-GB"/>
        </w:rPr>
        <w:t>Featherstone Nursery School</w:t>
      </w:r>
      <w:r w:rsidR="00D44579" w:rsidRPr="00D44579">
        <w:rPr>
          <w:rFonts w:ascii="Arial" w:eastAsia="Times New Roman" w:hAnsi="Arial" w:cs="Arial"/>
          <w:bCs/>
          <w:kern w:val="36"/>
          <w:sz w:val="24"/>
          <w:szCs w:val="20"/>
          <w:lang w:eastAsia="en-GB"/>
        </w:rPr>
        <w:t xml:space="preserve"> </w:t>
      </w:r>
      <w:r w:rsidRPr="000B54E5">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D359EEA" w14:textId="76474126" w:rsidR="00C258B0" w:rsidRPr="000B54E5" w:rsidRDefault="00C258B0" w:rsidP="00970C95">
      <w:pPr>
        <w:numPr>
          <w:ilvl w:val="0"/>
          <w:numId w:val="21"/>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Monitoring the effect in practice of the school’s RE curriculum and </w:t>
      </w:r>
      <w:r w:rsidR="00A82C20">
        <w:rPr>
          <w:rFonts w:ascii="Arial" w:eastAsia="Times New Roman" w:hAnsi="Arial" w:cs="Arial"/>
          <w:color w:val="000000" w:themeColor="text1"/>
          <w:lang w:eastAsia="en-GB"/>
        </w:rPr>
        <w:t>a</w:t>
      </w:r>
      <w:r w:rsidR="00A82C20" w:rsidRPr="000B54E5">
        <w:rPr>
          <w:rFonts w:ascii="Arial" w:eastAsia="Times New Roman" w:hAnsi="Arial" w:cs="Arial"/>
          <w:color w:val="000000" w:themeColor="text1"/>
          <w:lang w:eastAsia="en-GB"/>
        </w:rPr>
        <w:t xml:space="preserve">ssembly </w:t>
      </w:r>
      <w:r w:rsidR="00A82C20">
        <w:rPr>
          <w:rFonts w:ascii="Arial" w:eastAsia="Times New Roman" w:hAnsi="Arial" w:cs="Arial"/>
          <w:color w:val="000000" w:themeColor="text1"/>
          <w:lang w:eastAsia="en-GB"/>
        </w:rPr>
        <w:t>p</w:t>
      </w:r>
      <w:r w:rsidR="00A82C20" w:rsidRPr="000B54E5">
        <w:rPr>
          <w:rFonts w:ascii="Arial" w:eastAsia="Times New Roman" w:hAnsi="Arial" w:cs="Arial"/>
          <w:color w:val="000000" w:themeColor="text1"/>
          <w:lang w:eastAsia="en-GB"/>
        </w:rPr>
        <w:t xml:space="preserve">olicy </w:t>
      </w:r>
      <w:r w:rsidRPr="000B54E5">
        <w:rPr>
          <w:rFonts w:ascii="Arial" w:eastAsia="Times New Roman" w:hAnsi="Arial" w:cs="Arial"/>
          <w:color w:val="000000" w:themeColor="text1"/>
          <w:lang w:eastAsia="en-GB"/>
        </w:rPr>
        <w:t>to ensure that they are used to promote community cohesion and tolerance of different faiths and beliefs;</w:t>
      </w:r>
    </w:p>
    <w:p w14:paraId="0D1E66F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0B54E5" w:rsidRDefault="00C258B0" w:rsidP="00970C95">
      <w:pPr>
        <w:numPr>
          <w:ilvl w:val="0"/>
          <w:numId w:val="2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0B54E5" w:rsidRDefault="00C258B0" w:rsidP="00970C95">
      <w:pPr>
        <w:numPr>
          <w:ilvl w:val="0"/>
          <w:numId w:val="2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0B54E5" w:rsidRDefault="00C258B0" w:rsidP="00970C95">
      <w:pPr>
        <w:numPr>
          <w:ilvl w:val="0"/>
          <w:numId w:val="2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Collating relevant information in relation to referrals of vulnerable students/pupils into the Channel</w:t>
      </w:r>
      <w:r w:rsidRPr="000B54E5">
        <w:rPr>
          <w:rFonts w:ascii="Arial" w:eastAsia="Times New Roman" w:hAnsi="Arial" w:cs="Arial"/>
          <w:color w:val="000000" w:themeColor="text1"/>
          <w:vertAlign w:val="superscript"/>
          <w:lang w:eastAsia="en-GB"/>
        </w:rPr>
        <w:footnoteReference w:id="2"/>
      </w:r>
      <w:r w:rsidRPr="000B54E5">
        <w:rPr>
          <w:rFonts w:ascii="Arial" w:eastAsia="Times New Roman" w:hAnsi="Arial" w:cs="Arial"/>
          <w:color w:val="000000" w:themeColor="text1"/>
          <w:lang w:eastAsia="en-GB"/>
        </w:rPr>
        <w:t xml:space="preserve"> process;</w:t>
      </w:r>
    </w:p>
    <w:p w14:paraId="609FC1C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0B54E5" w:rsidRDefault="00C258B0" w:rsidP="00970C95">
      <w:pPr>
        <w:numPr>
          <w:ilvl w:val="0"/>
          <w:numId w:val="2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580D71D4" w14:textId="269B4126" w:rsidR="00C258B0" w:rsidRPr="000B54E5" w:rsidRDefault="00C258B0" w:rsidP="00970C95">
      <w:pPr>
        <w:numPr>
          <w:ilvl w:val="0"/>
          <w:numId w:val="21"/>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Reporting progress on actions to the Channel </w:t>
      </w:r>
      <w:r w:rsidR="00A82C20">
        <w:rPr>
          <w:rFonts w:ascii="Arial" w:eastAsia="Times New Roman" w:hAnsi="Arial" w:cs="Arial"/>
          <w:color w:val="000000" w:themeColor="text1"/>
          <w:lang w:eastAsia="en-GB"/>
        </w:rPr>
        <w:t>c</w:t>
      </w:r>
      <w:r w:rsidR="00A82C20" w:rsidRPr="000B54E5">
        <w:rPr>
          <w:rFonts w:ascii="Arial" w:eastAsia="Times New Roman" w:hAnsi="Arial" w:cs="Arial"/>
          <w:color w:val="000000" w:themeColor="text1"/>
          <w:lang w:eastAsia="en-GB"/>
        </w:rPr>
        <w:t>o</w:t>
      </w:r>
      <w:r w:rsidRPr="000B54E5">
        <w:rPr>
          <w:rFonts w:ascii="Arial" w:eastAsia="Times New Roman" w:hAnsi="Arial" w:cs="Arial"/>
          <w:color w:val="000000" w:themeColor="text1"/>
          <w:lang w:eastAsia="en-GB"/>
        </w:rPr>
        <w:t>-ordinator; and sharing any relevant additional information in a timely manner.</w:t>
      </w:r>
    </w:p>
    <w:p w14:paraId="16D4B6DF"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064E0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EB175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4EB271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C46956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0B54E5" w:rsidRDefault="00CE4200">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br w:type="page"/>
      </w:r>
    </w:p>
    <w:p w14:paraId="03A6EC6B" w14:textId="1DFC34E9" w:rsidR="00C258B0" w:rsidRPr="00FA3CBD" w:rsidRDefault="003C4480" w:rsidP="003C4480">
      <w:pPr>
        <w:pStyle w:val="Heading2"/>
        <w:rPr>
          <w:color w:val="000000" w:themeColor="text1"/>
        </w:rPr>
      </w:pPr>
      <w:r w:rsidRPr="00FA3CBD">
        <w:rPr>
          <w:rFonts w:eastAsia="Calibri"/>
          <w:color w:val="000000" w:themeColor="text1"/>
        </w:rPr>
        <w:lastRenderedPageBreak/>
        <w:t xml:space="preserve">Appendix 6 – </w:t>
      </w:r>
      <w:r w:rsidR="00DC7D3E" w:rsidRPr="00FA3CBD">
        <w:rPr>
          <w:rFonts w:eastAsia="Calibri"/>
          <w:color w:val="000000" w:themeColor="text1"/>
        </w:rPr>
        <w:t>COVID-</w:t>
      </w:r>
      <w:r w:rsidRPr="00FA3CBD">
        <w:rPr>
          <w:rFonts w:eastAsia="Calibri"/>
          <w:color w:val="000000" w:themeColor="text1"/>
        </w:rPr>
        <w:t xml:space="preserve">19 </w:t>
      </w:r>
      <w:r w:rsidR="00DC7D3E" w:rsidRPr="00FA3CBD">
        <w:rPr>
          <w:rFonts w:eastAsia="Calibri"/>
          <w:color w:val="000000" w:themeColor="text1"/>
        </w:rPr>
        <w:t xml:space="preserve">and </w:t>
      </w:r>
      <w:r w:rsidR="00A82C20" w:rsidRPr="00FA3CBD">
        <w:rPr>
          <w:rFonts w:eastAsia="Calibri"/>
          <w:color w:val="000000" w:themeColor="text1"/>
        </w:rPr>
        <w:t>safeguarding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B54E5" w:rsidRPr="00FA3CBD" w14:paraId="644B1C32" w14:textId="77777777" w:rsidTr="00C258B0">
        <w:tc>
          <w:tcPr>
            <w:tcW w:w="9923" w:type="dxa"/>
          </w:tcPr>
          <w:p w14:paraId="35C86803" w14:textId="77777777" w:rsidR="00C258B0" w:rsidRPr="00FA3CBD" w:rsidRDefault="00C258B0" w:rsidP="00C258B0">
            <w:pPr>
              <w:jc w:val="both"/>
              <w:rPr>
                <w:rFonts w:ascii="Arial" w:hAnsi="Arial" w:cs="Arial"/>
                <w:color w:val="000000" w:themeColor="text1"/>
              </w:rPr>
            </w:pPr>
          </w:p>
        </w:tc>
      </w:tr>
      <w:tr w:rsidR="000B54E5" w:rsidRPr="000B54E5" w14:paraId="7E8F2864" w14:textId="77777777" w:rsidTr="00C258B0">
        <w:tc>
          <w:tcPr>
            <w:tcW w:w="9923" w:type="dxa"/>
          </w:tcPr>
          <w:p w14:paraId="0A6646D5" w14:textId="77777777" w:rsidR="00D809BE" w:rsidRPr="00B57423" w:rsidRDefault="00D809BE" w:rsidP="00D809BE">
            <w:pPr>
              <w:widowControl w:val="0"/>
              <w:tabs>
                <w:tab w:val="left" w:pos="851"/>
              </w:tabs>
              <w:autoSpaceDE w:val="0"/>
              <w:autoSpaceDN w:val="0"/>
              <w:adjustRightInd w:val="0"/>
              <w:spacing w:line="262" w:lineRule="exact"/>
              <w:jc w:val="both"/>
              <w:rPr>
                <w:rFonts w:ascii="Arial" w:hAnsi="Arial" w:cs="Arial"/>
                <w:color w:val="000000" w:themeColor="text1"/>
              </w:rPr>
            </w:pPr>
            <w:r w:rsidRPr="00B57423">
              <w:rPr>
                <w:rFonts w:ascii="Arial" w:hAnsi="Arial" w:cs="Arial"/>
                <w:color w:val="000000" w:themeColor="text1"/>
              </w:rPr>
              <w:t xml:space="preserve">Schools must have regard to </w:t>
            </w:r>
            <w:proofErr w:type="gramStart"/>
            <w:r w:rsidRPr="00B57423">
              <w:rPr>
                <w:rFonts w:ascii="Arial" w:hAnsi="Arial" w:cs="Arial"/>
                <w:color w:val="000000" w:themeColor="text1"/>
              </w:rPr>
              <w:t>the  statutory</w:t>
            </w:r>
            <w:proofErr w:type="gramEnd"/>
            <w:r w:rsidRPr="00B57423">
              <w:rPr>
                <w:rFonts w:ascii="Arial" w:hAnsi="Arial" w:cs="Arial"/>
                <w:color w:val="000000" w:themeColor="text1"/>
              </w:rPr>
              <w:t xml:space="preserve"> safeguarding guidance, </w:t>
            </w:r>
            <w:hyperlink r:id="rId73" w:history="1">
              <w:r w:rsidRPr="00B57423">
                <w:rPr>
                  <w:rFonts w:ascii="Arial" w:hAnsi="Arial" w:cs="Arial"/>
                  <w:b/>
                  <w:bCs/>
                  <w:color w:val="000000" w:themeColor="text1"/>
                  <w:u w:val="single"/>
                </w:rPr>
                <w:t>keeping children safe in education</w:t>
              </w:r>
            </w:hyperlink>
            <w:r w:rsidRPr="00B57423">
              <w:rPr>
                <w:rFonts w:ascii="Arial" w:hAnsi="Arial" w:cs="Arial"/>
                <w:color w:val="000000" w:themeColor="text1"/>
              </w:rPr>
              <w:t xml:space="preserve"> and should refer to the now updated  and update safeguarding procedures in line with </w:t>
            </w:r>
            <w:proofErr w:type="spellStart"/>
            <w:r w:rsidRPr="00B57423">
              <w:rPr>
                <w:rFonts w:ascii="Arial" w:hAnsi="Arial" w:cs="Arial"/>
                <w:color w:val="000000" w:themeColor="text1"/>
              </w:rPr>
              <w:t>DfE</w:t>
            </w:r>
            <w:proofErr w:type="spellEnd"/>
            <w:r w:rsidRPr="00B57423">
              <w:rPr>
                <w:rFonts w:ascii="Arial" w:hAnsi="Arial" w:cs="Arial"/>
                <w:color w:val="000000" w:themeColor="text1"/>
              </w:rPr>
              <w:t xml:space="preserve"> updates.</w:t>
            </w:r>
          </w:p>
          <w:p w14:paraId="10B8115B" w14:textId="77777777" w:rsidR="00D809BE" w:rsidRPr="00B57423" w:rsidRDefault="00D809BE" w:rsidP="00D809BE">
            <w:pPr>
              <w:widowControl w:val="0"/>
              <w:tabs>
                <w:tab w:val="left" w:pos="851"/>
              </w:tabs>
              <w:autoSpaceDE w:val="0"/>
              <w:autoSpaceDN w:val="0"/>
              <w:adjustRightInd w:val="0"/>
              <w:spacing w:line="262" w:lineRule="exact"/>
              <w:jc w:val="both"/>
              <w:rPr>
                <w:rFonts w:ascii="Arial" w:hAnsi="Arial" w:cs="Arial"/>
                <w:color w:val="000000" w:themeColor="text1"/>
              </w:rPr>
            </w:pPr>
          </w:p>
          <w:p w14:paraId="007E777A" w14:textId="77777777" w:rsidR="00D809BE" w:rsidRPr="00B57423" w:rsidRDefault="00191153" w:rsidP="00D809BE">
            <w:pPr>
              <w:widowControl w:val="0"/>
              <w:tabs>
                <w:tab w:val="left" w:pos="851"/>
              </w:tabs>
              <w:autoSpaceDE w:val="0"/>
              <w:autoSpaceDN w:val="0"/>
              <w:adjustRightInd w:val="0"/>
              <w:spacing w:line="262" w:lineRule="exact"/>
              <w:jc w:val="both"/>
              <w:rPr>
                <w:rFonts w:ascii="Arial" w:hAnsi="Arial" w:cs="Arial"/>
                <w:color w:val="000000" w:themeColor="text1"/>
              </w:rPr>
            </w:pPr>
            <w:hyperlink r:id="rId74" w:history="1">
              <w:r w:rsidR="00D809BE" w:rsidRPr="00B57423">
                <w:rPr>
                  <w:rStyle w:val="Hyperlink"/>
                  <w:rFonts w:ascii="Arial" w:hAnsi="Arial" w:cs="Arial"/>
                </w:rPr>
                <w:t>https://www.gov.uk/government/publications/actions-for-schools-during-the-coronavirus-outbreak</w:t>
              </w:r>
            </w:hyperlink>
          </w:p>
          <w:p w14:paraId="54FD15FA" w14:textId="77777777" w:rsidR="00792038" w:rsidRPr="00B57423"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0C07743" w14:textId="57096A6C" w:rsidR="00C258B0" w:rsidRPr="00B57423" w:rsidRDefault="00C258B0" w:rsidP="003C4480">
            <w:pPr>
              <w:pStyle w:val="Heading2"/>
              <w:outlineLvl w:val="1"/>
              <w:rPr>
                <w:color w:val="000000" w:themeColor="text1"/>
              </w:rPr>
            </w:pPr>
            <w:r w:rsidRPr="00B57423">
              <w:rPr>
                <w:color w:val="000000" w:themeColor="text1"/>
              </w:rPr>
              <w:t>Online safety</w:t>
            </w:r>
          </w:p>
          <w:p w14:paraId="1F44A3CD" w14:textId="274CBEE6" w:rsidR="00AE60FA" w:rsidRPr="00B57423" w:rsidRDefault="00AE60FA" w:rsidP="00AE60FA">
            <w:pPr>
              <w:rPr>
                <w:color w:val="000000" w:themeColor="text1"/>
                <w:lang w:eastAsia="en-GB"/>
              </w:rPr>
            </w:pPr>
          </w:p>
          <w:p w14:paraId="22AC4279" w14:textId="2A3228BB" w:rsidR="00C258B0" w:rsidRPr="00B57423" w:rsidRDefault="00191153" w:rsidP="00AE60FA">
            <w:pPr>
              <w:rPr>
                <w:rFonts w:ascii="Arial" w:hAnsi="Arial" w:cs="Arial"/>
                <w:color w:val="000000" w:themeColor="text1"/>
              </w:rPr>
            </w:pPr>
            <w:hyperlink r:id="rId75" w:history="1">
              <w:r w:rsidR="00AE60FA" w:rsidRPr="00B57423">
                <w:rPr>
                  <w:rStyle w:val="Hyperlink"/>
                  <w:rFonts w:ascii="Arial" w:hAnsi="Arial" w:cs="Arial"/>
                  <w:b/>
                  <w:bCs/>
                  <w:color w:val="000000" w:themeColor="text1"/>
                  <w:lang w:val="en"/>
                </w:rPr>
                <w:t>Coronavirus (COVID-19): keeping children safe online</w:t>
              </w:r>
            </w:hyperlink>
            <w:r w:rsidR="00AE60FA" w:rsidRPr="00B57423">
              <w:rPr>
                <w:rFonts w:ascii="Arial" w:hAnsi="Arial" w:cs="Arial"/>
                <w:b/>
                <w:bCs/>
                <w:color w:val="000000" w:themeColor="text1"/>
                <w:lang w:val="en"/>
              </w:rPr>
              <w:t xml:space="preserve"> - </w:t>
            </w:r>
            <w:r w:rsidR="00C258B0" w:rsidRPr="00B57423">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57EDC9F" w14:textId="6E000F9C" w:rsidR="00C258B0" w:rsidRPr="00B57423"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B57423">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B57423"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769637C6" w:rsidR="00C258B0" w:rsidRPr="00B57423"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B57423">
              <w:rPr>
                <w:rFonts w:ascii="Arial" w:hAnsi="Arial" w:cs="Arial"/>
                <w:color w:val="000000" w:themeColor="text1"/>
              </w:rPr>
              <w:t>The principles set out in the</w:t>
            </w:r>
            <w:r w:rsidRPr="00B57423">
              <w:rPr>
                <w:rFonts w:ascii="Arial" w:hAnsi="Arial" w:cs="Arial"/>
                <w:b/>
                <w:bCs/>
                <w:color w:val="000000" w:themeColor="text1"/>
              </w:rPr>
              <w:t> </w:t>
            </w:r>
            <w:hyperlink r:id="rId76" w:history="1">
              <w:r w:rsidRPr="00B57423">
                <w:rPr>
                  <w:rFonts w:ascii="Arial" w:hAnsi="Arial" w:cs="Arial"/>
                  <w:b/>
                  <w:bCs/>
                  <w:color w:val="000000" w:themeColor="text1"/>
                  <w:u w:val="single"/>
                </w:rPr>
                <w:t>guidance for safer working practice for those working with children and young people in education settings</w:t>
              </w:r>
            </w:hyperlink>
            <w:r w:rsidRPr="00B57423">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7BE698F8" w14:textId="77777777" w:rsidR="00B959DB" w:rsidRPr="00B57423"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58874D9D" w:rsidR="00C258B0" w:rsidRPr="00B57423"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B57423">
              <w:rPr>
                <w:rFonts w:ascii="Arial" w:hAnsi="Arial" w:cs="Arial"/>
                <w:color w:val="000000" w:themeColor="text1"/>
              </w:rPr>
              <w:t>Schools and colleges should continue to ensure any use of online learning tools and systems is in line with privacy and data protection requirements.</w:t>
            </w:r>
          </w:p>
          <w:p w14:paraId="59B9730D" w14:textId="77777777" w:rsidR="00B959DB" w:rsidRPr="00B57423"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3A7F8C98" w:rsidR="00C258B0" w:rsidRPr="00B57423"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B57423">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4A417903" w14:textId="77777777" w:rsidR="00B959DB" w:rsidRPr="00B57423"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77777777" w:rsidR="00C258B0" w:rsidRPr="00B57423" w:rsidRDefault="00191153" w:rsidP="00970C95">
            <w:pPr>
              <w:pStyle w:val="ListParagraph"/>
              <w:widowControl w:val="0"/>
              <w:numPr>
                <w:ilvl w:val="0"/>
                <w:numId w:val="33"/>
              </w:numPr>
              <w:tabs>
                <w:tab w:val="left" w:pos="851"/>
              </w:tabs>
              <w:autoSpaceDE w:val="0"/>
              <w:autoSpaceDN w:val="0"/>
              <w:adjustRightInd w:val="0"/>
              <w:spacing w:line="262" w:lineRule="exact"/>
              <w:jc w:val="both"/>
              <w:rPr>
                <w:rFonts w:ascii="Arial" w:hAnsi="Arial" w:cs="Arial"/>
                <w:color w:val="000000" w:themeColor="text1"/>
              </w:rPr>
            </w:pPr>
            <w:hyperlink r:id="rId77" w:history="1">
              <w:proofErr w:type="spellStart"/>
              <w:r w:rsidR="00C258B0" w:rsidRPr="00B57423">
                <w:rPr>
                  <w:rFonts w:ascii="Arial" w:hAnsi="Arial" w:cs="Arial"/>
                  <w:b/>
                  <w:bCs/>
                  <w:color w:val="000000" w:themeColor="text1"/>
                  <w:u w:val="single"/>
                </w:rPr>
                <w:t>Childline</w:t>
              </w:r>
              <w:proofErr w:type="spellEnd"/>
            </w:hyperlink>
            <w:r w:rsidR="00C258B0" w:rsidRPr="00B57423">
              <w:rPr>
                <w:rFonts w:ascii="Arial" w:hAnsi="Arial" w:cs="Arial"/>
                <w:b/>
                <w:bCs/>
                <w:color w:val="000000" w:themeColor="text1"/>
              </w:rPr>
              <w:t> </w:t>
            </w:r>
            <w:r w:rsidR="00C258B0" w:rsidRPr="00B57423">
              <w:rPr>
                <w:rFonts w:ascii="Arial" w:hAnsi="Arial" w:cs="Arial"/>
                <w:color w:val="000000" w:themeColor="text1"/>
              </w:rPr>
              <w:t>- for support</w:t>
            </w:r>
          </w:p>
          <w:p w14:paraId="46D7824D" w14:textId="77777777" w:rsidR="00C258B0" w:rsidRPr="00B57423" w:rsidRDefault="00191153" w:rsidP="00970C95">
            <w:pPr>
              <w:pStyle w:val="ListParagraph"/>
              <w:widowControl w:val="0"/>
              <w:numPr>
                <w:ilvl w:val="0"/>
                <w:numId w:val="33"/>
              </w:numPr>
              <w:tabs>
                <w:tab w:val="left" w:pos="851"/>
              </w:tabs>
              <w:autoSpaceDE w:val="0"/>
              <w:autoSpaceDN w:val="0"/>
              <w:adjustRightInd w:val="0"/>
              <w:spacing w:line="262" w:lineRule="exact"/>
              <w:jc w:val="both"/>
              <w:rPr>
                <w:rFonts w:ascii="Arial" w:hAnsi="Arial" w:cs="Arial"/>
                <w:color w:val="000000" w:themeColor="text1"/>
              </w:rPr>
            </w:pPr>
            <w:hyperlink r:id="rId78" w:history="1">
              <w:r w:rsidR="00C258B0" w:rsidRPr="00B57423">
                <w:rPr>
                  <w:rFonts w:ascii="Arial" w:hAnsi="Arial" w:cs="Arial"/>
                  <w:b/>
                  <w:bCs/>
                  <w:color w:val="000000" w:themeColor="text1"/>
                  <w:u w:val="single"/>
                </w:rPr>
                <w:t>UK Safer Internet Centre</w:t>
              </w:r>
            </w:hyperlink>
            <w:r w:rsidR="00C258B0" w:rsidRPr="00B57423">
              <w:rPr>
                <w:rFonts w:ascii="Arial" w:hAnsi="Arial" w:cs="Arial"/>
                <w:color w:val="000000" w:themeColor="text1"/>
              </w:rPr>
              <w:t> - to report and remove harmful online content</w:t>
            </w:r>
          </w:p>
          <w:p w14:paraId="54AE956B" w14:textId="106FB1C0" w:rsidR="00C258B0" w:rsidRPr="00B57423" w:rsidRDefault="00191153" w:rsidP="00970C95">
            <w:pPr>
              <w:pStyle w:val="ListParagraph"/>
              <w:widowControl w:val="0"/>
              <w:numPr>
                <w:ilvl w:val="0"/>
                <w:numId w:val="33"/>
              </w:numPr>
              <w:tabs>
                <w:tab w:val="left" w:pos="851"/>
              </w:tabs>
              <w:autoSpaceDE w:val="0"/>
              <w:autoSpaceDN w:val="0"/>
              <w:adjustRightInd w:val="0"/>
              <w:spacing w:line="262" w:lineRule="exact"/>
              <w:jc w:val="both"/>
              <w:rPr>
                <w:rFonts w:ascii="Arial" w:hAnsi="Arial" w:cs="Arial"/>
                <w:color w:val="000000" w:themeColor="text1"/>
              </w:rPr>
            </w:pPr>
            <w:hyperlink r:id="rId79" w:history="1">
              <w:r w:rsidR="00C258B0" w:rsidRPr="00B57423">
                <w:rPr>
                  <w:rFonts w:ascii="Arial" w:hAnsi="Arial" w:cs="Arial"/>
                  <w:b/>
                  <w:bCs/>
                  <w:color w:val="000000" w:themeColor="text1"/>
                  <w:u w:val="single"/>
                </w:rPr>
                <w:t>CEOP</w:t>
              </w:r>
            </w:hyperlink>
            <w:r w:rsidR="00C258B0" w:rsidRPr="00B57423">
              <w:rPr>
                <w:rFonts w:ascii="Arial" w:hAnsi="Arial" w:cs="Arial"/>
                <w:color w:val="000000" w:themeColor="text1"/>
              </w:rPr>
              <w:t> - for advice on making a report about online abuse</w:t>
            </w:r>
          </w:p>
          <w:p w14:paraId="2802BA8A" w14:textId="77777777" w:rsidR="00B959DB" w:rsidRPr="00B57423"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0F74C11" w:rsidR="00C258B0" w:rsidRPr="00B57423"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B57423">
              <w:rPr>
                <w:rFonts w:ascii="Arial" w:hAnsi="Arial" w:cs="Arial"/>
                <w:color w:val="000000" w:themeColor="text1"/>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A2E0CBB" w14:textId="77777777" w:rsidR="005F4E3D" w:rsidRPr="00B57423"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13AB32A2" w:rsidR="00C258B0" w:rsidRPr="00B57423"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B57423">
              <w:rPr>
                <w:rFonts w:ascii="Arial" w:hAnsi="Arial" w:cs="Arial"/>
                <w:color w:val="000000" w:themeColor="text1"/>
              </w:rPr>
              <w:t>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have access to children.</w:t>
            </w:r>
          </w:p>
          <w:p w14:paraId="29C23C62" w14:textId="77777777" w:rsidR="005F4E3D" w:rsidRPr="00B57423"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B57423"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B57423">
              <w:rPr>
                <w:rFonts w:ascii="Arial" w:hAnsi="Arial" w:cs="Arial"/>
                <w:color w:val="000000" w:themeColor="text1"/>
              </w:rPr>
              <w:t>Support for parents and carers to keep their children safe online includes:</w:t>
            </w:r>
          </w:p>
          <w:p w14:paraId="40039C2F" w14:textId="1C4E6D02" w:rsidR="00C258B0" w:rsidRPr="00B57423" w:rsidRDefault="00191153" w:rsidP="00970C95">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80" w:history="1">
              <w:proofErr w:type="spellStart"/>
              <w:r w:rsidR="00C258B0" w:rsidRPr="00B57423">
                <w:rPr>
                  <w:rFonts w:ascii="Arial" w:hAnsi="Arial" w:cs="Arial"/>
                  <w:b/>
                  <w:bCs/>
                  <w:color w:val="000000" w:themeColor="text1"/>
                  <w:u w:val="single"/>
                </w:rPr>
                <w:t>Thinkuknow</w:t>
              </w:r>
              <w:proofErr w:type="spellEnd"/>
            </w:hyperlink>
            <w:r w:rsidR="00C258B0" w:rsidRPr="00B57423">
              <w:rPr>
                <w:rFonts w:ascii="Arial" w:hAnsi="Arial" w:cs="Arial"/>
                <w:color w:val="000000" w:themeColor="text1"/>
              </w:rPr>
              <w:t> provides advice from the National Crime Agency (NCA) on staying safe online</w:t>
            </w:r>
            <w:r w:rsidR="005F4E3D" w:rsidRPr="00B57423">
              <w:rPr>
                <w:rFonts w:ascii="Arial" w:hAnsi="Arial" w:cs="Arial"/>
                <w:color w:val="000000" w:themeColor="text1"/>
              </w:rPr>
              <w:t>.</w:t>
            </w:r>
          </w:p>
          <w:p w14:paraId="658B890B" w14:textId="07B898E8" w:rsidR="00C258B0" w:rsidRPr="00B57423" w:rsidRDefault="00191153" w:rsidP="00970C95">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81" w:history="1">
              <w:r w:rsidR="00C258B0" w:rsidRPr="00B57423">
                <w:rPr>
                  <w:rFonts w:ascii="Arial" w:hAnsi="Arial" w:cs="Arial"/>
                  <w:b/>
                  <w:bCs/>
                  <w:color w:val="000000" w:themeColor="text1"/>
                  <w:u w:val="single"/>
                </w:rPr>
                <w:t>Parent info</w:t>
              </w:r>
            </w:hyperlink>
            <w:r w:rsidR="00C258B0" w:rsidRPr="00B57423">
              <w:rPr>
                <w:rFonts w:ascii="Arial" w:hAnsi="Arial" w:cs="Arial"/>
                <w:color w:val="000000" w:themeColor="text1"/>
              </w:rPr>
              <w:t xml:space="preserve"> is a collaboration between </w:t>
            </w:r>
            <w:proofErr w:type="spellStart"/>
            <w:r w:rsidR="00C258B0" w:rsidRPr="00B57423">
              <w:rPr>
                <w:rFonts w:ascii="Arial" w:hAnsi="Arial" w:cs="Arial"/>
                <w:color w:val="000000" w:themeColor="text1"/>
              </w:rPr>
              <w:t>Parentzone</w:t>
            </w:r>
            <w:proofErr w:type="spellEnd"/>
            <w:r w:rsidR="00C258B0" w:rsidRPr="00B57423">
              <w:rPr>
                <w:rFonts w:ascii="Arial" w:hAnsi="Arial" w:cs="Arial"/>
                <w:color w:val="000000" w:themeColor="text1"/>
              </w:rPr>
              <w:t xml:space="preserve"> and the NCA providing support and guidance for parents from leading experts and organisations</w:t>
            </w:r>
            <w:r w:rsidR="005F4E3D" w:rsidRPr="00B57423">
              <w:rPr>
                <w:rFonts w:ascii="Arial" w:hAnsi="Arial" w:cs="Arial"/>
                <w:color w:val="000000" w:themeColor="text1"/>
              </w:rPr>
              <w:t>.</w:t>
            </w:r>
          </w:p>
          <w:p w14:paraId="35156043" w14:textId="4FCEB214" w:rsidR="00C258B0" w:rsidRPr="00B57423" w:rsidRDefault="00191153" w:rsidP="00970C95">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82" w:history="1">
              <w:proofErr w:type="spellStart"/>
              <w:r w:rsidR="00C258B0" w:rsidRPr="00B57423">
                <w:rPr>
                  <w:rFonts w:ascii="Arial" w:hAnsi="Arial" w:cs="Arial"/>
                  <w:b/>
                  <w:bCs/>
                  <w:color w:val="000000" w:themeColor="text1"/>
                  <w:u w:val="single"/>
                </w:rPr>
                <w:t>Childnet</w:t>
              </w:r>
              <w:proofErr w:type="spellEnd"/>
            </w:hyperlink>
            <w:r w:rsidR="00C258B0" w:rsidRPr="00B57423">
              <w:rPr>
                <w:rFonts w:ascii="Arial" w:hAnsi="Arial" w:cs="Arial"/>
                <w:color w:val="000000" w:themeColor="text1"/>
              </w:rPr>
              <w:t xml:space="preserve"> offers a toolkit to support parents and carers of children of any age to start </w:t>
            </w:r>
            <w:r w:rsidR="00C258B0" w:rsidRPr="00B57423">
              <w:rPr>
                <w:rFonts w:ascii="Arial" w:hAnsi="Arial" w:cs="Arial"/>
                <w:color w:val="000000" w:themeColor="text1"/>
              </w:rPr>
              <w:lastRenderedPageBreak/>
              <w:t>discussions about their online life, to set boundaries around online behaviour and technology use, and to find out where to get more help and support</w:t>
            </w:r>
            <w:r w:rsidR="005F4E3D" w:rsidRPr="00B57423">
              <w:rPr>
                <w:rFonts w:ascii="Arial" w:hAnsi="Arial" w:cs="Arial"/>
                <w:color w:val="000000" w:themeColor="text1"/>
              </w:rPr>
              <w:t>.</w:t>
            </w:r>
          </w:p>
          <w:p w14:paraId="101AA816" w14:textId="47929324" w:rsidR="00C258B0" w:rsidRPr="00B57423" w:rsidRDefault="00191153" w:rsidP="00970C95">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83" w:history="1">
              <w:r w:rsidR="00C258B0" w:rsidRPr="00B57423">
                <w:rPr>
                  <w:rFonts w:ascii="Arial" w:hAnsi="Arial" w:cs="Arial"/>
                  <w:b/>
                  <w:bCs/>
                  <w:color w:val="000000" w:themeColor="text1"/>
                  <w:u w:val="single"/>
                </w:rPr>
                <w:t>Internet Matters</w:t>
              </w:r>
            </w:hyperlink>
            <w:r w:rsidR="00C258B0" w:rsidRPr="00B57423">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B57423">
              <w:rPr>
                <w:rFonts w:ascii="Arial" w:hAnsi="Arial" w:cs="Arial"/>
                <w:color w:val="000000" w:themeColor="text1"/>
              </w:rPr>
              <w:t>.</w:t>
            </w:r>
          </w:p>
          <w:p w14:paraId="69AEFAE1" w14:textId="5D2398CE" w:rsidR="00C258B0" w:rsidRPr="00B57423" w:rsidRDefault="00191153" w:rsidP="00970C95">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84" w:history="1">
              <w:r w:rsidR="00C258B0" w:rsidRPr="00B57423">
                <w:rPr>
                  <w:rFonts w:ascii="Arial" w:hAnsi="Arial" w:cs="Arial"/>
                  <w:b/>
                  <w:bCs/>
                  <w:color w:val="000000" w:themeColor="text1"/>
                  <w:u w:val="single"/>
                </w:rPr>
                <w:t>London Grid for Learning</w:t>
              </w:r>
            </w:hyperlink>
            <w:r w:rsidR="00C258B0" w:rsidRPr="00B57423">
              <w:rPr>
                <w:rFonts w:ascii="Arial" w:hAnsi="Arial" w:cs="Arial"/>
                <w:color w:val="000000" w:themeColor="text1"/>
              </w:rPr>
              <w:t> has support for parents and carers to keep their children safe online, including tips to keep primary aged children safe online</w:t>
            </w:r>
            <w:r w:rsidR="005F4E3D" w:rsidRPr="00B57423">
              <w:rPr>
                <w:rFonts w:ascii="Arial" w:hAnsi="Arial" w:cs="Arial"/>
                <w:color w:val="000000" w:themeColor="text1"/>
              </w:rPr>
              <w:t>.</w:t>
            </w:r>
          </w:p>
          <w:p w14:paraId="78DB6DFD" w14:textId="39A9F0AD" w:rsidR="00C258B0" w:rsidRPr="00B57423" w:rsidRDefault="00191153" w:rsidP="00970C95">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85" w:history="1">
              <w:r w:rsidR="00C258B0" w:rsidRPr="00B57423">
                <w:rPr>
                  <w:rFonts w:ascii="Arial" w:hAnsi="Arial" w:cs="Arial"/>
                  <w:b/>
                  <w:bCs/>
                  <w:color w:val="000000" w:themeColor="text1"/>
                  <w:u w:val="single"/>
                </w:rPr>
                <w:t>Net-aware</w:t>
              </w:r>
            </w:hyperlink>
            <w:r w:rsidR="00C258B0" w:rsidRPr="00B57423">
              <w:rPr>
                <w:rFonts w:ascii="Arial" w:hAnsi="Arial" w:cs="Arial"/>
                <w:color w:val="000000" w:themeColor="text1"/>
              </w:rPr>
              <w:t> has support for parents and carers from the NSPCC and O2, including a guide to social networks, apps and games</w:t>
            </w:r>
            <w:r w:rsidR="005F4E3D" w:rsidRPr="00B57423">
              <w:rPr>
                <w:rFonts w:ascii="Arial" w:hAnsi="Arial" w:cs="Arial"/>
                <w:color w:val="000000" w:themeColor="text1"/>
              </w:rPr>
              <w:t>.</w:t>
            </w:r>
          </w:p>
          <w:p w14:paraId="15178477" w14:textId="4782EE85" w:rsidR="00C258B0" w:rsidRPr="00B57423" w:rsidRDefault="00191153" w:rsidP="00970C95">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86" w:history="1">
              <w:r w:rsidR="00C258B0" w:rsidRPr="00B57423">
                <w:rPr>
                  <w:rFonts w:ascii="Arial" w:hAnsi="Arial" w:cs="Arial"/>
                  <w:b/>
                  <w:bCs/>
                  <w:color w:val="000000" w:themeColor="text1"/>
                  <w:u w:val="single"/>
                </w:rPr>
                <w:t xml:space="preserve">Let’s Talk </w:t>
              </w:r>
              <w:proofErr w:type="gramStart"/>
              <w:r w:rsidR="00C258B0" w:rsidRPr="00B57423">
                <w:rPr>
                  <w:rFonts w:ascii="Arial" w:hAnsi="Arial" w:cs="Arial"/>
                  <w:b/>
                  <w:bCs/>
                  <w:color w:val="000000" w:themeColor="text1"/>
                  <w:u w:val="single"/>
                </w:rPr>
                <w:t>About</w:t>
              </w:r>
              <w:proofErr w:type="gramEnd"/>
              <w:r w:rsidR="00C258B0" w:rsidRPr="00B57423">
                <w:rPr>
                  <w:rFonts w:ascii="Arial" w:hAnsi="Arial" w:cs="Arial"/>
                  <w:b/>
                  <w:bCs/>
                  <w:color w:val="000000" w:themeColor="text1"/>
                  <w:u w:val="single"/>
                </w:rPr>
                <w:t xml:space="preserve"> It</w:t>
              </w:r>
            </w:hyperlink>
            <w:r w:rsidR="00C258B0" w:rsidRPr="00B57423">
              <w:rPr>
                <w:rFonts w:ascii="Arial" w:hAnsi="Arial" w:cs="Arial"/>
                <w:color w:val="000000" w:themeColor="text1"/>
              </w:rPr>
              <w:t> has advice for parents and carers to keep children safe from online radicalisation</w:t>
            </w:r>
            <w:r w:rsidR="005F4E3D" w:rsidRPr="00B57423">
              <w:rPr>
                <w:rFonts w:ascii="Arial" w:hAnsi="Arial" w:cs="Arial"/>
                <w:color w:val="000000" w:themeColor="text1"/>
              </w:rPr>
              <w:t>.</w:t>
            </w:r>
          </w:p>
          <w:p w14:paraId="42417EF4" w14:textId="380766F0" w:rsidR="00C258B0" w:rsidRPr="00B57423" w:rsidRDefault="00191153" w:rsidP="00970C95">
            <w:pPr>
              <w:pStyle w:val="ListParagraph"/>
              <w:widowControl w:val="0"/>
              <w:numPr>
                <w:ilvl w:val="0"/>
                <w:numId w:val="34"/>
              </w:numPr>
              <w:tabs>
                <w:tab w:val="left" w:pos="851"/>
              </w:tabs>
              <w:autoSpaceDE w:val="0"/>
              <w:autoSpaceDN w:val="0"/>
              <w:adjustRightInd w:val="0"/>
              <w:spacing w:line="262" w:lineRule="exact"/>
              <w:jc w:val="both"/>
              <w:rPr>
                <w:rFonts w:ascii="Arial" w:hAnsi="Arial" w:cs="Arial"/>
                <w:color w:val="000000" w:themeColor="text1"/>
              </w:rPr>
            </w:pPr>
            <w:hyperlink r:id="rId87" w:history="1">
              <w:r w:rsidR="00C258B0" w:rsidRPr="00B57423">
                <w:rPr>
                  <w:rFonts w:ascii="Arial" w:hAnsi="Arial" w:cs="Arial"/>
                  <w:b/>
                  <w:bCs/>
                  <w:color w:val="000000" w:themeColor="text1"/>
                  <w:u w:val="single"/>
                </w:rPr>
                <w:t>UK Safer Internet Centre</w:t>
              </w:r>
            </w:hyperlink>
            <w:r w:rsidR="00C258B0" w:rsidRPr="00B57423">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r w:rsidR="005F4E3D" w:rsidRPr="00B57423">
              <w:rPr>
                <w:rFonts w:ascii="Arial" w:hAnsi="Arial" w:cs="Arial"/>
                <w:color w:val="000000" w:themeColor="text1"/>
              </w:rPr>
              <w:t>.</w:t>
            </w:r>
          </w:p>
          <w:p w14:paraId="78F75B27" w14:textId="77777777" w:rsidR="005F4E3D" w:rsidRPr="00B57423"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5278D2B9" w14:textId="77777777" w:rsidR="00D809BE" w:rsidRPr="00B57423" w:rsidRDefault="00D809BE" w:rsidP="00D809BE">
            <w:pPr>
              <w:widowControl w:val="0"/>
              <w:tabs>
                <w:tab w:val="left" w:pos="851"/>
              </w:tabs>
              <w:autoSpaceDE w:val="0"/>
              <w:autoSpaceDN w:val="0"/>
              <w:adjustRightInd w:val="0"/>
              <w:spacing w:line="262" w:lineRule="exact"/>
              <w:jc w:val="both"/>
              <w:rPr>
                <w:rFonts w:ascii="Arial" w:hAnsi="Arial" w:cs="Arial"/>
                <w:color w:val="000000" w:themeColor="text1"/>
              </w:rPr>
            </w:pPr>
            <w:r w:rsidRPr="00B57423">
              <w:rPr>
                <w:rFonts w:ascii="Arial" w:hAnsi="Arial" w:cs="Arial"/>
                <w:color w:val="000000" w:themeColor="text1"/>
              </w:rPr>
              <w:t>Government has also provided:</w:t>
            </w:r>
          </w:p>
          <w:p w14:paraId="0038F254" w14:textId="77777777" w:rsidR="00D809BE" w:rsidRPr="00B57423" w:rsidRDefault="00191153" w:rsidP="00970C95">
            <w:pPr>
              <w:pStyle w:val="ListParagraph"/>
              <w:widowControl w:val="0"/>
              <w:numPr>
                <w:ilvl w:val="0"/>
                <w:numId w:val="35"/>
              </w:numPr>
              <w:tabs>
                <w:tab w:val="left" w:pos="851"/>
              </w:tabs>
              <w:autoSpaceDE w:val="0"/>
              <w:autoSpaceDN w:val="0"/>
              <w:adjustRightInd w:val="0"/>
              <w:spacing w:line="262" w:lineRule="exact"/>
              <w:jc w:val="both"/>
              <w:rPr>
                <w:rFonts w:ascii="Arial" w:hAnsi="Arial" w:cs="Arial"/>
                <w:color w:val="000000" w:themeColor="text1"/>
              </w:rPr>
            </w:pPr>
            <w:hyperlink r:id="rId88" w:history="1">
              <w:r w:rsidR="00D809BE" w:rsidRPr="00B57423">
                <w:rPr>
                  <w:rFonts w:ascii="Arial" w:hAnsi="Arial" w:cs="Arial"/>
                  <w:b/>
                  <w:bCs/>
                  <w:color w:val="000000" w:themeColor="text1"/>
                  <w:u w:val="single"/>
                </w:rPr>
                <w:t>Support to stay safe online</w:t>
              </w:r>
            </w:hyperlink>
            <w:r w:rsidR="00D809BE" w:rsidRPr="00B57423">
              <w:rPr>
                <w:rFonts w:ascii="Arial" w:hAnsi="Arial" w:cs="Arial"/>
                <w:color w:val="000000" w:themeColor="text1"/>
              </w:rPr>
              <w:t> includes security and privacy settings, blocking unsuitable content, and parental controls.</w:t>
            </w:r>
          </w:p>
          <w:p w14:paraId="23B5424E" w14:textId="77777777" w:rsidR="00D809BE" w:rsidRPr="00B57423" w:rsidRDefault="00D809BE" w:rsidP="00D809BE">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6B970958" w14:textId="77777777" w:rsidR="005F4E3D" w:rsidRPr="00B57423" w:rsidRDefault="005F4E3D" w:rsidP="005F4E3D">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0F12E8A"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B57423">
              <w:rPr>
                <w:rFonts w:ascii="Arial" w:hAnsi="Arial" w:cs="Arial"/>
                <w:color w:val="000000" w:themeColor="text1"/>
              </w:rPr>
              <w:t>The department encourages schools and colleges to share this support with parents and carers.</w:t>
            </w:r>
          </w:p>
          <w:p w14:paraId="7F932BD6"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4C05AA6D"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1067F0D7" w14:textId="77777777" w:rsidR="00C258B0" w:rsidRPr="000B54E5" w:rsidRDefault="00C258B0" w:rsidP="00C258B0">
            <w:pPr>
              <w:widowControl w:val="0"/>
              <w:tabs>
                <w:tab w:val="left" w:pos="851"/>
              </w:tabs>
              <w:autoSpaceDE w:val="0"/>
              <w:autoSpaceDN w:val="0"/>
              <w:adjustRightInd w:val="0"/>
              <w:spacing w:line="262" w:lineRule="exact"/>
              <w:ind w:right="113"/>
              <w:jc w:val="both"/>
              <w:rPr>
                <w:rFonts w:ascii="Arial" w:hAnsi="Arial" w:cs="Arial"/>
                <w:color w:val="000000" w:themeColor="text1"/>
              </w:rPr>
            </w:pPr>
          </w:p>
        </w:tc>
      </w:tr>
    </w:tbl>
    <w:p w14:paraId="550D7EA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lastRenderedPageBreak/>
        <w:t xml:space="preserve"> </w:t>
      </w:r>
    </w:p>
    <w:p w14:paraId="01C1F13F" w14:textId="77777777" w:rsidR="00C258B0" w:rsidRPr="000B54E5" w:rsidRDefault="00C258B0" w:rsidP="00C258B0">
      <w:pPr>
        <w:autoSpaceDE w:val="0"/>
        <w:autoSpaceDN w:val="0"/>
        <w:spacing w:after="0" w:line="240" w:lineRule="auto"/>
        <w:ind w:left="360"/>
        <w:jc w:val="both"/>
        <w:rPr>
          <w:rFonts w:ascii="Arial" w:eastAsia="Times New Roman" w:hAnsi="Arial" w:cs="Arial"/>
          <w:color w:val="000000" w:themeColor="text1"/>
          <w:lang w:val="en-US" w:eastAsia="en-GB"/>
        </w:rPr>
      </w:pPr>
    </w:p>
    <w:p w14:paraId="0850A00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90C56" w14:textId="77777777" w:rsidR="00F223A6" w:rsidRPr="000B54E5" w:rsidRDefault="00F223A6">
      <w:pPr>
        <w:rPr>
          <w:rFonts w:ascii="Arial" w:hAnsi="Arial" w:cs="Arial"/>
          <w:b/>
          <w:color w:val="000000" w:themeColor="text1"/>
        </w:rPr>
      </w:pPr>
    </w:p>
    <w:sectPr w:rsidR="00F223A6" w:rsidRPr="000B54E5" w:rsidSect="009E5932">
      <w:footerReference w:type="default" r:id="rId89"/>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8BD20" w14:textId="77777777" w:rsidR="00191153" w:rsidRDefault="00191153" w:rsidP="00C258B0">
      <w:pPr>
        <w:spacing w:after="0" w:line="240" w:lineRule="auto"/>
      </w:pPr>
      <w:r>
        <w:separator/>
      </w:r>
    </w:p>
  </w:endnote>
  <w:endnote w:type="continuationSeparator" w:id="0">
    <w:p w14:paraId="5F03669A" w14:textId="77777777" w:rsidR="00191153" w:rsidRDefault="00191153"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81A13" w14:textId="07B1BC71" w:rsidR="001C55F9" w:rsidRPr="00137B50" w:rsidRDefault="00970C95" w:rsidP="00367D2D">
    <w:pPr>
      <w:pStyle w:val="Footer"/>
      <w:pBdr>
        <w:top w:val="single" w:sz="12" w:space="1" w:color="E52237"/>
      </w:pBdr>
      <w:tabs>
        <w:tab w:val="clear" w:pos="8306"/>
        <w:tab w:val="right" w:pos="9923"/>
      </w:tabs>
      <w:rPr>
        <w:rFonts w:ascii="Arial" w:hAnsi="Arial" w:cs="Arial"/>
        <w:sz w:val="16"/>
      </w:rPr>
    </w:pPr>
    <w:r w:rsidRPr="002F1AD0">
      <w:rPr>
        <w:rFonts w:ascii="Arial" w:hAnsi="Arial" w:cs="Arial"/>
        <w:sz w:val="18"/>
      </w:rPr>
      <w:t>Model Policy-Schools and Colleges 2021</w:t>
    </w:r>
    <w:r w:rsidR="001C55F9">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sidR="001C55F9">
              <w:rPr>
                <w:rFonts w:ascii="Arial" w:hAnsi="Arial" w:cs="Arial"/>
                <w:sz w:val="16"/>
              </w:rPr>
              <w:t xml:space="preserve"> </w:t>
            </w:r>
            <w:r w:rsidR="001C55F9">
              <w:rPr>
                <w:rFonts w:ascii="Arial" w:hAnsi="Arial" w:cs="Arial"/>
                <w:sz w:val="16"/>
              </w:rPr>
              <w:tab/>
            </w:r>
            <w:r w:rsidR="001C55F9" w:rsidRPr="00137B50">
              <w:rPr>
                <w:rFonts w:ascii="Arial" w:hAnsi="Arial" w:cs="Arial"/>
                <w:sz w:val="18"/>
              </w:rPr>
              <w:t xml:space="preserve">Page </w:t>
            </w:r>
            <w:r w:rsidR="001C55F9" w:rsidRPr="00137B50">
              <w:rPr>
                <w:rFonts w:ascii="Arial" w:hAnsi="Arial" w:cs="Arial"/>
                <w:b/>
                <w:bCs/>
                <w:sz w:val="18"/>
              </w:rPr>
              <w:fldChar w:fldCharType="begin"/>
            </w:r>
            <w:r w:rsidR="001C55F9" w:rsidRPr="00137B50">
              <w:rPr>
                <w:rFonts w:ascii="Arial" w:hAnsi="Arial" w:cs="Arial"/>
                <w:b/>
                <w:bCs/>
                <w:sz w:val="18"/>
              </w:rPr>
              <w:instrText xml:space="preserve"> PAGE </w:instrText>
            </w:r>
            <w:r w:rsidR="001C55F9" w:rsidRPr="00137B50">
              <w:rPr>
                <w:rFonts w:ascii="Arial" w:hAnsi="Arial" w:cs="Arial"/>
                <w:b/>
                <w:bCs/>
                <w:sz w:val="18"/>
              </w:rPr>
              <w:fldChar w:fldCharType="separate"/>
            </w:r>
            <w:r w:rsidR="00B57423">
              <w:rPr>
                <w:rFonts w:ascii="Arial" w:hAnsi="Arial" w:cs="Arial"/>
                <w:b/>
                <w:bCs/>
                <w:noProof/>
                <w:sz w:val="18"/>
              </w:rPr>
              <w:t>20</w:t>
            </w:r>
            <w:r w:rsidR="001C55F9" w:rsidRPr="00137B50">
              <w:rPr>
                <w:rFonts w:ascii="Arial" w:hAnsi="Arial" w:cs="Arial"/>
                <w:sz w:val="18"/>
              </w:rPr>
              <w:fldChar w:fldCharType="end"/>
            </w:r>
            <w:r w:rsidR="001C55F9" w:rsidRPr="00137B50">
              <w:rPr>
                <w:rFonts w:ascii="Arial" w:hAnsi="Arial" w:cs="Arial"/>
                <w:sz w:val="18"/>
              </w:rPr>
              <w:t xml:space="preserve"> of </w:t>
            </w:r>
            <w:r w:rsidR="001C55F9" w:rsidRPr="00137B50">
              <w:rPr>
                <w:rFonts w:ascii="Arial" w:hAnsi="Arial" w:cs="Arial"/>
                <w:b/>
                <w:bCs/>
                <w:sz w:val="18"/>
              </w:rPr>
              <w:fldChar w:fldCharType="begin"/>
            </w:r>
            <w:r w:rsidR="001C55F9" w:rsidRPr="00137B50">
              <w:rPr>
                <w:rFonts w:ascii="Arial" w:hAnsi="Arial" w:cs="Arial"/>
                <w:b/>
                <w:bCs/>
                <w:sz w:val="18"/>
              </w:rPr>
              <w:instrText xml:space="preserve"> NUMPAGES  </w:instrText>
            </w:r>
            <w:r w:rsidR="001C55F9" w:rsidRPr="00137B50">
              <w:rPr>
                <w:rFonts w:ascii="Arial" w:hAnsi="Arial" w:cs="Arial"/>
                <w:b/>
                <w:bCs/>
                <w:sz w:val="18"/>
              </w:rPr>
              <w:fldChar w:fldCharType="separate"/>
            </w:r>
            <w:r w:rsidR="00B57423">
              <w:rPr>
                <w:rFonts w:ascii="Arial" w:hAnsi="Arial" w:cs="Arial"/>
                <w:b/>
                <w:bCs/>
                <w:noProof/>
                <w:sz w:val="18"/>
              </w:rPr>
              <w:t>37</w:t>
            </w:r>
            <w:r w:rsidR="001C55F9"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8564E" w14:textId="77777777" w:rsidR="00191153" w:rsidRDefault="00191153" w:rsidP="00C258B0">
      <w:pPr>
        <w:spacing w:after="0" w:line="240" w:lineRule="auto"/>
      </w:pPr>
      <w:r>
        <w:separator/>
      </w:r>
    </w:p>
  </w:footnote>
  <w:footnote w:type="continuationSeparator" w:id="0">
    <w:p w14:paraId="3D320333" w14:textId="77777777" w:rsidR="00191153" w:rsidRDefault="00191153" w:rsidP="00C258B0">
      <w:pPr>
        <w:spacing w:after="0" w:line="240" w:lineRule="auto"/>
      </w:pPr>
      <w:r>
        <w:continuationSeparator/>
      </w:r>
    </w:p>
  </w:footnote>
  <w:footnote w:id="1">
    <w:p w14:paraId="765BF317" w14:textId="77777777" w:rsidR="001C55F9" w:rsidRPr="00E318E1" w:rsidRDefault="001C55F9" w:rsidP="00C258B0">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089A4E1" w14:textId="77777777" w:rsidR="001C55F9" w:rsidRDefault="001C55F9"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1C55F9" w:rsidRDefault="001C55F9" w:rsidP="00970C95">
      <w:pPr>
        <w:pStyle w:val="FootnoteText"/>
        <w:numPr>
          <w:ilvl w:val="0"/>
          <w:numId w:val="23"/>
        </w:numPr>
      </w:pPr>
      <w:r>
        <w:t>Establish an effective multi-agency referral and intervention process to identify vulnerable individuals;</w:t>
      </w:r>
    </w:p>
    <w:p w14:paraId="0AE76E5F" w14:textId="77777777" w:rsidR="001C55F9" w:rsidRDefault="001C55F9" w:rsidP="00970C95">
      <w:pPr>
        <w:pStyle w:val="FootnoteText"/>
        <w:numPr>
          <w:ilvl w:val="0"/>
          <w:numId w:val="23"/>
        </w:numPr>
      </w:pPr>
      <w:r>
        <w:t>Safeguard individuals who might be vulnerable to being radicalised, so that they are not at risk of being drawn into terrorist-related activity; and</w:t>
      </w:r>
    </w:p>
    <w:p w14:paraId="6B81F07A" w14:textId="77777777" w:rsidR="001C55F9" w:rsidRDefault="001C55F9" w:rsidP="00970C95">
      <w:pPr>
        <w:pStyle w:val="FootnoteText"/>
        <w:numPr>
          <w:ilvl w:val="0"/>
          <w:numId w:val="23"/>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4A4E21"/>
    <w:multiLevelType w:val="hybridMultilevel"/>
    <w:tmpl w:val="0F60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923A5"/>
    <w:multiLevelType w:val="hybridMultilevel"/>
    <w:tmpl w:val="58F40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AB9095C"/>
    <w:multiLevelType w:val="hybridMultilevel"/>
    <w:tmpl w:val="843A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97E6E8F"/>
    <w:multiLevelType w:val="hybridMultilevel"/>
    <w:tmpl w:val="7C04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504B2E"/>
    <w:multiLevelType w:val="hybridMultilevel"/>
    <w:tmpl w:val="DE9A67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D0B1B"/>
    <w:multiLevelType w:val="hybridMultilevel"/>
    <w:tmpl w:val="8802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A2E39C6"/>
    <w:multiLevelType w:val="hybridMultilevel"/>
    <w:tmpl w:val="4ABC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
  </w:num>
  <w:num w:numId="3">
    <w:abstractNumId w:val="27"/>
  </w:num>
  <w:num w:numId="4">
    <w:abstractNumId w:val="17"/>
  </w:num>
  <w:num w:numId="5">
    <w:abstractNumId w:val="26"/>
  </w:num>
  <w:num w:numId="6">
    <w:abstractNumId w:val="4"/>
  </w:num>
  <w:num w:numId="7">
    <w:abstractNumId w:val="29"/>
  </w:num>
  <w:num w:numId="8">
    <w:abstractNumId w:val="25"/>
  </w:num>
  <w:num w:numId="9">
    <w:abstractNumId w:val="31"/>
  </w:num>
  <w:num w:numId="10">
    <w:abstractNumId w:val="37"/>
  </w:num>
  <w:num w:numId="11">
    <w:abstractNumId w:val="10"/>
  </w:num>
  <w:num w:numId="12">
    <w:abstractNumId w:val="0"/>
  </w:num>
  <w:num w:numId="13">
    <w:abstractNumId w:val="16"/>
  </w:num>
  <w:num w:numId="14">
    <w:abstractNumId w:val="8"/>
  </w:num>
  <w:num w:numId="15">
    <w:abstractNumId w:val="13"/>
  </w:num>
  <w:num w:numId="16">
    <w:abstractNumId w:val="34"/>
  </w:num>
  <w:num w:numId="17">
    <w:abstractNumId w:val="24"/>
  </w:num>
  <w:num w:numId="18">
    <w:abstractNumId w:val="9"/>
  </w:num>
  <w:num w:numId="19">
    <w:abstractNumId w:val="42"/>
  </w:num>
  <w:num w:numId="20">
    <w:abstractNumId w:val="15"/>
  </w:num>
  <w:num w:numId="21">
    <w:abstractNumId w:val="14"/>
  </w:num>
  <w:num w:numId="22">
    <w:abstractNumId w:val="28"/>
  </w:num>
  <w:num w:numId="23">
    <w:abstractNumId w:val="5"/>
  </w:num>
  <w:num w:numId="24">
    <w:abstractNumId w:val="33"/>
  </w:num>
  <w:num w:numId="25">
    <w:abstractNumId w:val="3"/>
  </w:num>
  <w:num w:numId="26">
    <w:abstractNumId w:val="30"/>
  </w:num>
  <w:num w:numId="27">
    <w:abstractNumId w:val="35"/>
  </w:num>
  <w:num w:numId="28">
    <w:abstractNumId w:val="22"/>
  </w:num>
  <w:num w:numId="29">
    <w:abstractNumId w:val="41"/>
  </w:num>
  <w:num w:numId="30">
    <w:abstractNumId w:val="40"/>
  </w:num>
  <w:num w:numId="31">
    <w:abstractNumId w:val="6"/>
  </w:num>
  <w:num w:numId="32">
    <w:abstractNumId w:val="11"/>
  </w:num>
  <w:num w:numId="33">
    <w:abstractNumId w:val="23"/>
  </w:num>
  <w:num w:numId="34">
    <w:abstractNumId w:val="7"/>
  </w:num>
  <w:num w:numId="35">
    <w:abstractNumId w:val="21"/>
  </w:num>
  <w:num w:numId="36">
    <w:abstractNumId w:val="18"/>
  </w:num>
  <w:num w:numId="37">
    <w:abstractNumId w:val="39"/>
  </w:num>
  <w:num w:numId="38">
    <w:abstractNumId w:val="36"/>
  </w:num>
  <w:num w:numId="39">
    <w:abstractNumId w:val="20"/>
  </w:num>
  <w:num w:numId="40">
    <w:abstractNumId w:val="2"/>
  </w:num>
  <w:num w:numId="41">
    <w:abstractNumId w:val="32"/>
  </w:num>
  <w:num w:numId="42">
    <w:abstractNumId w:val="12"/>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DDB"/>
    <w:rsid w:val="00003BA7"/>
    <w:rsid w:val="00010075"/>
    <w:rsid w:val="00011A23"/>
    <w:rsid w:val="000159F7"/>
    <w:rsid w:val="00036348"/>
    <w:rsid w:val="00037483"/>
    <w:rsid w:val="000411FA"/>
    <w:rsid w:val="00053B54"/>
    <w:rsid w:val="000617F5"/>
    <w:rsid w:val="00075BF9"/>
    <w:rsid w:val="000848C3"/>
    <w:rsid w:val="00090A80"/>
    <w:rsid w:val="000B54E5"/>
    <w:rsid w:val="000C1A54"/>
    <w:rsid w:val="000D698C"/>
    <w:rsid w:val="000E32C7"/>
    <w:rsid w:val="001016B0"/>
    <w:rsid w:val="00113A8C"/>
    <w:rsid w:val="00133A06"/>
    <w:rsid w:val="00135474"/>
    <w:rsid w:val="00137B50"/>
    <w:rsid w:val="00145F1A"/>
    <w:rsid w:val="00146903"/>
    <w:rsid w:val="00164D35"/>
    <w:rsid w:val="001700A5"/>
    <w:rsid w:val="0017786D"/>
    <w:rsid w:val="00191153"/>
    <w:rsid w:val="0019269A"/>
    <w:rsid w:val="0019674D"/>
    <w:rsid w:val="001A6088"/>
    <w:rsid w:val="001B10C2"/>
    <w:rsid w:val="001C55F9"/>
    <w:rsid w:val="001C610A"/>
    <w:rsid w:val="001D7C9C"/>
    <w:rsid w:val="00214302"/>
    <w:rsid w:val="002448A9"/>
    <w:rsid w:val="002538F6"/>
    <w:rsid w:val="002748B4"/>
    <w:rsid w:val="00276B54"/>
    <w:rsid w:val="00277043"/>
    <w:rsid w:val="00295843"/>
    <w:rsid w:val="002A12FD"/>
    <w:rsid w:val="002A5DA4"/>
    <w:rsid w:val="002A7C63"/>
    <w:rsid w:val="002C0FA4"/>
    <w:rsid w:val="002C4EEF"/>
    <w:rsid w:val="002C7B93"/>
    <w:rsid w:val="002D27B7"/>
    <w:rsid w:val="002D5EB9"/>
    <w:rsid w:val="002E40E8"/>
    <w:rsid w:val="002E55A1"/>
    <w:rsid w:val="00300E53"/>
    <w:rsid w:val="003016FD"/>
    <w:rsid w:val="00325766"/>
    <w:rsid w:val="00326FC3"/>
    <w:rsid w:val="00356810"/>
    <w:rsid w:val="00365495"/>
    <w:rsid w:val="00367D2D"/>
    <w:rsid w:val="003903C4"/>
    <w:rsid w:val="003919AC"/>
    <w:rsid w:val="00396DE1"/>
    <w:rsid w:val="003A2684"/>
    <w:rsid w:val="003B38B1"/>
    <w:rsid w:val="003C4480"/>
    <w:rsid w:val="003D06EA"/>
    <w:rsid w:val="003F0979"/>
    <w:rsid w:val="003F5590"/>
    <w:rsid w:val="003F5B64"/>
    <w:rsid w:val="003F64DD"/>
    <w:rsid w:val="00410B5C"/>
    <w:rsid w:val="004308E8"/>
    <w:rsid w:val="004351DD"/>
    <w:rsid w:val="00453744"/>
    <w:rsid w:val="00471CBD"/>
    <w:rsid w:val="00493862"/>
    <w:rsid w:val="004B3191"/>
    <w:rsid w:val="004C3C37"/>
    <w:rsid w:val="004F2837"/>
    <w:rsid w:val="00505C2B"/>
    <w:rsid w:val="00534C8B"/>
    <w:rsid w:val="00575CA3"/>
    <w:rsid w:val="00581E1E"/>
    <w:rsid w:val="005821AF"/>
    <w:rsid w:val="00590331"/>
    <w:rsid w:val="005B40EB"/>
    <w:rsid w:val="005C0CC9"/>
    <w:rsid w:val="005C42F4"/>
    <w:rsid w:val="005D6CD7"/>
    <w:rsid w:val="005F4E3D"/>
    <w:rsid w:val="00601517"/>
    <w:rsid w:val="00647CD0"/>
    <w:rsid w:val="0066611A"/>
    <w:rsid w:val="006764AC"/>
    <w:rsid w:val="006A6D1A"/>
    <w:rsid w:val="006B179E"/>
    <w:rsid w:val="006B28A2"/>
    <w:rsid w:val="006C0CCB"/>
    <w:rsid w:val="006D329D"/>
    <w:rsid w:val="006F3F39"/>
    <w:rsid w:val="006F55F4"/>
    <w:rsid w:val="00716580"/>
    <w:rsid w:val="00720F61"/>
    <w:rsid w:val="0074406E"/>
    <w:rsid w:val="0074663F"/>
    <w:rsid w:val="00752C78"/>
    <w:rsid w:val="007546E4"/>
    <w:rsid w:val="00755320"/>
    <w:rsid w:val="00775181"/>
    <w:rsid w:val="00792012"/>
    <w:rsid w:val="00792038"/>
    <w:rsid w:val="007A0DE9"/>
    <w:rsid w:val="007B3B10"/>
    <w:rsid w:val="007B44E4"/>
    <w:rsid w:val="007D5C35"/>
    <w:rsid w:val="007F20F2"/>
    <w:rsid w:val="00805884"/>
    <w:rsid w:val="008234A2"/>
    <w:rsid w:val="00830BBD"/>
    <w:rsid w:val="00836D60"/>
    <w:rsid w:val="008446A7"/>
    <w:rsid w:val="00863669"/>
    <w:rsid w:val="008A27DF"/>
    <w:rsid w:val="008A39BF"/>
    <w:rsid w:val="008B310F"/>
    <w:rsid w:val="008C368F"/>
    <w:rsid w:val="008E135F"/>
    <w:rsid w:val="0090190A"/>
    <w:rsid w:val="00905915"/>
    <w:rsid w:val="00913167"/>
    <w:rsid w:val="00914ABC"/>
    <w:rsid w:val="0091544C"/>
    <w:rsid w:val="00921C98"/>
    <w:rsid w:val="009253E5"/>
    <w:rsid w:val="00926716"/>
    <w:rsid w:val="00930FD0"/>
    <w:rsid w:val="00935FB8"/>
    <w:rsid w:val="0094517A"/>
    <w:rsid w:val="009518E6"/>
    <w:rsid w:val="00954F01"/>
    <w:rsid w:val="00965D29"/>
    <w:rsid w:val="00970C95"/>
    <w:rsid w:val="00971937"/>
    <w:rsid w:val="00991139"/>
    <w:rsid w:val="00991CD3"/>
    <w:rsid w:val="009C5DB9"/>
    <w:rsid w:val="009E5932"/>
    <w:rsid w:val="009F287C"/>
    <w:rsid w:val="009F7938"/>
    <w:rsid w:val="00A04026"/>
    <w:rsid w:val="00A1051C"/>
    <w:rsid w:val="00A31A83"/>
    <w:rsid w:val="00A326DD"/>
    <w:rsid w:val="00A35A92"/>
    <w:rsid w:val="00A46FD0"/>
    <w:rsid w:val="00A4758B"/>
    <w:rsid w:val="00A6086B"/>
    <w:rsid w:val="00A6334D"/>
    <w:rsid w:val="00A63F4F"/>
    <w:rsid w:val="00A6634B"/>
    <w:rsid w:val="00A82C20"/>
    <w:rsid w:val="00A85B8F"/>
    <w:rsid w:val="00A86875"/>
    <w:rsid w:val="00A87335"/>
    <w:rsid w:val="00A93E13"/>
    <w:rsid w:val="00AB22D4"/>
    <w:rsid w:val="00AB5392"/>
    <w:rsid w:val="00AC1CC5"/>
    <w:rsid w:val="00AC77A6"/>
    <w:rsid w:val="00AD1DFA"/>
    <w:rsid w:val="00AD484F"/>
    <w:rsid w:val="00AE60FA"/>
    <w:rsid w:val="00AF14D3"/>
    <w:rsid w:val="00AF736A"/>
    <w:rsid w:val="00B05F70"/>
    <w:rsid w:val="00B155F3"/>
    <w:rsid w:val="00B22E05"/>
    <w:rsid w:val="00B32E3B"/>
    <w:rsid w:val="00B54542"/>
    <w:rsid w:val="00B56316"/>
    <w:rsid w:val="00B57423"/>
    <w:rsid w:val="00B60CB9"/>
    <w:rsid w:val="00B732BC"/>
    <w:rsid w:val="00B943FE"/>
    <w:rsid w:val="00B959DB"/>
    <w:rsid w:val="00BA41BD"/>
    <w:rsid w:val="00BB4D27"/>
    <w:rsid w:val="00BC38EA"/>
    <w:rsid w:val="00BC6D71"/>
    <w:rsid w:val="00BD1739"/>
    <w:rsid w:val="00BD69BF"/>
    <w:rsid w:val="00BF2472"/>
    <w:rsid w:val="00BF557F"/>
    <w:rsid w:val="00C018F5"/>
    <w:rsid w:val="00C10B97"/>
    <w:rsid w:val="00C16B66"/>
    <w:rsid w:val="00C2386E"/>
    <w:rsid w:val="00C258B0"/>
    <w:rsid w:val="00C54AEC"/>
    <w:rsid w:val="00C565E1"/>
    <w:rsid w:val="00C629A7"/>
    <w:rsid w:val="00C814AE"/>
    <w:rsid w:val="00C87805"/>
    <w:rsid w:val="00CA1EE3"/>
    <w:rsid w:val="00CA2D98"/>
    <w:rsid w:val="00CA517D"/>
    <w:rsid w:val="00CC4D5C"/>
    <w:rsid w:val="00CC65DB"/>
    <w:rsid w:val="00CE4200"/>
    <w:rsid w:val="00CE6CE1"/>
    <w:rsid w:val="00CF5972"/>
    <w:rsid w:val="00D16A3C"/>
    <w:rsid w:val="00D43E46"/>
    <w:rsid w:val="00D44579"/>
    <w:rsid w:val="00D54356"/>
    <w:rsid w:val="00D54C50"/>
    <w:rsid w:val="00D601C1"/>
    <w:rsid w:val="00D65310"/>
    <w:rsid w:val="00D809BE"/>
    <w:rsid w:val="00D82CA7"/>
    <w:rsid w:val="00D9429E"/>
    <w:rsid w:val="00DA2BF3"/>
    <w:rsid w:val="00DA462A"/>
    <w:rsid w:val="00DC20F4"/>
    <w:rsid w:val="00DC7D3E"/>
    <w:rsid w:val="00DD21FF"/>
    <w:rsid w:val="00DD2CB3"/>
    <w:rsid w:val="00DD5E36"/>
    <w:rsid w:val="00DD6001"/>
    <w:rsid w:val="00DE2467"/>
    <w:rsid w:val="00DE42B2"/>
    <w:rsid w:val="00DF41F2"/>
    <w:rsid w:val="00E06575"/>
    <w:rsid w:val="00E40BF4"/>
    <w:rsid w:val="00E536DC"/>
    <w:rsid w:val="00E63BBF"/>
    <w:rsid w:val="00E70A44"/>
    <w:rsid w:val="00E86E92"/>
    <w:rsid w:val="00E91264"/>
    <w:rsid w:val="00E92EA3"/>
    <w:rsid w:val="00E939F9"/>
    <w:rsid w:val="00EC0D85"/>
    <w:rsid w:val="00ED2F20"/>
    <w:rsid w:val="00EE16E5"/>
    <w:rsid w:val="00EF2E6D"/>
    <w:rsid w:val="00F14DDB"/>
    <w:rsid w:val="00F20F73"/>
    <w:rsid w:val="00F223A6"/>
    <w:rsid w:val="00F5050C"/>
    <w:rsid w:val="00F71E82"/>
    <w:rsid w:val="00F9106D"/>
    <w:rsid w:val="00F97319"/>
    <w:rsid w:val="00FA3CBD"/>
    <w:rsid w:val="00FC68D2"/>
    <w:rsid w:val="00FF0824"/>
    <w:rsid w:val="00FF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51C"/>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
    <w:name w:val="Unresolved Mention"/>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ec.europa.eu/commission/priorities/justice-and-fundamental-rights/data-protection/2018-reform-eu-data-protection-rules_en" TargetMode="External"/><Relationship Id="rId26" Type="http://schemas.openxmlformats.org/officeDocument/2006/relationships/hyperlink" Target="https://assets.publishing.service.gov.uk/government/uploads/system/uploads/attachment_data/file/790549/circular-voyeurism-offences-act-2019.pdf" TargetMode="External"/><Relationship Id="rId39" Type="http://schemas.openxmlformats.org/officeDocument/2006/relationships/hyperlink" Target="https://www.birmingham.gov.uk/downloads/file/9504/children_who_pose_a_risk_to_children" TargetMode="External"/><Relationship Id="rId21" Type="http://schemas.openxmlformats.org/officeDocument/2006/relationships/hyperlink" Target="http://www.lscbbirmingham.org.uk/index.php/delivering-effective-support" TargetMode="External"/><Relationship Id="rId34" Type="http://schemas.openxmlformats.org/officeDocument/2006/relationships/hyperlink" Target="http://www.lscbbirmingham.org.uk/index.php/delivering-effective-support" TargetMode="External"/><Relationship Id="rId42" Type="http://schemas.openxmlformats.org/officeDocument/2006/relationships/hyperlink" Target="http://westmidlands.procedures.org.uk/ykpzy/statutory-child-protection-procedures/allegations-against-staff-or-volunteers" TargetMode="External"/><Relationship Id="rId47" Type="http://schemas.openxmlformats.org/officeDocument/2006/relationships/hyperlink" Target="http://westmidlands.procedures.org.uk/pkphh/regional-safeguarding-guidance/bullying" TargetMode="External"/><Relationship Id="rId50" Type="http://schemas.openxmlformats.org/officeDocument/2006/relationships/hyperlink" Target="http://westmidlands.procedures.org.uk/pkpls/regional-safeguarding-guidance/children-missing-from-care-home-and-education" TargetMode="External"/><Relationship Id="rId55" Type="http://schemas.openxmlformats.org/officeDocument/2006/relationships/hyperlink" Target="http://westmidlands.procedures.org.uk/pkost/regional-safeguarding-guidance/domestic-violence-and-abuse" TargetMode="External"/><Relationship Id="rId63" Type="http://schemas.openxmlformats.org/officeDocument/2006/relationships/hyperlink" Target="https://www.birminghamchildrenstrust.co.uk/info/11/fostering/23/let_us_know_if_you_re_looking_after_someone_else_s_child" TargetMode="External"/><Relationship Id="rId68" Type="http://schemas.openxmlformats.org/officeDocument/2006/relationships/hyperlink" Target="http://policeandschools.org.uk/KNOWLEDGE%20BASE/secondary_menu.html" TargetMode="External"/><Relationship Id="rId76" Type="http://schemas.openxmlformats.org/officeDocument/2006/relationships/hyperlink" Target="https://www.saferrecruitmentconsortium.org/" TargetMode="External"/><Relationship Id="rId84" Type="http://schemas.openxmlformats.org/officeDocument/2006/relationships/hyperlink" Target="http://www.lgfl.net/online-safety/" TargetMode="External"/><Relationship Id="rId89"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westmidlands.procedures.org.uk/pkqqo/regional-safeguarding-guidance/honour-based-violence" TargetMode="External"/><Relationship Id="rId2" Type="http://schemas.openxmlformats.org/officeDocument/2006/relationships/customXml" Target="../customXml/item2.xml"/><Relationship Id="rId16" Type="http://schemas.openxmlformats.org/officeDocument/2006/relationships/hyperlink" Target="http://www.legislation.gov.uk/ukpga/2002/32/contents" TargetMode="External"/><Relationship Id="rId29" Type="http://schemas.openxmlformats.org/officeDocument/2006/relationships/hyperlink" Target="http://www.lscbbirmingham.org.uk/index.php/delivering-effective-support" TargetMode="External"/><Relationship Id="rId11" Type="http://schemas.openxmlformats.org/officeDocument/2006/relationships/image" Target="media/image1.png"/><Relationship Id="rId24" Type="http://schemas.openxmlformats.org/officeDocument/2006/relationships/hyperlink" Target="https://www.gov.uk/government/publications/relationships-education-relationships-and-sex-education-rse-and-health-education" TargetMode="External"/><Relationship Id="rId32" Type="http://schemas.openxmlformats.org/officeDocument/2006/relationships/hyperlink" Target="https://www.gov.uk/government/publications/mental-health-and-behaviour-in-schools--2" TargetMode="External"/><Relationship Id="rId37" Type="http://schemas.openxmlformats.org/officeDocument/2006/relationships/hyperlink" Target="https://www.birmingham.gov.uk/downloads/download/773/the_prevent_duty" TargetMode="External"/><Relationship Id="rId40" Type="http://schemas.openxmlformats.org/officeDocument/2006/relationships/hyperlink" Target="https://birminghamcitycouncil-my.sharepoint.com/personal/diane_v_thompson_birmingham_gov_uk/Documents/Desktop/MICHO/Responding%20to%20Sexual%20Behaviour%20in%20Children%20and%20Young%20People%20-%20A%20Whole%20School%20Approach%202021.pdf" TargetMode="External"/><Relationship Id="rId45" Type="http://schemas.openxmlformats.org/officeDocument/2006/relationships/hyperlink" Target="http://westmidlands.procedures.org.uk/pkphl/regional-safeguarding-guidance/neglect" TargetMode="External"/><Relationship Id="rId53" Type="http://schemas.openxmlformats.org/officeDocument/2006/relationships/hyperlink" Target="http://policeandschools.org.uk/KNOWLEDGE%20BASE/Psychoactive%20Substances.html" TargetMode="External"/><Relationship Id="rId58" Type="http://schemas.openxmlformats.org/officeDocument/2006/relationships/hyperlink" Target="https://www.gov.uk/government/publications/homelessness-reduction-bill-policy-factsheets" TargetMode="External"/><Relationship Id="rId66" Type="http://schemas.openxmlformats.org/officeDocument/2006/relationships/hyperlink" Target="https://www.birmingham.gov.uk/downloads/file/8321/responding_to_hsb_-_school_guidance" TargetMode="External"/><Relationship Id="rId74" Type="http://schemas.openxmlformats.org/officeDocument/2006/relationships/hyperlink" Target="https://www.gov.uk/government/publications/actions-for-schools-during-the-coronavirus-outbreak" TargetMode="External"/><Relationship Id="rId79" Type="http://schemas.openxmlformats.org/officeDocument/2006/relationships/hyperlink" Target="https://www.ceop.police.uk/safety-centre/" TargetMode="External"/><Relationship Id="rId87" Type="http://schemas.openxmlformats.org/officeDocument/2006/relationships/hyperlink" Target="https://www.saferinternet.org.uk/advice-centre/parents-and-carers" TargetMode="External"/><Relationship Id="rId5" Type="http://schemas.openxmlformats.org/officeDocument/2006/relationships/numbering" Target="numbering.xml"/><Relationship Id="rId61" Type="http://schemas.openxmlformats.org/officeDocument/2006/relationships/hyperlink" Target="http://westmidlands.procedures.org.uk/pkphy/regional-safeguarding-guidance/online-safety-children-exposed-to-abuse-through-digital-media" TargetMode="External"/><Relationship Id="rId82" Type="http://schemas.openxmlformats.org/officeDocument/2006/relationships/hyperlink" Target="https://www.childnet.com/parents-and-carers/parent-and-carer-toolkit" TargetMode="External"/><Relationship Id="rId90" Type="http://schemas.openxmlformats.org/officeDocument/2006/relationships/fontTable" Target="fontTable.xml"/><Relationship Id="rId19" Type="http://schemas.openxmlformats.org/officeDocument/2006/relationships/hyperlink" Target="https://www.gov.uk/government/publications/mental-health-and-behaviour-in-schools--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7" Type="http://schemas.openxmlformats.org/officeDocument/2006/relationships/hyperlink" Target="https://assets.publishing.service.gov.uk/government/uploads/system/uploads/attachment_data/file/550416/Children_Missing_Education_-_statutory_guidance.pdf" TargetMode="External"/><Relationship Id="rId30" Type="http://schemas.openxmlformats.org/officeDocument/2006/relationships/hyperlink" Target="http://www.lscbbirmingham.org.uk/index.php/early-help" TargetMode="External"/><Relationship Id="rId35" Type="http://schemas.openxmlformats.org/officeDocument/2006/relationships/hyperlink" Target="https://www.birminghamchildrenstrust.co.uk/info/3/information_for_professionals/40/refer_a_child_who_you_re_concerned_about" TargetMode="External"/><Relationship Id="rId43" Type="http://schemas.openxmlformats.org/officeDocument/2006/relationships/hyperlink" Target="http://westmidlands.procedures.org.uk/pkphz/regional-safeguarding-guidance/abuse-linked-to-faith-or-belief" TargetMode="External"/><Relationship Id="rId48" Type="http://schemas.openxmlformats.org/officeDocument/2006/relationships/hyperlink" Target="https://www.gov.uk/government/publications/young-witness-booklet-for-5-to-11-year-olds" TargetMode="External"/><Relationship Id="rId56" Type="http://schemas.openxmlformats.org/officeDocument/2006/relationships/hyperlink" Target="http://westmidlands.procedures.org.uk/pkpll/regional-safeguarding-guidance/child-sexual-exploitation" TargetMode="External"/><Relationship Id="rId64" Type="http://schemas.openxmlformats.org/officeDocument/2006/relationships/hyperlink" Target="http://westmidlands.procedures.org.uk/pkpzt/regional-safeguarding-guidance/safeguarding-children-and-young-people-against-radicalisation-and-violent-extremism" TargetMode="External"/><Relationship Id="rId69" Type="http://schemas.openxmlformats.org/officeDocument/2006/relationships/hyperlink" Target="http://westmidlands.procedures.org.uk/pkpzs/regional-safeguarding-guidance/children-affected-by-gang-activity-and-youth-violence" TargetMode="External"/><Relationship Id="rId7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8" Type="http://schemas.openxmlformats.org/officeDocument/2006/relationships/webSettings" Target="webSettings.xml"/><Relationship Id="rId51" Type="http://schemas.openxmlformats.org/officeDocument/2006/relationships/hyperlink" Target="http://westmidlands.procedures.org.uk/pkotx/regional-safeguarding-guidance/children-missing-education-cme" TargetMode="External"/><Relationship Id="rId72" Type="http://schemas.openxmlformats.org/officeDocument/2006/relationships/hyperlink" Target="http://westmidlands.procedures.org.uk/ykpzy/statutory-child-protection-procedures/allegations-against-staff-or-volunteers" TargetMode="External"/><Relationship Id="rId80" Type="http://schemas.openxmlformats.org/officeDocument/2006/relationships/hyperlink" Target="http://www.thinkuknow.co.uk/" TargetMode="External"/><Relationship Id="rId85" Type="http://schemas.openxmlformats.org/officeDocument/2006/relationships/hyperlink" Target="https://www.net-aware.org.uk/"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s://www.birmingham.gov.uk/rshe" TargetMode="External"/><Relationship Id="rId33" Type="http://schemas.openxmlformats.org/officeDocument/2006/relationships/hyperlink" Target="https://www.gov.uk/government/publications/use-of-reasonable-force-in-schools" TargetMode="External"/><Relationship Id="rId38" Type="http://schemas.openxmlformats.org/officeDocument/2006/relationships/hyperlink" Target="https://www.gov.uk/government/publications/protecting-children-from-radicalisation-the-prevent-duty" TargetMode="External"/><Relationship Id="rId46" Type="http://schemas.openxmlformats.org/officeDocument/2006/relationships/hyperlink" Target="http://westmidlands.procedures.org.uk/pkoso/regional-safeguarding-guidance/children-who-abuse-others" TargetMode="External"/><Relationship Id="rId59" Type="http://schemas.openxmlformats.org/officeDocument/2006/relationships/hyperlink" Target="http://westmidlands.procedures.org.uk/pkpht/regional-safeguarding-guidance/self-harm-and-suicidal-behaviour" TargetMode="External"/><Relationship Id="rId67" Type="http://schemas.openxmlformats.org/officeDocument/2006/relationships/hyperlink" Target="https://www.birmingham.gov.uk/downloads/file/9504/children_who_pose_a_risk_to_children" TargetMode="External"/><Relationship Id="rId20" Type="http://schemas.openxmlformats.org/officeDocument/2006/relationships/hyperlink" Target="https://www.birmingham.gov.uk/downloads/file/11545/birmingham_criminal_exploitation_and_gang_affiliation_practice_guidance_2018" TargetMode="External"/><Relationship Id="rId41" Type="http://schemas.openxmlformats.org/officeDocument/2006/relationships/hyperlink" Target="http://www.lscbbirmingham.org.uk/index.php/delivering-effective-support" TargetMode="External"/><Relationship Id="rId54" Type="http://schemas.openxmlformats.org/officeDocument/2006/relationships/hyperlink" Target="http://policeandschools.org.uk/KNOWLEDGE%20BASE/alcohol.html" TargetMode="External"/><Relationship Id="rId62" Type="http://schemas.openxmlformats.org/officeDocument/2006/relationships/hyperlink" Target="https://www.gov.uk/government/publications/teaching-online-safety-in-schools" TargetMode="External"/><Relationship Id="rId70" Type="http://schemas.openxmlformats.org/officeDocument/2006/relationships/hyperlink" Target="https://www.gov.uk/government/policies/violence-against-women-and-girls" TargetMode="External"/><Relationship Id="rId75" Type="http://schemas.openxmlformats.org/officeDocument/2006/relationships/hyperlink" Target="https://www.gov.uk/government/publications/coronavirus-covid-19-keeping-children-safe-online" TargetMode="External"/><Relationship Id="rId83" Type="http://schemas.openxmlformats.org/officeDocument/2006/relationships/hyperlink" Target="https://www.internetmatters.org/?gclid=EAIaIQobChMIktuA5LWK2wIVRYXVCh2afg2aEAAYASAAEgIJ5vD_BwE" TargetMode="External"/><Relationship Id="rId88" Type="http://schemas.openxmlformats.org/officeDocument/2006/relationships/hyperlink" Target="https://www.gov.uk/guidance/covid-19-staying-safe-online"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stmidlands.procedures.org.uk/page/contents"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http://www.lscbbirmingham.org.uk/index.php/delivering-effective-support" TargetMode="External"/><Relationship Id="rId36" Type="http://schemas.openxmlformats.org/officeDocument/2006/relationships/hyperlink" Target="http://www.lscbbirmingham.org.uk/index.php/delivering-effective-support" TargetMode="External"/><Relationship Id="rId49" Type="http://schemas.openxmlformats.org/officeDocument/2006/relationships/hyperlink" Target="https://www.gov.uk/government/publications/young-witness-booklet-for-12-to-17-year-olds" TargetMode="External"/><Relationship Id="rId57" Type="http://schemas.openxmlformats.org/officeDocument/2006/relationships/hyperlink" Target="https://www.birmingham.gov.uk/downloads/file/11545/birmingham_criminal_exploitation_and_gang_affiliation_practice_guidance_2018" TargetMode="External"/><Relationship Id="rId10" Type="http://schemas.openxmlformats.org/officeDocument/2006/relationships/endnotes" Target="endnotes.xml"/><Relationship Id="rId31" Type="http://schemas.openxmlformats.org/officeDocument/2006/relationships/hyperlink" Target="https://www.gov.uk/government/publications/preventing-and-tackling-bullying" TargetMode="External"/><Relationship Id="rId44" Type="http://schemas.openxmlformats.org/officeDocument/2006/relationships/hyperlink" Target="http://westmidlands.procedures.org.uk/pkost/regional-safeguarding-guidance/domestic-violence-and-abuse" TargetMode="External"/><Relationship Id="rId52" Type="http://schemas.openxmlformats.org/officeDocument/2006/relationships/hyperlink" Target="https://www.nicco.org.uk/" TargetMode="External"/><Relationship Id="rId60" Type="http://schemas.openxmlformats.org/officeDocument/2006/relationships/hyperlink" Target="http://policeandschools.org.uk/onewebmedia/Searching%20Screening%20&amp;%20Confiscation%20Jan%202018.pdf" TargetMode="External"/><Relationship Id="rId65" Type="http://schemas.openxmlformats.org/officeDocument/2006/relationships/hyperlink" Target="http://westmidlands.procedures.org.uk/pkplh/regional-safeguarding-guidance/sexually-active-children-and-young-people-including-under-age-sexual-activity" TargetMode="External"/><Relationship Id="rId73" Type="http://schemas.openxmlformats.org/officeDocument/2006/relationships/hyperlink" Target="https://www.gov.uk/government/publications/keeping-children-safe-in-education--2" TargetMode="External"/><Relationship Id="rId78" Type="http://schemas.openxmlformats.org/officeDocument/2006/relationships/hyperlink" Target="https://reportharmfulcontent.com/" TargetMode="External"/><Relationship Id="rId81" Type="http://schemas.openxmlformats.org/officeDocument/2006/relationships/hyperlink" Target="https://parentinfo.org/" TargetMode="External"/><Relationship Id="rId86" Type="http://schemas.openxmlformats.org/officeDocument/2006/relationships/hyperlink" Target="https://www.ltai.info/staying-safe-online/"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7F6FD7A56B5B4AA9DD5464ED67E63B" ma:contentTypeVersion="13" ma:contentTypeDescription="Create a new document." ma:contentTypeScope="" ma:versionID="81a120db84aca17b75c1700d62fd330a">
  <xsd:schema xmlns:xsd="http://www.w3.org/2001/XMLSchema" xmlns:xs="http://www.w3.org/2001/XMLSchema" xmlns:p="http://schemas.microsoft.com/office/2006/metadata/properties" xmlns:ns3="767eaa8f-00f2-40e9-bdd3-015cf1c65ce8" xmlns:ns4="c290f356-ef71-44bb-8da2-110e51d629fb" targetNamespace="http://schemas.microsoft.com/office/2006/metadata/properties" ma:root="true" ma:fieldsID="ab0d52b74c8e5263affae15555ac90ce" ns3:_="" ns4:_="">
    <xsd:import namespace="767eaa8f-00f2-40e9-bdd3-015cf1c65ce8"/>
    <xsd:import namespace="c290f356-ef71-44bb-8da2-110e51d629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eaa8f-00f2-40e9-bdd3-015cf1c6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0f356-ef71-44bb-8da2-110e51d629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61EB9-332B-48F2-A85E-0EA8BA7DD069}">
  <ds:schemaRefs>
    <ds:schemaRef ds:uri="http://schemas.microsoft.com/sharepoint/v3/contenttype/forms"/>
  </ds:schemaRefs>
</ds:datastoreItem>
</file>

<file path=customXml/itemProps2.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7ADF5-5625-44C0-9B06-0B3FA73E2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eaa8f-00f2-40e9-bdd3-015cf1c65ce8"/>
    <ds:schemaRef ds:uri="c290f356-ef71-44bb-8da2-110e51d62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E85CC-9E63-4274-B384-AFB166B2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13234</Words>
  <Characters>75440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Sabbharwal</dc:creator>
  <cp:keywords/>
  <dc:description/>
  <cp:lastModifiedBy>S Eeles (feathern)</cp:lastModifiedBy>
  <cp:revision>3</cp:revision>
  <cp:lastPrinted>2020-08-04T13:33:00Z</cp:lastPrinted>
  <dcterms:created xsi:type="dcterms:W3CDTF">2021-07-20T16:06:00Z</dcterms:created>
  <dcterms:modified xsi:type="dcterms:W3CDTF">2021-09-21T19:00:00Z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0x010100CA7F6FD7A56B5B4AA9DD5464ED67E63B</vt:lpwstr>
  </property>
</Properties>
</file>